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13"/>
      </w:tblGrid>
      <w:tr w:rsidR="002B7AEA" w:rsidRPr="00E66C65" w:rsidTr="007C0E77">
        <w:trPr>
          <w:trHeight w:val="3402"/>
        </w:trPr>
        <w:tc>
          <w:tcPr>
            <w:tcW w:w="10421" w:type="dxa"/>
          </w:tcPr>
          <w:p w:rsidR="002B7AEA" w:rsidRPr="00E66C65" w:rsidRDefault="002B7AEA" w:rsidP="007C0E77">
            <w:pPr>
              <w:jc w:val="center"/>
              <w:rPr>
                <w:color w:val="000080"/>
                <w:sz w:val="16"/>
                <w:szCs w:val="16"/>
              </w:rPr>
            </w:pPr>
            <w:bookmarkStart w:id="0" w:name="_GoBack"/>
            <w:bookmarkEnd w:id="0"/>
            <w:r w:rsidRPr="00E66C65">
              <w:rPr>
                <w:noProof/>
                <w:color w:val="000080"/>
              </w:rPr>
              <w:drawing>
                <wp:inline distT="0" distB="0" distL="0" distR="0" wp14:anchorId="4E486166" wp14:editId="49CD6DFB">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2B7AEA" w:rsidRPr="00E66C65" w:rsidRDefault="002B7AEA" w:rsidP="007C0E77">
            <w:pPr>
              <w:spacing w:line="360" w:lineRule="auto"/>
              <w:jc w:val="center"/>
              <w:rPr>
                <w:sz w:val="24"/>
                <w:szCs w:val="24"/>
              </w:rPr>
            </w:pPr>
          </w:p>
          <w:p w:rsidR="002B7AEA" w:rsidRPr="00E66C65" w:rsidRDefault="002B7AEA" w:rsidP="007C0E77">
            <w:pPr>
              <w:pStyle w:val="2"/>
              <w:spacing w:before="0" w:after="0" w:line="360" w:lineRule="auto"/>
              <w:jc w:val="center"/>
              <w:outlineLvl w:val="1"/>
              <w:rPr>
                <w:rFonts w:ascii="Times New Roman" w:hAnsi="Times New Roman" w:cs="Times New Roman"/>
                <w:i w:val="0"/>
                <w:iCs w:val="0"/>
                <w:color w:val="000080"/>
                <w:spacing w:val="-10"/>
                <w:sz w:val="26"/>
                <w:szCs w:val="26"/>
              </w:rPr>
            </w:pPr>
            <w:r w:rsidRPr="00E66C65">
              <w:rPr>
                <w:rFonts w:ascii="Times New Roman" w:hAnsi="Times New Roman" w:cs="Times New Roman"/>
                <w:i w:val="0"/>
                <w:iCs w:val="0"/>
                <w:color w:val="000080"/>
                <w:spacing w:val="-10"/>
                <w:sz w:val="26"/>
                <w:szCs w:val="26"/>
              </w:rPr>
              <w:t>ПРАВИТЕЛЬСТВО СМОЛЕНСКОЙ ОБЛАСТИ</w:t>
            </w:r>
          </w:p>
          <w:p w:rsidR="002B7AEA" w:rsidRPr="00E66C65" w:rsidRDefault="002B7AEA" w:rsidP="007C0E77">
            <w:pPr>
              <w:pStyle w:val="2"/>
              <w:spacing w:before="0"/>
              <w:jc w:val="center"/>
              <w:outlineLvl w:val="1"/>
              <w:rPr>
                <w:rFonts w:ascii="Times New Roman" w:hAnsi="Times New Roman" w:cs="Times New Roman"/>
                <w:i w:val="0"/>
                <w:iCs w:val="0"/>
                <w:color w:val="000080"/>
                <w:sz w:val="40"/>
                <w:szCs w:val="40"/>
              </w:rPr>
            </w:pPr>
            <w:r w:rsidRPr="00E66C65">
              <w:rPr>
                <w:rFonts w:ascii="Times New Roman" w:hAnsi="Times New Roman" w:cs="Times New Roman"/>
                <w:i w:val="0"/>
                <w:iCs w:val="0"/>
                <w:color w:val="000080"/>
                <w:sz w:val="40"/>
                <w:szCs w:val="40"/>
              </w:rPr>
              <w:t>П О С Т А Н О В Л Е Н И Е</w:t>
            </w:r>
          </w:p>
          <w:p w:rsidR="002B7AEA" w:rsidRPr="00E66C65" w:rsidRDefault="002B7AEA" w:rsidP="007C0E77">
            <w:pPr>
              <w:jc w:val="center"/>
              <w:rPr>
                <w:b/>
                <w:bCs/>
                <w:color w:val="000080"/>
                <w:sz w:val="16"/>
                <w:szCs w:val="16"/>
              </w:rPr>
            </w:pPr>
          </w:p>
          <w:p w:rsidR="002B7AEA" w:rsidRPr="00E66C65" w:rsidRDefault="002B7AEA" w:rsidP="007C0E77">
            <w:r w:rsidRPr="00E66C65">
              <w:rPr>
                <w:color w:val="000080"/>
                <w:sz w:val="24"/>
                <w:szCs w:val="24"/>
              </w:rPr>
              <w:t xml:space="preserve">от </w:t>
            </w:r>
            <w:bookmarkStart w:id="1" w:name="DATEDOC"/>
            <w:bookmarkEnd w:id="1"/>
            <w:r w:rsidR="00E8208C">
              <w:rPr>
                <w:color w:val="000080"/>
                <w:sz w:val="24"/>
                <w:szCs w:val="24"/>
              </w:rPr>
              <w:t>31.10.2025</w:t>
            </w:r>
            <w:r w:rsidRPr="00E66C65">
              <w:rPr>
                <w:color w:val="000080"/>
                <w:sz w:val="24"/>
                <w:szCs w:val="24"/>
              </w:rPr>
              <w:t xml:space="preserve"> № </w:t>
            </w:r>
            <w:bookmarkStart w:id="2" w:name="NUM"/>
            <w:bookmarkEnd w:id="2"/>
            <w:r w:rsidR="00E8208C">
              <w:rPr>
                <w:color w:val="000080"/>
                <w:sz w:val="24"/>
                <w:szCs w:val="24"/>
              </w:rPr>
              <w:t>657</w:t>
            </w:r>
          </w:p>
          <w:p w:rsidR="002B7AEA" w:rsidRPr="00E66C65" w:rsidRDefault="002B7AEA" w:rsidP="007C0E77">
            <w:pPr>
              <w:rPr>
                <w:sz w:val="28"/>
                <w:szCs w:val="28"/>
              </w:rPr>
            </w:pPr>
          </w:p>
        </w:tc>
      </w:tr>
    </w:tbl>
    <w:p w:rsidR="00E52C30" w:rsidRPr="00D14A02" w:rsidRDefault="00E52C30" w:rsidP="00C4755A">
      <w:pPr>
        <w:widowControl w:val="0"/>
        <w:rPr>
          <w:sz w:val="24"/>
          <w:szCs w:val="30"/>
        </w:rPr>
      </w:pPr>
    </w:p>
    <w:p w:rsidR="00F159A2" w:rsidRPr="00D14A02" w:rsidRDefault="00F159A2" w:rsidP="00C4755A">
      <w:pPr>
        <w:widowControl w:val="0"/>
        <w:rPr>
          <w:sz w:val="24"/>
          <w:szCs w:val="30"/>
        </w:rPr>
      </w:pPr>
    </w:p>
    <w:p w:rsidR="009E7609" w:rsidRPr="00D14A02" w:rsidRDefault="009E7609" w:rsidP="00C4755A">
      <w:pPr>
        <w:widowControl w:val="0"/>
        <w:rPr>
          <w:sz w:val="22"/>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tblGrid>
      <w:tr w:rsidR="00C4755A" w:rsidRPr="00E66C65" w:rsidTr="0020291A">
        <w:trPr>
          <w:trHeight w:val="2925"/>
        </w:trPr>
        <w:tc>
          <w:tcPr>
            <w:tcW w:w="4757" w:type="dxa"/>
            <w:tcBorders>
              <w:top w:val="nil"/>
              <w:left w:val="nil"/>
              <w:bottom w:val="nil"/>
              <w:right w:val="nil"/>
            </w:tcBorders>
          </w:tcPr>
          <w:p w:rsidR="00C4755A" w:rsidRPr="00E66C65" w:rsidRDefault="00D86754" w:rsidP="00025F51">
            <w:pPr>
              <w:widowControl w:val="0"/>
              <w:tabs>
                <w:tab w:val="left" w:pos="4253"/>
              </w:tabs>
              <w:ind w:right="285"/>
              <w:jc w:val="both"/>
              <w:rPr>
                <w:sz w:val="28"/>
                <w:szCs w:val="28"/>
              </w:rPr>
            </w:pPr>
            <w:r w:rsidRPr="00D86754">
              <w:rPr>
                <w:sz w:val="28"/>
                <w:szCs w:val="28"/>
              </w:rPr>
              <w:t>О внесении изменени</w:t>
            </w:r>
            <w:r w:rsidR="00025F51">
              <w:rPr>
                <w:sz w:val="28"/>
                <w:szCs w:val="28"/>
              </w:rPr>
              <w:t>й</w:t>
            </w:r>
            <w:r w:rsidRPr="00D86754">
              <w:rPr>
                <w:sz w:val="28"/>
                <w:szCs w:val="28"/>
              </w:rPr>
              <w:t xml:space="preserve"> в Методику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w:t>
            </w:r>
            <w:r>
              <w:rPr>
                <w:sz w:val="28"/>
                <w:szCs w:val="28"/>
              </w:rPr>
              <w:t xml:space="preserve">   </w:t>
            </w:r>
            <w:r w:rsidRPr="00D86754">
              <w:rPr>
                <w:sz w:val="28"/>
                <w:szCs w:val="28"/>
              </w:rPr>
              <w:t xml:space="preserve"> на </w:t>
            </w:r>
            <w:r>
              <w:rPr>
                <w:sz w:val="28"/>
                <w:szCs w:val="28"/>
              </w:rPr>
              <w:t xml:space="preserve">   </w:t>
            </w:r>
            <w:r w:rsidRPr="00D86754">
              <w:rPr>
                <w:sz w:val="28"/>
                <w:szCs w:val="28"/>
              </w:rPr>
              <w:t>202</w:t>
            </w:r>
            <w:r w:rsidR="005520F1">
              <w:rPr>
                <w:sz w:val="28"/>
                <w:szCs w:val="28"/>
              </w:rPr>
              <w:t>5</w:t>
            </w:r>
            <w:r w:rsidRPr="00D86754">
              <w:rPr>
                <w:sz w:val="28"/>
                <w:szCs w:val="28"/>
              </w:rPr>
              <w:t xml:space="preserve"> </w:t>
            </w:r>
            <w:r>
              <w:rPr>
                <w:sz w:val="28"/>
                <w:szCs w:val="28"/>
              </w:rPr>
              <w:t xml:space="preserve">   </w:t>
            </w:r>
            <w:r w:rsidRPr="00D86754">
              <w:rPr>
                <w:sz w:val="28"/>
                <w:szCs w:val="28"/>
              </w:rPr>
              <w:t>год</w:t>
            </w:r>
          </w:p>
        </w:tc>
      </w:tr>
    </w:tbl>
    <w:p w:rsidR="00C4755A" w:rsidRPr="00B158A2" w:rsidRDefault="00C4755A" w:rsidP="00C4755A">
      <w:pPr>
        <w:widowControl w:val="0"/>
        <w:ind w:firstLine="709"/>
        <w:jc w:val="both"/>
        <w:rPr>
          <w:sz w:val="24"/>
          <w:szCs w:val="28"/>
        </w:rPr>
      </w:pPr>
    </w:p>
    <w:p w:rsidR="004D4895" w:rsidRPr="00B158A2" w:rsidRDefault="004D4895" w:rsidP="00C4755A">
      <w:pPr>
        <w:widowControl w:val="0"/>
        <w:ind w:firstLine="709"/>
        <w:jc w:val="both"/>
        <w:rPr>
          <w:sz w:val="24"/>
          <w:szCs w:val="28"/>
        </w:rPr>
      </w:pPr>
    </w:p>
    <w:p w:rsidR="00D94BFC" w:rsidRPr="00B158A2" w:rsidRDefault="00D94BFC" w:rsidP="00C4755A">
      <w:pPr>
        <w:widowControl w:val="0"/>
        <w:ind w:firstLine="709"/>
        <w:jc w:val="both"/>
        <w:rPr>
          <w:sz w:val="24"/>
          <w:szCs w:val="28"/>
        </w:rPr>
      </w:pPr>
    </w:p>
    <w:p w:rsidR="00C4755A" w:rsidRPr="00D86754" w:rsidRDefault="002B7AEA" w:rsidP="00C4755A">
      <w:pPr>
        <w:pStyle w:val="a9"/>
        <w:widowControl w:val="0"/>
        <w:ind w:firstLine="709"/>
        <w:jc w:val="both"/>
        <w:rPr>
          <w:rFonts w:ascii="Times New Roman" w:hAnsi="Times New Roman" w:cs="Times New Roman"/>
        </w:rPr>
      </w:pPr>
      <w:r w:rsidRPr="00D86754">
        <w:rPr>
          <w:rFonts w:ascii="Times New Roman" w:hAnsi="Times New Roman" w:cs="Times New Roman"/>
        </w:rPr>
        <w:t xml:space="preserve">Правительство </w:t>
      </w:r>
      <w:r w:rsidR="00C4755A" w:rsidRPr="00D86754">
        <w:rPr>
          <w:rFonts w:ascii="Times New Roman" w:hAnsi="Times New Roman" w:cs="Times New Roman"/>
        </w:rPr>
        <w:t xml:space="preserve">Смоленской области п о с </w:t>
      </w:r>
      <w:proofErr w:type="gramStart"/>
      <w:r w:rsidR="00C4755A" w:rsidRPr="00D86754">
        <w:rPr>
          <w:rFonts w:ascii="Times New Roman" w:hAnsi="Times New Roman" w:cs="Times New Roman"/>
        </w:rPr>
        <w:t>т</w:t>
      </w:r>
      <w:proofErr w:type="gramEnd"/>
      <w:r w:rsidR="00C4755A" w:rsidRPr="00D86754">
        <w:rPr>
          <w:rFonts w:ascii="Times New Roman" w:hAnsi="Times New Roman" w:cs="Times New Roman"/>
        </w:rPr>
        <w:t xml:space="preserve"> а н о в л я е т:</w:t>
      </w:r>
    </w:p>
    <w:p w:rsidR="00C4755A" w:rsidRPr="00D14A02" w:rsidRDefault="00C4755A" w:rsidP="00C4755A">
      <w:pPr>
        <w:widowControl w:val="0"/>
        <w:ind w:firstLine="709"/>
        <w:jc w:val="both"/>
        <w:rPr>
          <w:sz w:val="24"/>
          <w:szCs w:val="28"/>
          <w:highlight w:val="yellow"/>
        </w:rPr>
      </w:pPr>
    </w:p>
    <w:p w:rsidR="00D86754" w:rsidRPr="00D86754" w:rsidRDefault="00D86754" w:rsidP="00D86754">
      <w:pPr>
        <w:widowControl w:val="0"/>
        <w:tabs>
          <w:tab w:val="left" w:pos="4253"/>
        </w:tabs>
        <w:ind w:firstLine="709"/>
        <w:jc w:val="both"/>
        <w:rPr>
          <w:sz w:val="28"/>
          <w:szCs w:val="28"/>
          <w:highlight w:val="yellow"/>
        </w:rPr>
      </w:pPr>
      <w:r w:rsidRPr="0036628C">
        <w:rPr>
          <w:sz w:val="28"/>
          <w:szCs w:val="28"/>
        </w:rPr>
        <w:t>Внести в Методик</w:t>
      </w:r>
      <w:r w:rsidR="00025F51">
        <w:rPr>
          <w:sz w:val="28"/>
          <w:szCs w:val="28"/>
        </w:rPr>
        <w:t>у</w:t>
      </w:r>
      <w:r w:rsidRPr="0036628C">
        <w:rPr>
          <w:sz w:val="28"/>
          <w:szCs w:val="28"/>
        </w:rPr>
        <w:t xml:space="preserve">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Pr="00E16184">
        <w:rPr>
          <w:sz w:val="28"/>
          <w:szCs w:val="28"/>
        </w:rPr>
        <w:t>на 202</w:t>
      </w:r>
      <w:r w:rsidR="005520F1">
        <w:rPr>
          <w:sz w:val="28"/>
          <w:szCs w:val="28"/>
        </w:rPr>
        <w:t>5</w:t>
      </w:r>
      <w:r w:rsidRPr="00E16184">
        <w:rPr>
          <w:sz w:val="28"/>
          <w:szCs w:val="28"/>
        </w:rPr>
        <w:t xml:space="preserve"> год, утвержденн</w:t>
      </w:r>
      <w:r w:rsidR="00025F51">
        <w:rPr>
          <w:sz w:val="28"/>
          <w:szCs w:val="28"/>
        </w:rPr>
        <w:t>ую</w:t>
      </w:r>
      <w:r w:rsidRPr="00E16184">
        <w:rPr>
          <w:sz w:val="28"/>
          <w:szCs w:val="28"/>
        </w:rPr>
        <w:t xml:space="preserve"> постановлением</w:t>
      </w:r>
      <w:r w:rsidR="003A43DB">
        <w:rPr>
          <w:sz w:val="28"/>
          <w:szCs w:val="28"/>
        </w:rPr>
        <w:t xml:space="preserve"> Правительства </w:t>
      </w:r>
      <w:r w:rsidRPr="00E16184">
        <w:rPr>
          <w:sz w:val="28"/>
          <w:szCs w:val="28"/>
        </w:rPr>
        <w:t xml:space="preserve">Смоленской области от </w:t>
      </w:r>
      <w:r w:rsidR="005520F1">
        <w:rPr>
          <w:sz w:val="28"/>
          <w:szCs w:val="28"/>
        </w:rPr>
        <w:t>28</w:t>
      </w:r>
      <w:r w:rsidRPr="00E16184">
        <w:rPr>
          <w:sz w:val="28"/>
          <w:szCs w:val="28"/>
        </w:rPr>
        <w:t>.</w:t>
      </w:r>
      <w:r w:rsidR="005520F1">
        <w:rPr>
          <w:sz w:val="28"/>
          <w:szCs w:val="28"/>
        </w:rPr>
        <w:t>12</w:t>
      </w:r>
      <w:r w:rsidRPr="00E16184">
        <w:rPr>
          <w:sz w:val="28"/>
          <w:szCs w:val="28"/>
        </w:rPr>
        <w:t>.202</w:t>
      </w:r>
      <w:r w:rsidR="00D93339">
        <w:rPr>
          <w:sz w:val="28"/>
          <w:szCs w:val="28"/>
        </w:rPr>
        <w:t>4</w:t>
      </w:r>
      <w:r w:rsidRPr="00E16184">
        <w:rPr>
          <w:sz w:val="28"/>
          <w:szCs w:val="28"/>
        </w:rPr>
        <w:t xml:space="preserve"> № </w:t>
      </w:r>
      <w:r w:rsidR="005520F1">
        <w:rPr>
          <w:sz w:val="28"/>
          <w:szCs w:val="28"/>
        </w:rPr>
        <w:t>1102</w:t>
      </w:r>
      <w:r w:rsidR="00CA75A3">
        <w:rPr>
          <w:sz w:val="28"/>
          <w:szCs w:val="28"/>
        </w:rPr>
        <w:t xml:space="preserve"> </w:t>
      </w:r>
      <w:r w:rsidR="00CA75A3" w:rsidRPr="0010256B">
        <w:rPr>
          <w:sz w:val="28"/>
          <w:szCs w:val="28"/>
        </w:rPr>
        <w:t>(в редакции постановлени</w:t>
      </w:r>
      <w:r w:rsidR="00CA75A3">
        <w:rPr>
          <w:sz w:val="28"/>
          <w:szCs w:val="28"/>
        </w:rPr>
        <w:t>й</w:t>
      </w:r>
      <w:r w:rsidR="00CA75A3" w:rsidRPr="0010256B">
        <w:rPr>
          <w:sz w:val="28"/>
          <w:szCs w:val="28"/>
        </w:rPr>
        <w:t xml:space="preserve"> Правительства Смоленской области от 07.04.2025 № 203</w:t>
      </w:r>
      <w:r w:rsidR="00CA75A3">
        <w:rPr>
          <w:sz w:val="28"/>
          <w:szCs w:val="28"/>
        </w:rPr>
        <w:t>, от 08.07.2025 № 397</w:t>
      </w:r>
      <w:r w:rsidR="00CA75A3" w:rsidRPr="0010256B">
        <w:rPr>
          <w:sz w:val="28"/>
          <w:szCs w:val="28"/>
        </w:rPr>
        <w:t>)</w:t>
      </w:r>
      <w:r w:rsidR="003A43DB">
        <w:rPr>
          <w:sz w:val="28"/>
          <w:szCs w:val="28"/>
        </w:rPr>
        <w:t xml:space="preserve">, </w:t>
      </w:r>
      <w:r w:rsidR="00025F51">
        <w:rPr>
          <w:sz w:val="28"/>
          <w:szCs w:val="28"/>
        </w:rPr>
        <w:t xml:space="preserve">следующие </w:t>
      </w:r>
      <w:r w:rsidRPr="00E16184">
        <w:rPr>
          <w:sz w:val="28"/>
          <w:szCs w:val="28"/>
        </w:rPr>
        <w:t>изменени</w:t>
      </w:r>
      <w:r w:rsidR="00025F51">
        <w:rPr>
          <w:sz w:val="28"/>
          <w:szCs w:val="28"/>
        </w:rPr>
        <w:t>я</w:t>
      </w:r>
      <w:r w:rsidRPr="00E16184">
        <w:rPr>
          <w:sz w:val="28"/>
          <w:szCs w:val="28"/>
        </w:rPr>
        <w:t>:</w:t>
      </w:r>
    </w:p>
    <w:p w:rsidR="00CA75A3" w:rsidRDefault="00CA75A3" w:rsidP="00CA75A3">
      <w:pPr>
        <w:pStyle w:val="af6"/>
        <w:widowControl w:val="0"/>
        <w:numPr>
          <w:ilvl w:val="0"/>
          <w:numId w:val="2"/>
        </w:numPr>
        <w:tabs>
          <w:tab w:val="left" w:pos="993"/>
        </w:tabs>
        <w:jc w:val="both"/>
        <w:rPr>
          <w:sz w:val="28"/>
          <w:szCs w:val="28"/>
        </w:rPr>
      </w:pPr>
      <w:r w:rsidRPr="0010256B">
        <w:rPr>
          <w:sz w:val="28"/>
          <w:szCs w:val="28"/>
        </w:rPr>
        <w:t xml:space="preserve">в пункте 4 слова «в </w:t>
      </w:r>
      <w:r>
        <w:rPr>
          <w:sz w:val="28"/>
          <w:szCs w:val="28"/>
        </w:rPr>
        <w:t>3</w:t>
      </w:r>
      <w:r w:rsidRPr="0010256B">
        <w:rPr>
          <w:sz w:val="28"/>
          <w:szCs w:val="28"/>
        </w:rPr>
        <w:t xml:space="preserve"> этапа» заменить словами «в </w:t>
      </w:r>
      <w:r>
        <w:rPr>
          <w:sz w:val="28"/>
          <w:szCs w:val="28"/>
        </w:rPr>
        <w:t>4</w:t>
      </w:r>
      <w:r w:rsidRPr="0010256B">
        <w:rPr>
          <w:sz w:val="28"/>
          <w:szCs w:val="28"/>
        </w:rPr>
        <w:t xml:space="preserve"> этапа»;</w:t>
      </w:r>
    </w:p>
    <w:p w:rsidR="00CA75A3" w:rsidRPr="0010256B" w:rsidRDefault="00CA75A3" w:rsidP="00CA75A3">
      <w:pPr>
        <w:pStyle w:val="af6"/>
        <w:widowControl w:val="0"/>
        <w:numPr>
          <w:ilvl w:val="0"/>
          <w:numId w:val="2"/>
        </w:numPr>
        <w:tabs>
          <w:tab w:val="left" w:pos="993"/>
        </w:tabs>
        <w:jc w:val="both"/>
        <w:rPr>
          <w:sz w:val="28"/>
          <w:szCs w:val="28"/>
        </w:rPr>
      </w:pPr>
      <w:r w:rsidRPr="00CA75A3">
        <w:rPr>
          <w:sz w:val="28"/>
          <w:szCs w:val="28"/>
        </w:rPr>
        <w:t>дополнить пунктом 6</w:t>
      </w:r>
      <w:r w:rsidRPr="00CA75A3">
        <w:rPr>
          <w:sz w:val="28"/>
          <w:szCs w:val="28"/>
          <w:vertAlign w:val="superscript"/>
        </w:rPr>
        <w:t>2</w:t>
      </w:r>
      <w:r w:rsidRPr="00CA75A3">
        <w:rPr>
          <w:sz w:val="28"/>
          <w:szCs w:val="28"/>
        </w:rPr>
        <w:t xml:space="preserve"> следующего содержания:</w:t>
      </w:r>
    </w:p>
    <w:p w:rsidR="00CA75A3" w:rsidRPr="00092AEC" w:rsidRDefault="00AE22D2" w:rsidP="00CA75A3">
      <w:pPr>
        <w:widowControl w:val="0"/>
        <w:ind w:firstLine="709"/>
        <w:jc w:val="both"/>
        <w:rPr>
          <w:sz w:val="28"/>
          <w:szCs w:val="28"/>
        </w:rPr>
      </w:pPr>
      <w:r>
        <w:rPr>
          <w:sz w:val="28"/>
          <w:szCs w:val="28"/>
        </w:rPr>
        <w:t>«6</w:t>
      </w:r>
      <w:r w:rsidR="00CA75A3" w:rsidRPr="00241D1B">
        <w:rPr>
          <w:sz w:val="28"/>
          <w:szCs w:val="28"/>
          <w:vertAlign w:val="superscript"/>
        </w:rPr>
        <w:t>2</w:t>
      </w:r>
      <w:r w:rsidR="004A296A" w:rsidRPr="004A296A">
        <w:rPr>
          <w:sz w:val="28"/>
          <w:szCs w:val="28"/>
        </w:rPr>
        <w:t>.</w:t>
      </w:r>
      <w:r w:rsidR="00CA75A3" w:rsidRPr="00241D1B">
        <w:rPr>
          <w:sz w:val="28"/>
          <w:szCs w:val="28"/>
          <w:lang w:val="en-GB"/>
        </w:rPr>
        <w:t> </w:t>
      </w:r>
      <w:r w:rsidR="00CA75A3" w:rsidRPr="00241D1B">
        <w:rPr>
          <w:sz w:val="28"/>
          <w:szCs w:val="28"/>
        </w:rPr>
        <w:t xml:space="preserve">На четвертом этапе дотация распределяется по бюджетам муниципальных образований с учетом оценки объема </w:t>
      </w:r>
      <w:r w:rsidR="00B158A2" w:rsidRPr="00241D1B">
        <w:rPr>
          <w:sz w:val="28"/>
          <w:szCs w:val="28"/>
        </w:rPr>
        <w:t>потребности в финансировании</w:t>
      </w:r>
      <w:r w:rsidR="00CA75A3" w:rsidRPr="00241D1B">
        <w:rPr>
          <w:sz w:val="28"/>
          <w:szCs w:val="28"/>
        </w:rPr>
        <w:t xml:space="preserve"> расходных обязательств муниципальных образований в 2025 году и рассчитывается по следующей формуле</w:t>
      </w:r>
      <w:r w:rsidR="00CA75A3" w:rsidRPr="00092AEC">
        <w:rPr>
          <w:sz w:val="28"/>
          <w:szCs w:val="28"/>
        </w:rPr>
        <w:t>:</w:t>
      </w:r>
    </w:p>
    <w:p w:rsidR="006C2B9D" w:rsidRPr="00CE5321" w:rsidRDefault="006C2B9D" w:rsidP="006C2B9D">
      <w:pPr>
        <w:widowControl w:val="0"/>
        <w:jc w:val="both"/>
        <w:rPr>
          <w:szCs w:val="28"/>
        </w:rPr>
      </w:pPr>
    </w:p>
    <w:p w:rsidR="006C2B9D" w:rsidRPr="001F6058" w:rsidRDefault="006C2B9D" w:rsidP="006C2B9D">
      <w:pPr>
        <w:pStyle w:val="ConsPlusNormal"/>
        <w:ind w:firstLine="0"/>
        <w:rPr>
          <w:rFonts w:ascii="Times New Roman" w:hAnsi="Times New Roman" w:cs="Times New Roman"/>
          <w:sz w:val="24"/>
          <w:szCs w:val="24"/>
        </w:rPr>
      </w:pPr>
      <w:r w:rsidRPr="001F6058">
        <w:rPr>
          <w:rFonts w:ascii="Times New Roman" w:hAnsi="Times New Roman" w:cs="Times New Roman"/>
          <w:sz w:val="24"/>
          <w:szCs w:val="24"/>
        </w:rPr>
        <w:t xml:space="preserve">                                                                                              </w:t>
      </w:r>
      <w:proofErr w:type="gramStart"/>
      <w:r w:rsidRPr="001F6058">
        <w:rPr>
          <w:rFonts w:ascii="Times New Roman" w:hAnsi="Times New Roman" w:cs="Times New Roman"/>
          <w:sz w:val="24"/>
          <w:szCs w:val="24"/>
          <w:lang w:val="en-US"/>
        </w:rPr>
        <w:t>n</w:t>
      </w:r>
      <w:proofErr w:type="gramEnd"/>
    </w:p>
    <w:p w:rsidR="006C2B9D" w:rsidRPr="001F6058" w:rsidRDefault="006C2B9D" w:rsidP="006C2B9D">
      <w:pPr>
        <w:pStyle w:val="ConsPlusNonformat"/>
        <w:jc w:val="center"/>
        <w:rPr>
          <w:rFonts w:ascii="Times New Roman" w:hAnsi="Times New Roman" w:cs="Times New Roman"/>
          <w:sz w:val="28"/>
          <w:szCs w:val="28"/>
        </w:rPr>
      </w:pPr>
      <w:r w:rsidRPr="001F6058">
        <w:rPr>
          <w:rFonts w:ascii="Times New Roman" w:hAnsi="Times New Roman" w:cs="Times New Roman"/>
          <w:sz w:val="28"/>
          <w:szCs w:val="28"/>
        </w:rPr>
        <w:t>Д(</w:t>
      </w:r>
      <w:proofErr w:type="gramStart"/>
      <w:r>
        <w:rPr>
          <w:rFonts w:ascii="Times New Roman" w:hAnsi="Times New Roman" w:cs="Times New Roman"/>
          <w:sz w:val="28"/>
          <w:szCs w:val="28"/>
        </w:rPr>
        <w:t>4</w:t>
      </w:r>
      <w:r w:rsidRPr="001F6058">
        <w:rPr>
          <w:rFonts w:ascii="Times New Roman" w:hAnsi="Times New Roman" w:cs="Times New Roman"/>
          <w:sz w:val="28"/>
          <w:szCs w:val="28"/>
        </w:rPr>
        <w:t>)</w:t>
      </w:r>
      <w:r w:rsidRPr="001F6058">
        <w:rPr>
          <w:rFonts w:ascii="Times New Roman" w:hAnsi="Times New Roman" w:cs="Times New Roman"/>
          <w:sz w:val="28"/>
          <w:szCs w:val="28"/>
          <w:vertAlign w:val="subscript"/>
        </w:rPr>
        <w:t>j</w:t>
      </w:r>
      <w:proofErr w:type="gramEnd"/>
      <w:r w:rsidRPr="001F6058">
        <w:rPr>
          <w:rFonts w:ascii="Times New Roman" w:hAnsi="Times New Roman" w:cs="Times New Roman"/>
          <w:sz w:val="28"/>
          <w:szCs w:val="28"/>
        </w:rPr>
        <w:t xml:space="preserve"> = Д(</w:t>
      </w:r>
      <w:r>
        <w:rPr>
          <w:rFonts w:ascii="Times New Roman" w:hAnsi="Times New Roman" w:cs="Times New Roman"/>
          <w:sz w:val="28"/>
          <w:szCs w:val="28"/>
        </w:rPr>
        <w:t>4</w:t>
      </w:r>
      <w:r w:rsidRPr="001F6058">
        <w:rPr>
          <w:rFonts w:ascii="Times New Roman" w:hAnsi="Times New Roman" w:cs="Times New Roman"/>
          <w:sz w:val="28"/>
          <w:szCs w:val="28"/>
        </w:rPr>
        <w:t xml:space="preserve">) × </w:t>
      </w:r>
      <w:r>
        <w:rPr>
          <w:rFonts w:ascii="Times New Roman" w:hAnsi="Times New Roman" w:cs="Times New Roman"/>
          <w:sz w:val="28"/>
          <w:szCs w:val="28"/>
        </w:rPr>
        <w:t>ДР</w:t>
      </w:r>
      <w:r w:rsidRPr="001F6058">
        <w:rPr>
          <w:rFonts w:ascii="Times New Roman" w:hAnsi="Times New Roman" w:cs="Times New Roman"/>
          <w:sz w:val="28"/>
          <w:szCs w:val="28"/>
        </w:rPr>
        <w:t>(</w:t>
      </w:r>
      <w:r w:rsidR="009A2B7F">
        <w:rPr>
          <w:rFonts w:ascii="Times New Roman" w:hAnsi="Times New Roman" w:cs="Times New Roman"/>
          <w:sz w:val="28"/>
          <w:szCs w:val="28"/>
        </w:rPr>
        <w:t>4</w:t>
      </w:r>
      <w:r w:rsidRPr="001F6058">
        <w:rPr>
          <w:rFonts w:ascii="Times New Roman" w:hAnsi="Times New Roman" w:cs="Times New Roman"/>
          <w:sz w:val="28"/>
          <w:szCs w:val="28"/>
        </w:rPr>
        <w:t>)</w:t>
      </w:r>
      <w:r w:rsidRPr="001F6058">
        <w:rPr>
          <w:rFonts w:ascii="Times New Roman" w:hAnsi="Times New Roman" w:cs="Times New Roman"/>
          <w:sz w:val="28"/>
          <w:szCs w:val="28"/>
          <w:vertAlign w:val="subscript"/>
        </w:rPr>
        <w:t>j</w:t>
      </w:r>
      <w:r w:rsidRPr="001F6058">
        <w:rPr>
          <w:rFonts w:ascii="Times New Roman" w:hAnsi="Times New Roman" w:cs="Times New Roman"/>
          <w:sz w:val="28"/>
          <w:szCs w:val="28"/>
        </w:rPr>
        <w:t xml:space="preserve"> / </w:t>
      </w:r>
      <w:r w:rsidRPr="001F6058">
        <w:rPr>
          <w:rFonts w:ascii="Times New Roman" w:hAnsi="Times New Roman" w:cs="Times New Roman"/>
          <w:sz w:val="28"/>
          <w:szCs w:val="28"/>
          <w:lang w:val="en-US"/>
        </w:rPr>
        <w:t>SUM</w:t>
      </w:r>
      <w:r w:rsidRPr="001F6058">
        <w:rPr>
          <w:rFonts w:ascii="Times New Roman" w:hAnsi="Times New Roman" w:cs="Times New Roman"/>
          <w:sz w:val="28"/>
          <w:szCs w:val="28"/>
        </w:rPr>
        <w:t xml:space="preserve"> </w:t>
      </w:r>
      <w:r>
        <w:rPr>
          <w:rFonts w:ascii="Times New Roman" w:hAnsi="Times New Roman" w:cs="Times New Roman"/>
          <w:sz w:val="28"/>
          <w:szCs w:val="28"/>
        </w:rPr>
        <w:t>ДР</w:t>
      </w:r>
      <w:r w:rsidRPr="001F6058">
        <w:rPr>
          <w:rFonts w:ascii="Times New Roman" w:hAnsi="Times New Roman" w:cs="Times New Roman"/>
          <w:sz w:val="28"/>
          <w:szCs w:val="28"/>
        </w:rPr>
        <w:t>(</w:t>
      </w:r>
      <w:r>
        <w:rPr>
          <w:rFonts w:ascii="Times New Roman" w:hAnsi="Times New Roman" w:cs="Times New Roman"/>
          <w:sz w:val="28"/>
          <w:szCs w:val="28"/>
        </w:rPr>
        <w:t>4</w:t>
      </w:r>
      <w:r w:rsidRPr="001F6058">
        <w:rPr>
          <w:rFonts w:ascii="Times New Roman" w:hAnsi="Times New Roman" w:cs="Times New Roman"/>
          <w:sz w:val="28"/>
          <w:szCs w:val="28"/>
        </w:rPr>
        <w:t>)</w:t>
      </w:r>
      <w:r w:rsidRPr="001F6058">
        <w:rPr>
          <w:rFonts w:ascii="Times New Roman" w:hAnsi="Times New Roman" w:cs="Times New Roman"/>
          <w:sz w:val="28"/>
          <w:szCs w:val="28"/>
          <w:vertAlign w:val="subscript"/>
        </w:rPr>
        <w:t>j</w:t>
      </w:r>
      <w:r w:rsidRPr="001F6058">
        <w:rPr>
          <w:rFonts w:ascii="Times New Roman" w:hAnsi="Times New Roman" w:cs="Times New Roman"/>
          <w:sz w:val="28"/>
          <w:szCs w:val="28"/>
        </w:rPr>
        <w:t>, где:</w:t>
      </w:r>
    </w:p>
    <w:p w:rsidR="006C2B9D" w:rsidRPr="001F6058" w:rsidRDefault="006C2B9D" w:rsidP="006C2B9D">
      <w:pPr>
        <w:pStyle w:val="ConsPlusNormal"/>
        <w:ind w:firstLine="0"/>
        <w:rPr>
          <w:rFonts w:ascii="Times New Roman" w:hAnsi="Times New Roman" w:cs="Times New Roman"/>
          <w:sz w:val="24"/>
          <w:szCs w:val="24"/>
        </w:rPr>
      </w:pPr>
      <w:r w:rsidRPr="001F6058">
        <w:rPr>
          <w:rFonts w:ascii="Times New Roman" w:hAnsi="Times New Roman" w:cs="Times New Roman"/>
          <w:sz w:val="24"/>
          <w:szCs w:val="24"/>
        </w:rPr>
        <w:t xml:space="preserve">                                                                                            </w:t>
      </w:r>
      <w:r w:rsidRPr="001F6058">
        <w:rPr>
          <w:rFonts w:ascii="Times New Roman" w:hAnsi="Times New Roman" w:cs="Times New Roman"/>
          <w:sz w:val="24"/>
          <w:szCs w:val="24"/>
          <w:lang w:val="en-US"/>
        </w:rPr>
        <w:t>j</w:t>
      </w:r>
      <w:r w:rsidRPr="001F6058">
        <w:rPr>
          <w:rFonts w:ascii="Times New Roman" w:hAnsi="Times New Roman" w:cs="Times New Roman"/>
          <w:sz w:val="24"/>
          <w:szCs w:val="24"/>
        </w:rPr>
        <w:t xml:space="preserve"> = 1</w:t>
      </w:r>
    </w:p>
    <w:p w:rsidR="00092AEC" w:rsidRPr="00D14A02" w:rsidRDefault="00092AEC" w:rsidP="00CA75A3">
      <w:pPr>
        <w:pStyle w:val="ConsPlusNormal"/>
        <w:ind w:firstLine="709"/>
        <w:jc w:val="both"/>
        <w:rPr>
          <w:rFonts w:ascii="Times New Roman" w:hAnsi="Times New Roman" w:cs="Times New Roman"/>
          <w:sz w:val="22"/>
          <w:szCs w:val="28"/>
        </w:rPr>
      </w:pPr>
    </w:p>
    <w:p w:rsidR="00CA75A3" w:rsidRPr="00092AEC" w:rsidRDefault="00CA75A3" w:rsidP="00CA75A3">
      <w:pPr>
        <w:pStyle w:val="ConsPlusNormal"/>
        <w:ind w:firstLine="709"/>
        <w:jc w:val="both"/>
        <w:rPr>
          <w:rFonts w:ascii="Times New Roman" w:hAnsi="Times New Roman" w:cs="Times New Roman"/>
          <w:sz w:val="28"/>
          <w:szCs w:val="28"/>
        </w:rPr>
      </w:pPr>
      <w:r w:rsidRPr="00092AEC">
        <w:rPr>
          <w:rFonts w:ascii="Times New Roman" w:hAnsi="Times New Roman" w:cs="Times New Roman"/>
          <w:sz w:val="28"/>
          <w:szCs w:val="28"/>
        </w:rPr>
        <w:t>Д(</w:t>
      </w:r>
      <w:proofErr w:type="gramStart"/>
      <w:r w:rsidR="006C2B9D">
        <w:rPr>
          <w:rFonts w:ascii="Times New Roman" w:hAnsi="Times New Roman" w:cs="Times New Roman"/>
          <w:sz w:val="28"/>
          <w:szCs w:val="28"/>
        </w:rPr>
        <w:t>4</w:t>
      </w:r>
      <w:r w:rsidRPr="00092AEC">
        <w:rPr>
          <w:rFonts w:ascii="Times New Roman" w:hAnsi="Times New Roman" w:cs="Times New Roman"/>
          <w:sz w:val="28"/>
          <w:szCs w:val="28"/>
        </w:rPr>
        <w:t>)</w:t>
      </w:r>
      <w:r w:rsidRPr="00092AEC">
        <w:rPr>
          <w:rFonts w:ascii="Times New Roman" w:hAnsi="Times New Roman" w:cs="Times New Roman"/>
          <w:sz w:val="28"/>
          <w:szCs w:val="28"/>
          <w:vertAlign w:val="subscript"/>
        </w:rPr>
        <w:t>j</w:t>
      </w:r>
      <w:proofErr w:type="gramEnd"/>
      <w:r w:rsidRPr="00092AEC">
        <w:rPr>
          <w:rFonts w:ascii="Times New Roman" w:hAnsi="Times New Roman" w:cs="Times New Roman"/>
          <w:sz w:val="28"/>
          <w:szCs w:val="28"/>
        </w:rPr>
        <w:t xml:space="preserve"> </w:t>
      </w:r>
      <w:r w:rsidRPr="00092AEC">
        <w:rPr>
          <w:sz w:val="28"/>
          <w:szCs w:val="28"/>
        </w:rPr>
        <w:t>-</w:t>
      </w:r>
      <w:r w:rsidRPr="00092AEC">
        <w:rPr>
          <w:rFonts w:ascii="Times New Roman" w:hAnsi="Times New Roman" w:cs="Times New Roman"/>
          <w:sz w:val="28"/>
          <w:szCs w:val="28"/>
        </w:rPr>
        <w:t xml:space="preserve"> дотация бюджету j-</w:t>
      </w:r>
      <w:proofErr w:type="spellStart"/>
      <w:r w:rsidRPr="00092AEC">
        <w:rPr>
          <w:rFonts w:ascii="Times New Roman" w:hAnsi="Times New Roman" w:cs="Times New Roman"/>
          <w:sz w:val="28"/>
          <w:szCs w:val="28"/>
        </w:rPr>
        <w:t>го</w:t>
      </w:r>
      <w:proofErr w:type="spellEnd"/>
      <w:r w:rsidRPr="00092AEC">
        <w:rPr>
          <w:rFonts w:ascii="Times New Roman" w:hAnsi="Times New Roman" w:cs="Times New Roman"/>
          <w:sz w:val="28"/>
          <w:szCs w:val="28"/>
        </w:rPr>
        <w:t xml:space="preserve"> муниципального образования, определяемая на </w:t>
      </w:r>
      <w:r w:rsidR="00092AEC" w:rsidRPr="00092AEC">
        <w:rPr>
          <w:rFonts w:ascii="Times New Roman" w:hAnsi="Times New Roman" w:cs="Times New Roman"/>
          <w:sz w:val="28"/>
          <w:szCs w:val="28"/>
        </w:rPr>
        <w:t>четвертом</w:t>
      </w:r>
      <w:r w:rsidRPr="00092AEC">
        <w:rPr>
          <w:rFonts w:ascii="Times New Roman" w:hAnsi="Times New Roman" w:cs="Times New Roman"/>
          <w:sz w:val="28"/>
          <w:szCs w:val="28"/>
        </w:rPr>
        <w:t xml:space="preserve"> этапе;</w:t>
      </w:r>
    </w:p>
    <w:p w:rsidR="009A2B7F" w:rsidRDefault="009A2B7F" w:rsidP="009A2B7F">
      <w:pPr>
        <w:pStyle w:val="ConsPlusNormal"/>
        <w:ind w:firstLine="709"/>
        <w:jc w:val="both"/>
        <w:rPr>
          <w:rFonts w:ascii="Times New Roman" w:hAnsi="Times New Roman" w:cs="Times New Roman"/>
          <w:sz w:val="28"/>
          <w:szCs w:val="28"/>
        </w:rPr>
      </w:pPr>
      <w:r w:rsidRPr="001F6058">
        <w:rPr>
          <w:rFonts w:ascii="Times New Roman" w:hAnsi="Times New Roman" w:cs="Times New Roman"/>
          <w:sz w:val="28"/>
          <w:szCs w:val="28"/>
        </w:rPr>
        <w:lastRenderedPageBreak/>
        <w:t>Д(</w:t>
      </w:r>
      <w:r>
        <w:rPr>
          <w:rFonts w:ascii="Times New Roman" w:hAnsi="Times New Roman" w:cs="Times New Roman"/>
          <w:sz w:val="28"/>
          <w:szCs w:val="28"/>
        </w:rPr>
        <w:t>4</w:t>
      </w:r>
      <w:r w:rsidRPr="001F6058">
        <w:rPr>
          <w:rFonts w:ascii="Times New Roman" w:hAnsi="Times New Roman" w:cs="Times New Roman"/>
          <w:sz w:val="28"/>
          <w:szCs w:val="28"/>
        </w:rPr>
        <w:t>)</w:t>
      </w:r>
      <w:r>
        <w:rPr>
          <w:rFonts w:ascii="Times New Roman" w:hAnsi="Times New Roman" w:cs="Times New Roman"/>
          <w:sz w:val="28"/>
          <w:szCs w:val="28"/>
        </w:rPr>
        <w:t xml:space="preserve"> </w:t>
      </w:r>
      <w:r w:rsidR="0099423E" w:rsidRPr="0099423E">
        <w:rPr>
          <w:sz w:val="28"/>
          <w:szCs w:val="28"/>
        </w:rPr>
        <w:t>-</w:t>
      </w:r>
      <w:r>
        <w:rPr>
          <w:rFonts w:ascii="Times New Roman" w:hAnsi="Times New Roman" w:cs="Times New Roman"/>
          <w:sz w:val="28"/>
          <w:szCs w:val="28"/>
        </w:rPr>
        <w:t xml:space="preserve"> </w:t>
      </w:r>
      <w:r w:rsidR="0099423E">
        <w:rPr>
          <w:rFonts w:ascii="Times New Roman" w:hAnsi="Times New Roman" w:cs="Times New Roman"/>
          <w:sz w:val="28"/>
          <w:szCs w:val="28"/>
        </w:rPr>
        <w:t xml:space="preserve">общий </w:t>
      </w:r>
      <w:r>
        <w:rPr>
          <w:rFonts w:ascii="Times New Roman" w:hAnsi="Times New Roman" w:cs="Times New Roman"/>
          <w:sz w:val="28"/>
          <w:szCs w:val="28"/>
        </w:rPr>
        <w:t>объем дотации, распределяемый на четвертом этапе;</w:t>
      </w:r>
      <w:r w:rsidRPr="001F6058">
        <w:rPr>
          <w:rFonts w:ascii="Times New Roman" w:hAnsi="Times New Roman" w:cs="Times New Roman"/>
          <w:sz w:val="28"/>
          <w:szCs w:val="28"/>
        </w:rPr>
        <w:t xml:space="preserve"> </w:t>
      </w:r>
    </w:p>
    <w:p w:rsidR="00CA75A3" w:rsidRDefault="00CA75A3" w:rsidP="00CA75A3">
      <w:pPr>
        <w:pStyle w:val="ConsPlusNormal"/>
        <w:ind w:firstLine="709"/>
        <w:jc w:val="both"/>
        <w:rPr>
          <w:rFonts w:ascii="Times New Roman" w:hAnsi="Times New Roman" w:cs="Times New Roman"/>
          <w:sz w:val="28"/>
          <w:szCs w:val="28"/>
        </w:rPr>
      </w:pPr>
      <w:r w:rsidRPr="00092AEC">
        <w:rPr>
          <w:rFonts w:ascii="Times New Roman" w:hAnsi="Times New Roman" w:cs="Times New Roman"/>
          <w:sz w:val="28"/>
          <w:szCs w:val="28"/>
        </w:rPr>
        <w:t>Д</w:t>
      </w:r>
      <w:r w:rsidR="00954849">
        <w:rPr>
          <w:rFonts w:ascii="Times New Roman" w:hAnsi="Times New Roman" w:cs="Times New Roman"/>
          <w:sz w:val="28"/>
          <w:szCs w:val="28"/>
        </w:rPr>
        <w:t>Р</w:t>
      </w:r>
      <w:r w:rsidRPr="00092AEC">
        <w:rPr>
          <w:rFonts w:ascii="Times New Roman" w:hAnsi="Times New Roman" w:cs="Times New Roman"/>
          <w:sz w:val="28"/>
          <w:szCs w:val="28"/>
        </w:rPr>
        <w:t>(</w:t>
      </w:r>
      <w:proofErr w:type="gramStart"/>
      <w:r w:rsidR="006C2B9D">
        <w:rPr>
          <w:rFonts w:ascii="Times New Roman" w:hAnsi="Times New Roman" w:cs="Times New Roman"/>
          <w:sz w:val="28"/>
          <w:szCs w:val="28"/>
        </w:rPr>
        <w:t>4</w:t>
      </w:r>
      <w:r w:rsidRPr="00092AEC">
        <w:rPr>
          <w:rFonts w:ascii="Times New Roman" w:hAnsi="Times New Roman" w:cs="Times New Roman"/>
          <w:sz w:val="28"/>
          <w:szCs w:val="28"/>
        </w:rPr>
        <w:t>)</w:t>
      </w:r>
      <w:r w:rsidRPr="00092AEC">
        <w:rPr>
          <w:rFonts w:ascii="Times New Roman" w:hAnsi="Times New Roman" w:cs="Times New Roman"/>
          <w:sz w:val="28"/>
          <w:szCs w:val="28"/>
          <w:vertAlign w:val="subscript"/>
        </w:rPr>
        <w:t>j</w:t>
      </w:r>
      <w:proofErr w:type="gramEnd"/>
      <w:r w:rsidRPr="00092AEC">
        <w:rPr>
          <w:rFonts w:ascii="Times New Roman" w:hAnsi="Times New Roman" w:cs="Times New Roman"/>
          <w:sz w:val="28"/>
          <w:szCs w:val="28"/>
        </w:rPr>
        <w:t xml:space="preserve"> </w:t>
      </w:r>
      <w:r w:rsidRPr="00092AEC">
        <w:rPr>
          <w:sz w:val="28"/>
          <w:szCs w:val="28"/>
        </w:rPr>
        <w:t>-</w:t>
      </w:r>
      <w:r w:rsidRPr="00092AEC">
        <w:rPr>
          <w:rFonts w:ascii="Times New Roman" w:hAnsi="Times New Roman" w:cs="Times New Roman"/>
          <w:sz w:val="28"/>
          <w:szCs w:val="28"/>
        </w:rPr>
        <w:t xml:space="preserve"> </w:t>
      </w:r>
      <w:r w:rsidR="005D5F9E">
        <w:rPr>
          <w:rFonts w:ascii="Times New Roman" w:hAnsi="Times New Roman" w:cs="Times New Roman"/>
          <w:sz w:val="28"/>
          <w:szCs w:val="28"/>
        </w:rPr>
        <w:t>объем</w:t>
      </w:r>
      <w:r w:rsidR="00B158A2" w:rsidRPr="00B158A2">
        <w:rPr>
          <w:rFonts w:ascii="Times New Roman" w:hAnsi="Times New Roman" w:cs="Times New Roman"/>
          <w:sz w:val="28"/>
          <w:szCs w:val="28"/>
        </w:rPr>
        <w:t xml:space="preserve"> потребности в финансировании расходных обязательств</w:t>
      </w:r>
      <w:r w:rsidRPr="00092AEC">
        <w:rPr>
          <w:rFonts w:ascii="Times New Roman" w:hAnsi="Times New Roman" w:cs="Times New Roman"/>
          <w:sz w:val="28"/>
          <w:szCs w:val="28"/>
        </w:rPr>
        <w:t xml:space="preserve"> бюджета j-</w:t>
      </w:r>
      <w:proofErr w:type="spellStart"/>
      <w:r w:rsidRPr="00092AEC">
        <w:rPr>
          <w:rFonts w:ascii="Times New Roman" w:hAnsi="Times New Roman" w:cs="Times New Roman"/>
          <w:sz w:val="28"/>
          <w:szCs w:val="28"/>
        </w:rPr>
        <w:t>го</w:t>
      </w:r>
      <w:proofErr w:type="spellEnd"/>
      <w:r w:rsidRPr="00092AEC">
        <w:rPr>
          <w:rFonts w:ascii="Times New Roman" w:hAnsi="Times New Roman" w:cs="Times New Roman"/>
          <w:sz w:val="28"/>
          <w:szCs w:val="28"/>
        </w:rPr>
        <w:t xml:space="preserve"> муниципального образования в 2025</w:t>
      </w:r>
      <w:r w:rsidR="004C420E">
        <w:rPr>
          <w:rFonts w:ascii="Times New Roman" w:hAnsi="Times New Roman" w:cs="Times New Roman"/>
          <w:sz w:val="28"/>
          <w:szCs w:val="28"/>
        </w:rPr>
        <w:t xml:space="preserve"> году;</w:t>
      </w:r>
    </w:p>
    <w:p w:rsidR="004C420E" w:rsidRPr="00092AEC" w:rsidRDefault="004C420E" w:rsidP="004C42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n</w:t>
      </w:r>
      <w:r>
        <w:rPr>
          <w:rFonts w:ascii="Times New Roman" w:hAnsi="Times New Roman" w:cs="Times New Roman"/>
          <w:sz w:val="28"/>
          <w:szCs w:val="28"/>
        </w:rPr>
        <w:t xml:space="preserve"> </w:t>
      </w:r>
      <w:r w:rsidR="00C33A8C" w:rsidRPr="00092AEC">
        <w:rPr>
          <w:sz w:val="28"/>
          <w:szCs w:val="28"/>
        </w:rPr>
        <w:t>-</w:t>
      </w:r>
      <w:r>
        <w:rPr>
          <w:rFonts w:ascii="Times New Roman" w:hAnsi="Times New Roman" w:cs="Times New Roman"/>
          <w:sz w:val="28"/>
          <w:szCs w:val="28"/>
        </w:rPr>
        <w:t xml:space="preserve"> </w:t>
      </w:r>
      <w:proofErr w:type="gramStart"/>
      <w:r w:rsidR="009A2B7F">
        <w:rPr>
          <w:rFonts w:ascii="Times New Roman" w:hAnsi="Times New Roman" w:cs="Times New Roman"/>
          <w:sz w:val="28"/>
          <w:szCs w:val="28"/>
        </w:rPr>
        <w:t>количество</w:t>
      </w:r>
      <w:proofErr w:type="gramEnd"/>
      <w:r>
        <w:rPr>
          <w:rFonts w:ascii="Times New Roman" w:hAnsi="Times New Roman" w:cs="Times New Roman"/>
          <w:sz w:val="28"/>
          <w:szCs w:val="28"/>
        </w:rPr>
        <w:t xml:space="preserve"> городских округов Смоленской области.</w:t>
      </w:r>
    </w:p>
    <w:p w:rsidR="00CA75A3" w:rsidRPr="004C420E" w:rsidRDefault="005D5F9E" w:rsidP="004C420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5D5F9E">
        <w:rPr>
          <w:rFonts w:ascii="Times New Roman" w:hAnsi="Times New Roman" w:cs="Times New Roman"/>
          <w:sz w:val="28"/>
          <w:szCs w:val="28"/>
        </w:rPr>
        <w:t xml:space="preserve">бъем потребности в финансировании расходных обязательств </w:t>
      </w:r>
      <w:r w:rsidR="00CA75A3" w:rsidRPr="004C420E">
        <w:rPr>
          <w:rFonts w:ascii="Times New Roman" w:hAnsi="Times New Roman" w:cs="Times New Roman"/>
          <w:sz w:val="28"/>
          <w:szCs w:val="28"/>
        </w:rPr>
        <w:t>бюджета j-</w:t>
      </w:r>
      <w:proofErr w:type="spellStart"/>
      <w:r w:rsidR="00CA75A3" w:rsidRPr="004C420E">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муниципального образования в</w:t>
      </w:r>
      <w:r w:rsidR="00CA75A3" w:rsidRPr="004C420E">
        <w:rPr>
          <w:rFonts w:ascii="Times New Roman" w:hAnsi="Times New Roman" w:cs="Times New Roman"/>
          <w:sz w:val="28"/>
          <w:szCs w:val="28"/>
        </w:rPr>
        <w:t xml:space="preserve"> 2025 году, определяемы</w:t>
      </w:r>
      <w:r w:rsidR="00813EAF">
        <w:rPr>
          <w:rFonts w:ascii="Times New Roman" w:hAnsi="Times New Roman" w:cs="Times New Roman"/>
          <w:sz w:val="28"/>
          <w:szCs w:val="28"/>
        </w:rPr>
        <w:t>й</w:t>
      </w:r>
      <w:r w:rsidR="00CA75A3" w:rsidRPr="004C420E">
        <w:rPr>
          <w:rFonts w:ascii="Times New Roman" w:hAnsi="Times New Roman" w:cs="Times New Roman"/>
          <w:sz w:val="28"/>
          <w:szCs w:val="28"/>
        </w:rPr>
        <w:t xml:space="preserve"> на </w:t>
      </w:r>
      <w:r w:rsidR="00813EAF">
        <w:rPr>
          <w:rFonts w:ascii="Times New Roman" w:hAnsi="Times New Roman" w:cs="Times New Roman"/>
          <w:sz w:val="28"/>
          <w:szCs w:val="28"/>
        </w:rPr>
        <w:t>четвертом</w:t>
      </w:r>
      <w:r w:rsidR="00CA75A3" w:rsidRPr="004C420E">
        <w:rPr>
          <w:rFonts w:ascii="Times New Roman" w:hAnsi="Times New Roman" w:cs="Times New Roman"/>
          <w:sz w:val="28"/>
          <w:szCs w:val="28"/>
        </w:rPr>
        <w:t xml:space="preserve"> этапе, рассчитыва</w:t>
      </w:r>
      <w:r w:rsidR="00813EAF">
        <w:rPr>
          <w:rFonts w:ascii="Times New Roman" w:hAnsi="Times New Roman" w:cs="Times New Roman"/>
          <w:sz w:val="28"/>
          <w:szCs w:val="28"/>
        </w:rPr>
        <w:t>е</w:t>
      </w:r>
      <w:r w:rsidR="00CA75A3" w:rsidRPr="004C420E">
        <w:rPr>
          <w:rFonts w:ascii="Times New Roman" w:hAnsi="Times New Roman" w:cs="Times New Roman"/>
          <w:sz w:val="28"/>
          <w:szCs w:val="28"/>
        </w:rPr>
        <w:t>тся по следующей формуле:</w:t>
      </w:r>
    </w:p>
    <w:p w:rsidR="00CA75A3" w:rsidRPr="00CA75A3" w:rsidRDefault="00CA75A3" w:rsidP="00CA75A3">
      <w:pPr>
        <w:widowControl w:val="0"/>
        <w:autoSpaceDE w:val="0"/>
        <w:autoSpaceDN w:val="0"/>
        <w:adjustRightInd w:val="0"/>
        <w:ind w:firstLine="709"/>
        <w:jc w:val="center"/>
        <w:rPr>
          <w:sz w:val="32"/>
          <w:szCs w:val="28"/>
          <w:highlight w:val="yellow"/>
        </w:rPr>
      </w:pPr>
    </w:p>
    <w:p w:rsidR="00CA75A3" w:rsidRPr="00FA0547" w:rsidRDefault="00CA75A3" w:rsidP="00344519">
      <w:pPr>
        <w:widowControl w:val="0"/>
        <w:autoSpaceDE w:val="0"/>
        <w:autoSpaceDN w:val="0"/>
        <w:adjustRightInd w:val="0"/>
        <w:jc w:val="center"/>
        <w:rPr>
          <w:sz w:val="28"/>
          <w:szCs w:val="28"/>
        </w:rPr>
      </w:pPr>
      <w:r w:rsidRPr="00FA0547">
        <w:rPr>
          <w:sz w:val="28"/>
          <w:szCs w:val="28"/>
        </w:rPr>
        <w:t>Д</w:t>
      </w:r>
      <w:r w:rsidR="00954849">
        <w:rPr>
          <w:sz w:val="28"/>
          <w:szCs w:val="28"/>
        </w:rPr>
        <w:t>Р</w:t>
      </w:r>
      <w:r w:rsidRPr="00FA0547">
        <w:rPr>
          <w:sz w:val="28"/>
          <w:szCs w:val="28"/>
        </w:rPr>
        <w:t>(</w:t>
      </w:r>
      <w:proofErr w:type="gramStart"/>
      <w:r w:rsidR="006C2B9D">
        <w:rPr>
          <w:sz w:val="28"/>
          <w:szCs w:val="28"/>
        </w:rPr>
        <w:t>4</w:t>
      </w:r>
      <w:r w:rsidRPr="00FA0547">
        <w:rPr>
          <w:sz w:val="28"/>
          <w:szCs w:val="28"/>
        </w:rPr>
        <w:t>)</w:t>
      </w:r>
      <w:r w:rsidRPr="00FA0547">
        <w:rPr>
          <w:sz w:val="28"/>
          <w:szCs w:val="28"/>
          <w:vertAlign w:val="subscript"/>
        </w:rPr>
        <w:t>j</w:t>
      </w:r>
      <w:proofErr w:type="gramEnd"/>
      <w:r w:rsidRPr="00FA0547">
        <w:rPr>
          <w:sz w:val="28"/>
          <w:szCs w:val="28"/>
        </w:rPr>
        <w:t xml:space="preserve"> = </w:t>
      </w:r>
      <w:proofErr w:type="spellStart"/>
      <w:r w:rsidR="00FA0547" w:rsidRPr="00FA0547">
        <w:rPr>
          <w:sz w:val="28"/>
          <w:szCs w:val="28"/>
        </w:rPr>
        <w:t>ПР</w:t>
      </w:r>
      <w:r w:rsidR="00FA0547" w:rsidRPr="00FA0547">
        <w:rPr>
          <w:sz w:val="28"/>
          <w:szCs w:val="28"/>
          <w:vertAlign w:val="subscript"/>
        </w:rPr>
        <w:t>КУj</w:t>
      </w:r>
      <w:proofErr w:type="spellEnd"/>
      <w:r w:rsidR="00FA0547" w:rsidRPr="00FA0547">
        <w:rPr>
          <w:sz w:val="28"/>
          <w:szCs w:val="28"/>
        </w:rPr>
        <w:t xml:space="preserve"> – </w:t>
      </w:r>
      <w:r w:rsidR="00802B67">
        <w:rPr>
          <w:sz w:val="28"/>
          <w:szCs w:val="28"/>
        </w:rPr>
        <w:t>(</w:t>
      </w:r>
      <w:r w:rsidR="00C761E7">
        <w:rPr>
          <w:sz w:val="28"/>
          <w:szCs w:val="28"/>
          <w:lang w:val="en-GB"/>
        </w:rPr>
        <w:t>K</w:t>
      </w:r>
      <w:r w:rsidR="00FA0547" w:rsidRPr="00FA0547">
        <w:rPr>
          <w:sz w:val="28"/>
          <w:szCs w:val="28"/>
          <w:vertAlign w:val="subscript"/>
        </w:rPr>
        <w:t>я-</w:t>
      </w:r>
      <w:proofErr w:type="spellStart"/>
      <w:r w:rsidR="00802B67">
        <w:rPr>
          <w:sz w:val="28"/>
          <w:szCs w:val="28"/>
          <w:vertAlign w:val="subscript"/>
        </w:rPr>
        <w:t>а</w:t>
      </w:r>
      <w:r w:rsidR="00FA0547" w:rsidRPr="00FA0547">
        <w:rPr>
          <w:sz w:val="28"/>
          <w:szCs w:val="28"/>
          <w:vertAlign w:val="subscript"/>
        </w:rPr>
        <w:t>j</w:t>
      </w:r>
      <w:proofErr w:type="spellEnd"/>
      <w:r w:rsidR="00802B67">
        <w:rPr>
          <w:sz w:val="28"/>
          <w:szCs w:val="28"/>
          <w:vertAlign w:val="subscript"/>
        </w:rPr>
        <w:t xml:space="preserve"> </w:t>
      </w:r>
      <w:r w:rsidR="00802B67" w:rsidRPr="00802B67">
        <w:rPr>
          <w:sz w:val="28"/>
          <w:szCs w:val="28"/>
        </w:rPr>
        <w:t>+</w:t>
      </w:r>
      <w:r w:rsidR="00802B67">
        <w:rPr>
          <w:sz w:val="28"/>
          <w:szCs w:val="28"/>
          <w:vertAlign w:val="subscript"/>
        </w:rPr>
        <w:t xml:space="preserve"> </w:t>
      </w:r>
      <w:r w:rsidR="00802B67" w:rsidRPr="00802B67">
        <w:rPr>
          <w:sz w:val="28"/>
          <w:szCs w:val="28"/>
          <w:lang w:val="en-GB"/>
        </w:rPr>
        <w:t>T</w:t>
      </w:r>
      <w:r w:rsidR="00802B67" w:rsidRPr="00802B67">
        <w:rPr>
          <w:sz w:val="28"/>
          <w:szCs w:val="28"/>
          <w:vertAlign w:val="subscript"/>
        </w:rPr>
        <w:t>т</w:t>
      </w:r>
      <w:r w:rsidR="00802B67" w:rsidRPr="00802B67">
        <w:rPr>
          <w:sz w:val="28"/>
          <w:szCs w:val="28"/>
          <w:vertAlign w:val="subscript"/>
          <w:lang w:val="en-GB"/>
        </w:rPr>
        <w:t>j</w:t>
      </w:r>
      <w:r w:rsidR="00802B67" w:rsidRPr="00802B67">
        <w:rPr>
          <w:sz w:val="28"/>
          <w:szCs w:val="28"/>
        </w:rPr>
        <w:t>)</w:t>
      </w:r>
      <w:r w:rsidR="00FA0547" w:rsidRPr="00FA0547">
        <w:rPr>
          <w:sz w:val="28"/>
          <w:szCs w:val="28"/>
        </w:rPr>
        <w:t xml:space="preserve">, </w:t>
      </w:r>
      <w:r w:rsidRPr="00FA0547">
        <w:rPr>
          <w:sz w:val="28"/>
          <w:szCs w:val="28"/>
        </w:rPr>
        <w:t>где:</w:t>
      </w:r>
    </w:p>
    <w:p w:rsidR="00CA75A3" w:rsidRPr="00CA75A3" w:rsidRDefault="00CA75A3" w:rsidP="00CA75A3">
      <w:pPr>
        <w:pStyle w:val="ConsPlusNormal"/>
        <w:ind w:firstLine="0"/>
        <w:jc w:val="both"/>
        <w:rPr>
          <w:rFonts w:ascii="Times New Roman" w:hAnsi="Times New Roman" w:cs="Times New Roman"/>
          <w:sz w:val="32"/>
          <w:szCs w:val="28"/>
          <w:highlight w:val="yellow"/>
        </w:rPr>
      </w:pPr>
    </w:p>
    <w:p w:rsidR="00CA75A3" w:rsidRPr="006C2B9D" w:rsidRDefault="006C2B9D" w:rsidP="00CA75A3">
      <w:pPr>
        <w:widowControl w:val="0"/>
        <w:autoSpaceDE w:val="0"/>
        <w:autoSpaceDN w:val="0"/>
        <w:adjustRightInd w:val="0"/>
        <w:ind w:firstLine="709"/>
        <w:jc w:val="both"/>
        <w:rPr>
          <w:sz w:val="28"/>
          <w:szCs w:val="28"/>
        </w:rPr>
      </w:pPr>
      <w:proofErr w:type="spellStart"/>
      <w:r w:rsidRPr="006C2B9D">
        <w:rPr>
          <w:sz w:val="28"/>
          <w:szCs w:val="28"/>
        </w:rPr>
        <w:t>ПР</w:t>
      </w:r>
      <w:r w:rsidRPr="006C2B9D">
        <w:rPr>
          <w:sz w:val="28"/>
          <w:szCs w:val="28"/>
          <w:vertAlign w:val="subscript"/>
        </w:rPr>
        <w:t>КУj</w:t>
      </w:r>
      <w:proofErr w:type="spellEnd"/>
      <w:r w:rsidR="00CA75A3" w:rsidRPr="006C2B9D">
        <w:rPr>
          <w:sz w:val="28"/>
          <w:szCs w:val="28"/>
        </w:rPr>
        <w:t xml:space="preserve"> </w:t>
      </w:r>
      <w:r w:rsidR="00C347D8" w:rsidRPr="00092AEC">
        <w:rPr>
          <w:sz w:val="28"/>
          <w:szCs w:val="28"/>
        </w:rPr>
        <w:t>-</w:t>
      </w:r>
      <w:r w:rsidR="00CA75A3" w:rsidRPr="006C2B9D">
        <w:rPr>
          <w:sz w:val="28"/>
          <w:szCs w:val="28"/>
        </w:rPr>
        <w:t xml:space="preserve"> </w:t>
      </w:r>
      <w:r w:rsidRPr="006C2B9D">
        <w:rPr>
          <w:sz w:val="28"/>
          <w:szCs w:val="28"/>
        </w:rPr>
        <w:t>прогнозируемые расходы бюджета j-</w:t>
      </w:r>
      <w:proofErr w:type="spellStart"/>
      <w:r w:rsidRPr="006C2B9D">
        <w:rPr>
          <w:sz w:val="28"/>
          <w:szCs w:val="28"/>
        </w:rPr>
        <w:t>го</w:t>
      </w:r>
      <w:proofErr w:type="spellEnd"/>
      <w:r w:rsidRPr="006C2B9D">
        <w:rPr>
          <w:sz w:val="28"/>
          <w:szCs w:val="28"/>
        </w:rPr>
        <w:t xml:space="preserve"> муниципального образования за 2025 год по оплате коммунальных услуг, которые рассчитываются по следующей формуле</w:t>
      </w:r>
      <w:r w:rsidR="00CA75A3" w:rsidRPr="006C2B9D">
        <w:rPr>
          <w:sz w:val="28"/>
          <w:szCs w:val="28"/>
        </w:rPr>
        <w:t>:</w:t>
      </w:r>
    </w:p>
    <w:p w:rsidR="00CA75A3" w:rsidRPr="00CA75A3" w:rsidRDefault="00CA75A3" w:rsidP="00CA75A3">
      <w:pPr>
        <w:widowControl w:val="0"/>
        <w:autoSpaceDE w:val="0"/>
        <w:autoSpaceDN w:val="0"/>
        <w:adjustRightInd w:val="0"/>
        <w:ind w:firstLine="709"/>
        <w:jc w:val="both"/>
        <w:rPr>
          <w:sz w:val="32"/>
          <w:szCs w:val="28"/>
          <w:highlight w:val="yellow"/>
        </w:rPr>
      </w:pPr>
    </w:p>
    <w:p w:rsidR="00CA75A3" w:rsidRDefault="00C33A8C" w:rsidP="00CA75A3">
      <w:pPr>
        <w:widowControl w:val="0"/>
        <w:autoSpaceDE w:val="0"/>
        <w:autoSpaceDN w:val="0"/>
        <w:adjustRightInd w:val="0"/>
        <w:jc w:val="center"/>
        <w:rPr>
          <w:sz w:val="28"/>
          <w:szCs w:val="28"/>
        </w:rPr>
      </w:pPr>
      <w:proofErr w:type="spellStart"/>
      <w:r w:rsidRPr="00C33A8C">
        <w:rPr>
          <w:sz w:val="28"/>
          <w:szCs w:val="28"/>
        </w:rPr>
        <w:t>ПР</w:t>
      </w:r>
      <w:r w:rsidRPr="00C33A8C">
        <w:rPr>
          <w:sz w:val="28"/>
          <w:szCs w:val="28"/>
          <w:vertAlign w:val="subscript"/>
        </w:rPr>
        <w:t>КУj</w:t>
      </w:r>
      <w:proofErr w:type="spellEnd"/>
      <w:r w:rsidR="00CA75A3" w:rsidRPr="00C33A8C">
        <w:rPr>
          <w:sz w:val="28"/>
          <w:szCs w:val="28"/>
        </w:rPr>
        <w:t xml:space="preserve"> = </w:t>
      </w:r>
      <w:r w:rsidR="003A785B" w:rsidRPr="00C33A8C">
        <w:rPr>
          <w:sz w:val="28"/>
          <w:szCs w:val="28"/>
          <w:lang w:val="en-GB"/>
        </w:rPr>
        <w:t>F</w:t>
      </w:r>
      <w:r w:rsidR="003A785B" w:rsidRPr="00C33A8C">
        <w:rPr>
          <w:sz w:val="28"/>
          <w:szCs w:val="28"/>
          <w:vertAlign w:val="subscript"/>
        </w:rPr>
        <w:t>я-</w:t>
      </w:r>
      <w:r w:rsidR="00022AAF">
        <w:rPr>
          <w:sz w:val="28"/>
          <w:szCs w:val="28"/>
          <w:vertAlign w:val="subscript"/>
        </w:rPr>
        <w:t>а</w:t>
      </w:r>
      <w:r w:rsidR="003A785B" w:rsidRPr="00C33A8C">
        <w:rPr>
          <w:sz w:val="28"/>
          <w:szCs w:val="28"/>
          <w:vertAlign w:val="subscript"/>
          <w:lang w:val="en-GB"/>
        </w:rPr>
        <w:t>j</w:t>
      </w:r>
      <w:r w:rsidR="003A785B" w:rsidRPr="00C33A8C">
        <w:rPr>
          <w:sz w:val="28"/>
          <w:szCs w:val="28"/>
        </w:rPr>
        <w:t xml:space="preserve"> + </w:t>
      </w:r>
      <w:r w:rsidR="003A785B" w:rsidRPr="00C33A8C">
        <w:rPr>
          <w:sz w:val="28"/>
          <w:szCs w:val="28"/>
          <w:lang w:val="en-GB"/>
        </w:rPr>
        <w:t>PR</w:t>
      </w:r>
      <w:proofErr w:type="spellStart"/>
      <w:r w:rsidR="00047F21">
        <w:rPr>
          <w:sz w:val="28"/>
          <w:szCs w:val="28"/>
          <w:vertAlign w:val="subscript"/>
        </w:rPr>
        <w:t>с</w:t>
      </w:r>
      <w:r w:rsidRPr="00C33A8C">
        <w:rPr>
          <w:sz w:val="28"/>
          <w:szCs w:val="28"/>
          <w:vertAlign w:val="subscript"/>
        </w:rPr>
        <w:t>д</w:t>
      </w:r>
      <w:proofErr w:type="spellEnd"/>
      <w:r w:rsidR="003A785B" w:rsidRPr="00C33A8C">
        <w:rPr>
          <w:sz w:val="28"/>
          <w:szCs w:val="28"/>
          <w:vertAlign w:val="subscript"/>
          <w:lang w:val="en-GB"/>
        </w:rPr>
        <w:t>j</w:t>
      </w:r>
      <w:r w:rsidR="003A785B" w:rsidRPr="00C33A8C">
        <w:rPr>
          <w:sz w:val="28"/>
          <w:szCs w:val="28"/>
        </w:rPr>
        <w:t xml:space="preserve"> + </w:t>
      </w:r>
      <w:proofErr w:type="spellStart"/>
      <w:r w:rsidR="003A785B" w:rsidRPr="00C33A8C">
        <w:rPr>
          <w:sz w:val="28"/>
          <w:szCs w:val="28"/>
          <w:lang w:val="en-GB"/>
        </w:rPr>
        <w:t>T</w:t>
      </w:r>
      <w:r w:rsidR="003A785B" w:rsidRPr="00C33A8C">
        <w:rPr>
          <w:sz w:val="28"/>
          <w:szCs w:val="28"/>
          <w:vertAlign w:val="subscript"/>
          <w:lang w:val="en-GB"/>
        </w:rPr>
        <w:t>j</w:t>
      </w:r>
      <w:proofErr w:type="spellEnd"/>
      <w:r w:rsidR="00CA75A3" w:rsidRPr="00C33A8C">
        <w:rPr>
          <w:sz w:val="28"/>
          <w:szCs w:val="28"/>
        </w:rPr>
        <w:t>, где:</w:t>
      </w:r>
    </w:p>
    <w:p w:rsidR="00C33A8C" w:rsidRDefault="00C33A8C" w:rsidP="00CA75A3">
      <w:pPr>
        <w:widowControl w:val="0"/>
        <w:autoSpaceDE w:val="0"/>
        <w:autoSpaceDN w:val="0"/>
        <w:adjustRightInd w:val="0"/>
        <w:jc w:val="center"/>
        <w:rPr>
          <w:sz w:val="28"/>
          <w:szCs w:val="28"/>
        </w:rPr>
      </w:pPr>
    </w:p>
    <w:p w:rsidR="006C2B9D" w:rsidRPr="00047F21" w:rsidRDefault="00C33A8C" w:rsidP="00C33A8C">
      <w:pPr>
        <w:widowControl w:val="0"/>
        <w:autoSpaceDE w:val="0"/>
        <w:autoSpaceDN w:val="0"/>
        <w:adjustRightInd w:val="0"/>
        <w:ind w:firstLine="709"/>
        <w:jc w:val="both"/>
        <w:rPr>
          <w:rFonts w:eastAsia="Calibri"/>
          <w:sz w:val="28"/>
          <w:szCs w:val="28"/>
          <w:lang w:eastAsia="en-US"/>
        </w:rPr>
      </w:pPr>
      <w:proofErr w:type="gramStart"/>
      <w:r w:rsidRPr="00C33A8C">
        <w:rPr>
          <w:sz w:val="28"/>
          <w:szCs w:val="28"/>
          <w:lang w:val="en-GB"/>
        </w:rPr>
        <w:t>F</w:t>
      </w:r>
      <w:r w:rsidRPr="00C33A8C">
        <w:rPr>
          <w:sz w:val="28"/>
          <w:szCs w:val="28"/>
          <w:vertAlign w:val="subscript"/>
        </w:rPr>
        <w:t>я-</w:t>
      </w:r>
      <w:r w:rsidR="00022AAF">
        <w:rPr>
          <w:sz w:val="28"/>
          <w:szCs w:val="28"/>
          <w:vertAlign w:val="subscript"/>
        </w:rPr>
        <w:t>а</w:t>
      </w:r>
      <w:r w:rsidRPr="00C33A8C">
        <w:rPr>
          <w:sz w:val="28"/>
          <w:szCs w:val="28"/>
          <w:vertAlign w:val="subscript"/>
          <w:lang w:val="en-GB"/>
        </w:rPr>
        <w:t>j</w:t>
      </w:r>
      <w:r>
        <w:rPr>
          <w:sz w:val="28"/>
          <w:szCs w:val="28"/>
          <w:vertAlign w:val="subscript"/>
        </w:rPr>
        <w:t xml:space="preserve"> </w:t>
      </w:r>
      <w:r w:rsidRPr="00092AEC">
        <w:rPr>
          <w:sz w:val="28"/>
          <w:szCs w:val="28"/>
        </w:rPr>
        <w:t>-</w:t>
      </w:r>
      <w:r>
        <w:rPr>
          <w:sz w:val="28"/>
          <w:szCs w:val="28"/>
        </w:rPr>
        <w:t xml:space="preserve"> </w:t>
      </w:r>
      <w:r w:rsidR="006C2B9D" w:rsidRPr="001A7783">
        <w:rPr>
          <w:rFonts w:eastAsia="Calibri"/>
          <w:sz w:val="28"/>
          <w:szCs w:val="28"/>
          <w:lang w:eastAsia="en-US"/>
        </w:rPr>
        <w:t xml:space="preserve">фактические расходы бюджета </w:t>
      </w:r>
      <w:r w:rsidR="006C2B9D" w:rsidRPr="001A7783">
        <w:rPr>
          <w:rFonts w:eastAsia="Calibri"/>
          <w:sz w:val="28"/>
          <w:szCs w:val="28"/>
          <w:lang w:val="en-US" w:eastAsia="en-US"/>
        </w:rPr>
        <w:t>j</w:t>
      </w:r>
      <w:r w:rsidR="006C2B9D" w:rsidRPr="001A7783">
        <w:rPr>
          <w:rFonts w:eastAsia="Calibri"/>
          <w:sz w:val="28"/>
          <w:szCs w:val="28"/>
          <w:lang w:eastAsia="en-US"/>
        </w:rPr>
        <w:t>-го муниципального образования за</w:t>
      </w:r>
      <w:r w:rsidR="006C2B9D" w:rsidRPr="001A7783">
        <w:rPr>
          <w:rFonts w:eastAsia="Calibri"/>
          <w:sz w:val="28"/>
          <w:szCs w:val="28"/>
          <w:lang w:eastAsia="en-US"/>
        </w:rPr>
        <w:br/>
      </w:r>
      <w:r w:rsidR="00011BEF">
        <w:rPr>
          <w:rFonts w:eastAsia="Calibri"/>
          <w:sz w:val="28"/>
          <w:szCs w:val="28"/>
          <w:lang w:eastAsia="en-US"/>
        </w:rPr>
        <w:t>январь</w:t>
      </w:r>
      <w:r w:rsidR="00F82060">
        <w:rPr>
          <w:rFonts w:eastAsia="Calibri"/>
          <w:sz w:val="28"/>
          <w:szCs w:val="28"/>
          <w:lang w:eastAsia="en-US"/>
        </w:rPr>
        <w:t> </w:t>
      </w:r>
      <w:r w:rsidR="00011BEF">
        <w:rPr>
          <w:rFonts w:eastAsia="Calibri"/>
          <w:sz w:val="28"/>
          <w:szCs w:val="28"/>
          <w:lang w:eastAsia="en-US"/>
        </w:rPr>
        <w:t>-</w:t>
      </w:r>
      <w:r w:rsidR="00F82060">
        <w:rPr>
          <w:rFonts w:eastAsia="Calibri"/>
          <w:sz w:val="28"/>
          <w:szCs w:val="28"/>
          <w:lang w:eastAsia="en-US"/>
        </w:rPr>
        <w:t> </w:t>
      </w:r>
      <w:r w:rsidR="00022AAF">
        <w:rPr>
          <w:rFonts w:eastAsia="Calibri"/>
          <w:sz w:val="28"/>
          <w:szCs w:val="28"/>
          <w:lang w:eastAsia="en-US"/>
        </w:rPr>
        <w:t>август</w:t>
      </w:r>
      <w:r w:rsidR="006C2B9D" w:rsidRPr="001A7783">
        <w:rPr>
          <w:rFonts w:eastAsia="Calibri"/>
          <w:sz w:val="28"/>
          <w:szCs w:val="28"/>
          <w:lang w:eastAsia="en-US"/>
        </w:rPr>
        <w:t xml:space="preserve"> 202</w:t>
      </w:r>
      <w:r w:rsidR="006C2B9D">
        <w:rPr>
          <w:rFonts w:eastAsia="Calibri"/>
          <w:sz w:val="28"/>
          <w:szCs w:val="28"/>
          <w:lang w:eastAsia="en-US"/>
        </w:rPr>
        <w:t>5</w:t>
      </w:r>
      <w:r w:rsidR="006C2B9D" w:rsidRPr="001A7783">
        <w:rPr>
          <w:rFonts w:eastAsia="Calibri"/>
          <w:sz w:val="28"/>
          <w:szCs w:val="28"/>
          <w:lang w:eastAsia="en-US"/>
        </w:rPr>
        <w:t xml:space="preserve"> года по оплате коммунальных услуг, определяемые на основании данных </w:t>
      </w:r>
      <w:r w:rsidR="006C2B9D" w:rsidRPr="006C2B9D">
        <w:rPr>
          <w:rFonts w:eastAsia="Calibri"/>
          <w:sz w:val="28"/>
          <w:szCs w:val="28"/>
          <w:lang w:eastAsia="en-US"/>
        </w:rPr>
        <w:t>отчета об исп</w:t>
      </w:r>
      <w:r w:rsidR="006C2B9D">
        <w:rPr>
          <w:rFonts w:eastAsia="Calibri"/>
          <w:sz w:val="28"/>
          <w:szCs w:val="28"/>
          <w:lang w:eastAsia="en-US"/>
        </w:rPr>
        <w:t>олнении бюджета муниципального округа</w:t>
      </w:r>
      <w:r w:rsidR="006C2B9D" w:rsidRPr="006C2B9D">
        <w:rPr>
          <w:rFonts w:eastAsia="Calibri"/>
          <w:sz w:val="28"/>
          <w:szCs w:val="28"/>
          <w:lang w:eastAsia="en-US"/>
        </w:rPr>
        <w:t xml:space="preserve">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w:t>
      </w:r>
      <w:r w:rsidR="00F82060">
        <w:rPr>
          <w:rFonts w:eastAsia="Calibri"/>
          <w:sz w:val="28"/>
          <w:szCs w:val="28"/>
          <w:lang w:eastAsia="en-US"/>
        </w:rPr>
        <w:t>заместителя председателя Правительства Смоленской области – министра финансов</w:t>
      </w:r>
      <w:r w:rsidR="006C2B9D" w:rsidRPr="006C2B9D">
        <w:rPr>
          <w:rFonts w:eastAsia="Calibri"/>
          <w:sz w:val="28"/>
          <w:szCs w:val="28"/>
          <w:lang w:eastAsia="en-US"/>
        </w:rPr>
        <w:t xml:space="preserve"> Смоленской области от 26.02.2024 № 17</w:t>
      </w:r>
      <w:r w:rsidR="00F82060">
        <w:rPr>
          <w:rFonts w:eastAsia="Calibri"/>
          <w:sz w:val="28"/>
          <w:szCs w:val="28"/>
          <w:lang w:eastAsia="en-US"/>
        </w:rPr>
        <w:t xml:space="preserve"> (далее – приказ от 26.02.2024 № 17)</w:t>
      </w:r>
      <w:r w:rsidR="000C31BF">
        <w:rPr>
          <w:rFonts w:eastAsia="Calibri"/>
          <w:sz w:val="28"/>
          <w:szCs w:val="28"/>
          <w:lang w:eastAsia="en-US"/>
        </w:rPr>
        <w:t>,</w:t>
      </w:r>
      <w:r w:rsidR="00011BEF">
        <w:rPr>
          <w:rFonts w:eastAsia="Calibri"/>
          <w:sz w:val="28"/>
          <w:szCs w:val="28"/>
          <w:lang w:eastAsia="en-US"/>
        </w:rPr>
        <w:t xml:space="preserve"> по состоянию на </w:t>
      </w:r>
      <w:r w:rsidR="00011BEF" w:rsidRPr="00047F21">
        <w:rPr>
          <w:rFonts w:eastAsia="Calibri"/>
          <w:sz w:val="28"/>
          <w:szCs w:val="28"/>
          <w:lang w:eastAsia="en-US"/>
        </w:rPr>
        <w:t>01.0</w:t>
      </w:r>
      <w:r w:rsidR="00022AAF" w:rsidRPr="00047F21">
        <w:rPr>
          <w:rFonts w:eastAsia="Calibri"/>
          <w:sz w:val="28"/>
          <w:szCs w:val="28"/>
          <w:lang w:eastAsia="en-US"/>
        </w:rPr>
        <w:t>9</w:t>
      </w:r>
      <w:r w:rsidR="00011BEF" w:rsidRPr="00047F21">
        <w:rPr>
          <w:rFonts w:eastAsia="Calibri"/>
          <w:sz w:val="28"/>
          <w:szCs w:val="28"/>
          <w:lang w:eastAsia="en-US"/>
        </w:rPr>
        <w:t>.2025</w:t>
      </w:r>
      <w:r w:rsidR="006C2B9D" w:rsidRPr="00047F21">
        <w:rPr>
          <w:rFonts w:eastAsia="Calibri"/>
          <w:sz w:val="28"/>
          <w:szCs w:val="28"/>
          <w:lang w:eastAsia="en-US"/>
        </w:rPr>
        <w:t>;</w:t>
      </w:r>
      <w:proofErr w:type="gramEnd"/>
    </w:p>
    <w:p w:rsidR="00FD01CF" w:rsidRPr="00047F21" w:rsidRDefault="00FD01CF" w:rsidP="00C761E7">
      <w:pPr>
        <w:widowControl w:val="0"/>
        <w:autoSpaceDE w:val="0"/>
        <w:autoSpaceDN w:val="0"/>
        <w:adjustRightInd w:val="0"/>
        <w:ind w:firstLine="709"/>
        <w:jc w:val="both"/>
        <w:rPr>
          <w:sz w:val="28"/>
          <w:szCs w:val="28"/>
        </w:rPr>
      </w:pPr>
      <w:r w:rsidRPr="00047F21">
        <w:rPr>
          <w:sz w:val="28"/>
          <w:szCs w:val="28"/>
          <w:lang w:val="en-GB"/>
        </w:rPr>
        <w:t>PR</w:t>
      </w:r>
      <w:proofErr w:type="spellStart"/>
      <w:r w:rsidRPr="00047F21">
        <w:rPr>
          <w:sz w:val="28"/>
          <w:szCs w:val="28"/>
          <w:vertAlign w:val="subscript"/>
        </w:rPr>
        <w:t>сд</w:t>
      </w:r>
      <w:proofErr w:type="spellEnd"/>
      <w:r w:rsidRPr="00047F21">
        <w:rPr>
          <w:sz w:val="28"/>
          <w:szCs w:val="28"/>
          <w:vertAlign w:val="subscript"/>
          <w:lang w:val="en-GB"/>
        </w:rPr>
        <w:t>j</w:t>
      </w:r>
      <w:r w:rsidRPr="00047F21">
        <w:rPr>
          <w:sz w:val="28"/>
          <w:szCs w:val="28"/>
          <w:vertAlign w:val="subscript"/>
        </w:rPr>
        <w:t xml:space="preserve"> </w:t>
      </w:r>
      <w:r w:rsidRPr="00047F21">
        <w:rPr>
          <w:sz w:val="28"/>
          <w:szCs w:val="28"/>
        </w:rPr>
        <w:t xml:space="preserve">- </w:t>
      </w:r>
      <w:r w:rsidR="00C761E7" w:rsidRPr="00047F21">
        <w:rPr>
          <w:sz w:val="28"/>
          <w:szCs w:val="28"/>
        </w:rPr>
        <w:t>прогнозируемые расходы бюджета j-</w:t>
      </w:r>
      <w:proofErr w:type="spellStart"/>
      <w:r w:rsidR="00C761E7" w:rsidRPr="00047F21">
        <w:rPr>
          <w:sz w:val="28"/>
          <w:szCs w:val="28"/>
        </w:rPr>
        <w:t>го</w:t>
      </w:r>
      <w:proofErr w:type="spellEnd"/>
      <w:r w:rsidR="00C761E7" w:rsidRPr="00047F21">
        <w:rPr>
          <w:sz w:val="28"/>
          <w:szCs w:val="28"/>
        </w:rPr>
        <w:t xml:space="preserve"> муниципального образования за </w:t>
      </w:r>
      <w:r w:rsidR="00047F21" w:rsidRPr="00047F21">
        <w:rPr>
          <w:sz w:val="28"/>
          <w:szCs w:val="28"/>
        </w:rPr>
        <w:t>сентябрь</w:t>
      </w:r>
      <w:r w:rsidR="00F82060">
        <w:rPr>
          <w:sz w:val="28"/>
          <w:szCs w:val="28"/>
        </w:rPr>
        <w:t> </w:t>
      </w:r>
      <w:r w:rsidR="00C761E7" w:rsidRPr="00047F21">
        <w:rPr>
          <w:sz w:val="28"/>
          <w:szCs w:val="28"/>
        </w:rPr>
        <w:t>-</w:t>
      </w:r>
      <w:r w:rsidR="00F82060">
        <w:rPr>
          <w:sz w:val="28"/>
          <w:szCs w:val="28"/>
        </w:rPr>
        <w:t> </w:t>
      </w:r>
      <w:r w:rsidR="00C761E7" w:rsidRPr="00047F21">
        <w:rPr>
          <w:sz w:val="28"/>
          <w:szCs w:val="28"/>
        </w:rPr>
        <w:t>декабрь 2025 г</w:t>
      </w:r>
      <w:r w:rsidR="009409E3" w:rsidRPr="00047F21">
        <w:rPr>
          <w:sz w:val="28"/>
          <w:szCs w:val="28"/>
        </w:rPr>
        <w:t>ода по оплате коммунальных услуг,</w:t>
      </w:r>
      <w:r w:rsidR="00C761E7" w:rsidRPr="00047F21">
        <w:rPr>
          <w:sz w:val="28"/>
          <w:szCs w:val="28"/>
        </w:rPr>
        <w:t xml:space="preserve"> которы</w:t>
      </w:r>
      <w:r w:rsidR="001759A3" w:rsidRPr="00047F21">
        <w:rPr>
          <w:sz w:val="28"/>
          <w:szCs w:val="28"/>
        </w:rPr>
        <w:t>е</w:t>
      </w:r>
      <w:r w:rsidR="00C761E7" w:rsidRPr="00047F21">
        <w:rPr>
          <w:sz w:val="28"/>
          <w:szCs w:val="28"/>
        </w:rPr>
        <w:t xml:space="preserve"> определя</w:t>
      </w:r>
      <w:r w:rsidR="001759A3" w:rsidRPr="00047F21">
        <w:rPr>
          <w:sz w:val="28"/>
          <w:szCs w:val="28"/>
        </w:rPr>
        <w:t>ю</w:t>
      </w:r>
      <w:r w:rsidR="00C761E7" w:rsidRPr="00047F21">
        <w:rPr>
          <w:sz w:val="28"/>
          <w:szCs w:val="28"/>
        </w:rPr>
        <w:t>тся по следующей формуле:</w:t>
      </w:r>
    </w:p>
    <w:p w:rsidR="001759A3" w:rsidRPr="00047F21" w:rsidRDefault="001759A3" w:rsidP="00C761E7">
      <w:pPr>
        <w:widowControl w:val="0"/>
        <w:autoSpaceDE w:val="0"/>
        <w:autoSpaceDN w:val="0"/>
        <w:adjustRightInd w:val="0"/>
        <w:ind w:firstLine="709"/>
        <w:jc w:val="both"/>
        <w:rPr>
          <w:sz w:val="28"/>
          <w:szCs w:val="28"/>
        </w:rPr>
      </w:pPr>
    </w:p>
    <w:p w:rsidR="001759A3" w:rsidRPr="00047F21" w:rsidRDefault="001759A3" w:rsidP="001759A3">
      <w:pPr>
        <w:widowControl w:val="0"/>
        <w:autoSpaceDE w:val="0"/>
        <w:autoSpaceDN w:val="0"/>
        <w:adjustRightInd w:val="0"/>
        <w:jc w:val="center"/>
        <w:rPr>
          <w:sz w:val="28"/>
          <w:szCs w:val="28"/>
        </w:rPr>
      </w:pPr>
      <w:r w:rsidRPr="00047F21">
        <w:rPr>
          <w:sz w:val="28"/>
          <w:szCs w:val="28"/>
          <w:lang w:val="en-GB"/>
        </w:rPr>
        <w:t>PR</w:t>
      </w:r>
      <w:proofErr w:type="spellStart"/>
      <w:r w:rsidRPr="00047F21">
        <w:rPr>
          <w:sz w:val="28"/>
          <w:szCs w:val="28"/>
          <w:vertAlign w:val="subscript"/>
        </w:rPr>
        <w:t>сд</w:t>
      </w:r>
      <w:proofErr w:type="spellEnd"/>
      <w:r w:rsidRPr="00047F21">
        <w:rPr>
          <w:sz w:val="28"/>
          <w:szCs w:val="28"/>
          <w:vertAlign w:val="subscript"/>
          <w:lang w:val="en-GB"/>
        </w:rPr>
        <w:t>j</w:t>
      </w:r>
      <w:r w:rsidRPr="00047F21">
        <w:rPr>
          <w:sz w:val="28"/>
          <w:szCs w:val="28"/>
        </w:rPr>
        <w:t xml:space="preserve"> =</w:t>
      </w:r>
      <w:r w:rsidR="0007587F" w:rsidRPr="00047F21">
        <w:rPr>
          <w:sz w:val="28"/>
          <w:szCs w:val="28"/>
        </w:rPr>
        <w:t xml:space="preserve"> (</w:t>
      </w:r>
      <w:r w:rsidRPr="00047F21">
        <w:rPr>
          <w:sz w:val="28"/>
          <w:szCs w:val="28"/>
          <w:lang w:val="en-GB"/>
        </w:rPr>
        <w:t>F</w:t>
      </w:r>
      <w:r w:rsidRPr="00047F21">
        <w:rPr>
          <w:sz w:val="28"/>
          <w:szCs w:val="28"/>
          <w:vertAlign w:val="subscript"/>
        </w:rPr>
        <w:t>ф</w:t>
      </w:r>
      <w:r w:rsidRPr="00047F21">
        <w:rPr>
          <w:sz w:val="28"/>
          <w:szCs w:val="28"/>
          <w:vertAlign w:val="subscript"/>
          <w:lang w:val="en-GB"/>
        </w:rPr>
        <w:t>j</w:t>
      </w:r>
      <w:r w:rsidRPr="00047F21">
        <w:rPr>
          <w:sz w:val="28"/>
          <w:szCs w:val="28"/>
        </w:rPr>
        <w:t xml:space="preserve"> + </w:t>
      </w:r>
      <w:r w:rsidRPr="00047F21">
        <w:rPr>
          <w:sz w:val="28"/>
          <w:szCs w:val="28"/>
          <w:lang w:val="en-GB"/>
        </w:rPr>
        <w:t>F</w:t>
      </w:r>
      <w:r w:rsidRPr="00047F21">
        <w:rPr>
          <w:sz w:val="28"/>
          <w:szCs w:val="28"/>
          <w:vertAlign w:val="subscript"/>
        </w:rPr>
        <w:t>м</w:t>
      </w:r>
      <w:r w:rsidRPr="00047F21">
        <w:rPr>
          <w:sz w:val="28"/>
          <w:szCs w:val="28"/>
          <w:vertAlign w:val="subscript"/>
          <w:lang w:val="en-GB"/>
        </w:rPr>
        <w:t>j</w:t>
      </w:r>
      <w:r w:rsidRPr="00047F21">
        <w:rPr>
          <w:sz w:val="28"/>
          <w:szCs w:val="28"/>
        </w:rPr>
        <w:t xml:space="preserve"> + </w:t>
      </w:r>
      <w:r w:rsidRPr="00047F21">
        <w:rPr>
          <w:sz w:val="28"/>
          <w:szCs w:val="28"/>
          <w:lang w:val="en-GB"/>
        </w:rPr>
        <w:t>F</w:t>
      </w:r>
      <w:r w:rsidRPr="00047F21">
        <w:rPr>
          <w:sz w:val="28"/>
          <w:szCs w:val="28"/>
          <w:vertAlign w:val="subscript"/>
        </w:rPr>
        <w:t>а</w:t>
      </w:r>
      <w:r w:rsidRPr="00047F21">
        <w:rPr>
          <w:sz w:val="28"/>
          <w:szCs w:val="28"/>
          <w:vertAlign w:val="subscript"/>
          <w:lang w:val="en-GB"/>
        </w:rPr>
        <w:t>j</w:t>
      </w:r>
      <w:r w:rsidRPr="00047F21">
        <w:rPr>
          <w:sz w:val="28"/>
          <w:szCs w:val="28"/>
        </w:rPr>
        <w:t xml:space="preserve"> + </w:t>
      </w:r>
      <w:r w:rsidRPr="00047F21">
        <w:rPr>
          <w:sz w:val="28"/>
          <w:szCs w:val="28"/>
          <w:lang w:val="en-GB"/>
        </w:rPr>
        <w:t>F</w:t>
      </w:r>
      <w:proofErr w:type="spellStart"/>
      <w:r w:rsidRPr="00047F21">
        <w:rPr>
          <w:sz w:val="28"/>
          <w:szCs w:val="28"/>
          <w:vertAlign w:val="subscript"/>
        </w:rPr>
        <w:t>ма</w:t>
      </w:r>
      <w:proofErr w:type="spellEnd"/>
      <w:r w:rsidRPr="00047F21">
        <w:rPr>
          <w:sz w:val="28"/>
          <w:szCs w:val="28"/>
          <w:vertAlign w:val="subscript"/>
          <w:lang w:val="en-GB"/>
        </w:rPr>
        <w:t>j</w:t>
      </w:r>
      <w:r w:rsidR="0007587F" w:rsidRPr="00047F21">
        <w:rPr>
          <w:sz w:val="28"/>
          <w:szCs w:val="28"/>
        </w:rPr>
        <w:t>) ×</w:t>
      </w:r>
      <w:r w:rsidR="00F3648A" w:rsidRPr="00047F21">
        <w:rPr>
          <w:sz w:val="28"/>
          <w:szCs w:val="28"/>
        </w:rPr>
        <w:t xml:space="preserve"> </w:t>
      </w:r>
      <w:proofErr w:type="gramStart"/>
      <w:r w:rsidR="00F3648A" w:rsidRPr="00047F21">
        <w:rPr>
          <w:sz w:val="28"/>
          <w:szCs w:val="28"/>
          <w:lang w:val="en-GB"/>
        </w:rPr>
        <w:t>k</w:t>
      </w:r>
      <w:r w:rsidR="0007587F" w:rsidRPr="00047F21">
        <w:rPr>
          <w:sz w:val="28"/>
          <w:szCs w:val="28"/>
          <w:vertAlign w:val="subscript"/>
        </w:rPr>
        <w:t xml:space="preserve"> </w:t>
      </w:r>
      <w:r w:rsidRPr="00047F21">
        <w:rPr>
          <w:sz w:val="28"/>
          <w:szCs w:val="28"/>
        </w:rPr>
        <w:t>,</w:t>
      </w:r>
      <w:proofErr w:type="gramEnd"/>
      <w:r w:rsidRPr="00047F21">
        <w:rPr>
          <w:sz w:val="28"/>
          <w:szCs w:val="28"/>
          <w:vertAlign w:val="subscript"/>
        </w:rPr>
        <w:t xml:space="preserve"> </w:t>
      </w:r>
      <w:r w:rsidRPr="00047F21">
        <w:rPr>
          <w:sz w:val="28"/>
          <w:szCs w:val="28"/>
        </w:rPr>
        <w:t>где:</w:t>
      </w:r>
    </w:p>
    <w:p w:rsidR="00011BEF" w:rsidRPr="00047F21" w:rsidRDefault="00011BEF" w:rsidP="001759A3">
      <w:pPr>
        <w:widowControl w:val="0"/>
        <w:autoSpaceDE w:val="0"/>
        <w:autoSpaceDN w:val="0"/>
        <w:adjustRightInd w:val="0"/>
        <w:jc w:val="center"/>
        <w:rPr>
          <w:sz w:val="28"/>
          <w:szCs w:val="28"/>
        </w:rPr>
      </w:pPr>
    </w:p>
    <w:p w:rsidR="00011BEF" w:rsidRDefault="00011BEF" w:rsidP="00011BEF">
      <w:pPr>
        <w:widowControl w:val="0"/>
        <w:autoSpaceDE w:val="0"/>
        <w:autoSpaceDN w:val="0"/>
        <w:adjustRightInd w:val="0"/>
        <w:ind w:firstLine="709"/>
        <w:jc w:val="both"/>
        <w:rPr>
          <w:rFonts w:eastAsia="Calibri"/>
          <w:sz w:val="28"/>
          <w:szCs w:val="28"/>
          <w:lang w:eastAsia="en-US"/>
        </w:rPr>
      </w:pPr>
      <w:proofErr w:type="gramStart"/>
      <w:r w:rsidRPr="00047F21">
        <w:rPr>
          <w:sz w:val="28"/>
          <w:szCs w:val="28"/>
          <w:lang w:val="en-GB"/>
        </w:rPr>
        <w:t>F</w:t>
      </w:r>
      <w:r w:rsidRPr="00047F21">
        <w:rPr>
          <w:sz w:val="28"/>
          <w:szCs w:val="28"/>
          <w:vertAlign w:val="subscript"/>
        </w:rPr>
        <w:t>ф</w:t>
      </w:r>
      <w:r w:rsidRPr="00047F21">
        <w:rPr>
          <w:sz w:val="28"/>
          <w:szCs w:val="28"/>
          <w:vertAlign w:val="subscript"/>
          <w:lang w:val="en-GB"/>
        </w:rPr>
        <w:t>j</w:t>
      </w:r>
      <w:r w:rsidRPr="00047F21">
        <w:rPr>
          <w:sz w:val="28"/>
          <w:szCs w:val="28"/>
        </w:rPr>
        <w:t>, </w:t>
      </w:r>
      <w:r w:rsidRPr="00047F21">
        <w:rPr>
          <w:sz w:val="28"/>
          <w:szCs w:val="28"/>
          <w:lang w:val="en-GB"/>
        </w:rPr>
        <w:t>F</w:t>
      </w:r>
      <w:r w:rsidRPr="00047F21">
        <w:rPr>
          <w:sz w:val="28"/>
          <w:szCs w:val="28"/>
          <w:vertAlign w:val="subscript"/>
        </w:rPr>
        <w:t>м</w:t>
      </w:r>
      <w:r w:rsidRPr="00047F21">
        <w:rPr>
          <w:sz w:val="28"/>
          <w:szCs w:val="28"/>
          <w:vertAlign w:val="subscript"/>
          <w:lang w:val="en-GB"/>
        </w:rPr>
        <w:t>j</w:t>
      </w:r>
      <w:r w:rsidRPr="00047F21">
        <w:rPr>
          <w:sz w:val="28"/>
          <w:szCs w:val="28"/>
        </w:rPr>
        <w:t>, </w:t>
      </w:r>
      <w:r w:rsidRPr="00047F21">
        <w:rPr>
          <w:sz w:val="28"/>
          <w:szCs w:val="28"/>
          <w:lang w:val="en-GB"/>
        </w:rPr>
        <w:t>F</w:t>
      </w:r>
      <w:r w:rsidRPr="00047F21">
        <w:rPr>
          <w:sz w:val="28"/>
          <w:szCs w:val="28"/>
          <w:vertAlign w:val="subscript"/>
        </w:rPr>
        <w:t>а</w:t>
      </w:r>
      <w:r w:rsidRPr="00047F21">
        <w:rPr>
          <w:sz w:val="28"/>
          <w:szCs w:val="28"/>
          <w:vertAlign w:val="subscript"/>
          <w:lang w:val="en-GB"/>
        </w:rPr>
        <w:t>j</w:t>
      </w:r>
      <w:r w:rsidRPr="00047F21">
        <w:rPr>
          <w:sz w:val="28"/>
          <w:szCs w:val="28"/>
        </w:rPr>
        <w:t>, </w:t>
      </w:r>
      <w:r w:rsidRPr="00047F21">
        <w:rPr>
          <w:sz w:val="28"/>
          <w:szCs w:val="28"/>
          <w:lang w:val="en-GB"/>
        </w:rPr>
        <w:t>F</w:t>
      </w:r>
      <w:proofErr w:type="spellStart"/>
      <w:r w:rsidRPr="00047F21">
        <w:rPr>
          <w:sz w:val="28"/>
          <w:szCs w:val="28"/>
          <w:vertAlign w:val="subscript"/>
        </w:rPr>
        <w:t>ма</w:t>
      </w:r>
      <w:proofErr w:type="spellEnd"/>
      <w:r w:rsidRPr="00047F21">
        <w:rPr>
          <w:sz w:val="28"/>
          <w:szCs w:val="28"/>
          <w:vertAlign w:val="subscript"/>
          <w:lang w:val="en-GB"/>
        </w:rPr>
        <w:t>j</w:t>
      </w:r>
      <w:r w:rsidR="001759A3" w:rsidRPr="00047F21">
        <w:rPr>
          <w:sz w:val="28"/>
          <w:szCs w:val="28"/>
          <w:vertAlign w:val="subscript"/>
        </w:rPr>
        <w:t xml:space="preserve"> </w:t>
      </w:r>
      <w:r w:rsidR="001759A3" w:rsidRPr="00047F21">
        <w:rPr>
          <w:sz w:val="28"/>
          <w:szCs w:val="28"/>
        </w:rPr>
        <w:t xml:space="preserve">- </w:t>
      </w:r>
      <w:r w:rsidRPr="00047F21">
        <w:rPr>
          <w:rFonts w:eastAsia="Calibri"/>
          <w:sz w:val="28"/>
          <w:szCs w:val="28"/>
          <w:lang w:eastAsia="en-US"/>
        </w:rPr>
        <w:t xml:space="preserve">фактические расходы бюджета </w:t>
      </w:r>
      <w:r w:rsidRPr="00047F21">
        <w:rPr>
          <w:rFonts w:eastAsia="Calibri"/>
          <w:sz w:val="28"/>
          <w:szCs w:val="28"/>
          <w:lang w:val="en-US" w:eastAsia="en-US"/>
        </w:rPr>
        <w:t>j</w:t>
      </w:r>
      <w:r w:rsidRPr="00047F21">
        <w:rPr>
          <w:rFonts w:eastAsia="Calibri"/>
          <w:sz w:val="28"/>
          <w:szCs w:val="28"/>
          <w:lang w:eastAsia="en-US"/>
        </w:rPr>
        <w:t>-го муниципального образования за февраль, март, апрель, май 2025 года по оплате коммунальных услуг, определяемые на основании данных отчета 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0C31BF" w:rsidRPr="00047F21">
        <w:rPr>
          <w:rFonts w:eastAsia="Calibri"/>
          <w:sz w:val="28"/>
          <w:szCs w:val="28"/>
          <w:lang w:eastAsia="en-US"/>
        </w:rPr>
        <w:t>,</w:t>
      </w:r>
      <w:r w:rsidR="00361658" w:rsidRPr="00047F21">
        <w:rPr>
          <w:rFonts w:eastAsia="Calibri"/>
          <w:sz w:val="28"/>
          <w:szCs w:val="28"/>
          <w:lang w:eastAsia="en-US"/>
        </w:rPr>
        <w:t xml:space="preserve"> соответственно </w:t>
      </w:r>
      <w:r w:rsidR="00BA204F" w:rsidRPr="00047F21">
        <w:rPr>
          <w:rFonts w:eastAsia="Calibri"/>
          <w:sz w:val="28"/>
          <w:szCs w:val="28"/>
          <w:lang w:eastAsia="en-US"/>
        </w:rPr>
        <w:t xml:space="preserve">по состоянию </w:t>
      </w:r>
      <w:r w:rsidR="00361658" w:rsidRPr="00047F21">
        <w:rPr>
          <w:rFonts w:eastAsia="Calibri"/>
          <w:sz w:val="28"/>
          <w:szCs w:val="28"/>
          <w:lang w:eastAsia="en-US"/>
        </w:rPr>
        <w:t>на 01.03.2025, 01.04.2025, 01.05.2025, 01.06.2025</w:t>
      </w:r>
      <w:r w:rsidRPr="00047F21">
        <w:rPr>
          <w:rFonts w:eastAsia="Calibri"/>
          <w:sz w:val="28"/>
          <w:szCs w:val="28"/>
          <w:lang w:eastAsia="en-US"/>
        </w:rPr>
        <w:t>;</w:t>
      </w:r>
      <w:proofErr w:type="gramEnd"/>
    </w:p>
    <w:p w:rsidR="00C601CA" w:rsidRDefault="00C601CA" w:rsidP="007A785A">
      <w:pPr>
        <w:autoSpaceDE w:val="0"/>
        <w:autoSpaceDN w:val="0"/>
        <w:adjustRightInd w:val="0"/>
        <w:ind w:right="-1" w:firstLine="709"/>
        <w:jc w:val="both"/>
        <w:rPr>
          <w:sz w:val="28"/>
          <w:szCs w:val="28"/>
        </w:rPr>
      </w:pPr>
      <w:r>
        <w:rPr>
          <w:sz w:val="28"/>
          <w:szCs w:val="28"/>
          <w:lang w:val="en-GB"/>
        </w:rPr>
        <w:lastRenderedPageBreak/>
        <w:t>k</w:t>
      </w:r>
      <w:r>
        <w:rPr>
          <w:sz w:val="28"/>
          <w:szCs w:val="28"/>
        </w:rPr>
        <w:t xml:space="preserve"> - </w:t>
      </w:r>
      <w:proofErr w:type="gramStart"/>
      <w:r>
        <w:rPr>
          <w:sz w:val="28"/>
          <w:szCs w:val="28"/>
        </w:rPr>
        <w:t>коэффициент</w:t>
      </w:r>
      <w:proofErr w:type="gramEnd"/>
      <w:r>
        <w:rPr>
          <w:sz w:val="28"/>
          <w:szCs w:val="28"/>
        </w:rPr>
        <w:t xml:space="preserve"> индексации, равный 1,119</w:t>
      </w:r>
      <w:r w:rsidR="00F82060">
        <w:rPr>
          <w:sz w:val="28"/>
          <w:szCs w:val="28"/>
        </w:rPr>
        <w:t>;</w:t>
      </w:r>
    </w:p>
    <w:p w:rsidR="007A785A" w:rsidRPr="007A785A" w:rsidRDefault="007A785A" w:rsidP="007A785A">
      <w:pPr>
        <w:autoSpaceDE w:val="0"/>
        <w:autoSpaceDN w:val="0"/>
        <w:adjustRightInd w:val="0"/>
        <w:ind w:right="-1" w:firstLine="709"/>
        <w:jc w:val="both"/>
        <w:rPr>
          <w:rFonts w:eastAsia="Calibri"/>
          <w:sz w:val="28"/>
          <w:szCs w:val="28"/>
          <w:lang w:eastAsia="en-US"/>
        </w:rPr>
      </w:pPr>
      <w:proofErr w:type="spellStart"/>
      <w:proofErr w:type="gramStart"/>
      <w:r w:rsidRPr="00C33A8C">
        <w:rPr>
          <w:sz w:val="28"/>
          <w:szCs w:val="28"/>
          <w:lang w:val="en-GB"/>
        </w:rPr>
        <w:t>T</w:t>
      </w:r>
      <w:r w:rsidRPr="00C33A8C">
        <w:rPr>
          <w:sz w:val="28"/>
          <w:szCs w:val="28"/>
          <w:vertAlign w:val="subscript"/>
          <w:lang w:val="en-GB"/>
        </w:rPr>
        <w:t>j</w:t>
      </w:r>
      <w:proofErr w:type="spellEnd"/>
      <w:r w:rsidRPr="007A785A">
        <w:rPr>
          <w:sz w:val="28"/>
          <w:szCs w:val="28"/>
        </w:rPr>
        <w:t xml:space="preserve"> </w:t>
      </w:r>
      <w:r>
        <w:rPr>
          <w:sz w:val="28"/>
          <w:szCs w:val="28"/>
        </w:rPr>
        <w:t xml:space="preserve">- </w:t>
      </w:r>
      <w:r w:rsidRPr="001A7783">
        <w:rPr>
          <w:rFonts w:eastAsia="Calibri"/>
          <w:sz w:val="28"/>
          <w:szCs w:val="28"/>
          <w:lang w:eastAsia="en-US"/>
        </w:rPr>
        <w:t xml:space="preserve">плановые показатели расходов бюджета </w:t>
      </w:r>
      <w:r w:rsidRPr="001A7783">
        <w:rPr>
          <w:rFonts w:eastAsia="Calibri"/>
          <w:sz w:val="28"/>
          <w:szCs w:val="28"/>
          <w:lang w:val="en-US" w:eastAsia="en-US"/>
        </w:rPr>
        <w:t>j</w:t>
      </w:r>
      <w:r w:rsidRPr="001A7783">
        <w:rPr>
          <w:rFonts w:eastAsia="Calibri"/>
          <w:sz w:val="28"/>
          <w:szCs w:val="28"/>
          <w:lang w:eastAsia="en-US"/>
        </w:rPr>
        <w:t>-го муниципального образования по оплате договоров на приобретение твердого топлива на 202</w:t>
      </w:r>
      <w:r>
        <w:rPr>
          <w:rFonts w:eastAsia="Calibri"/>
          <w:sz w:val="28"/>
          <w:szCs w:val="28"/>
          <w:lang w:eastAsia="en-US"/>
        </w:rPr>
        <w:t>5</w:t>
      </w:r>
      <w:r w:rsidRPr="001A7783">
        <w:rPr>
          <w:rFonts w:eastAsia="Calibri"/>
          <w:sz w:val="28"/>
          <w:szCs w:val="28"/>
          <w:lang w:eastAsia="en-US"/>
        </w:rPr>
        <w:t xml:space="preserve"> год, определяемые </w:t>
      </w:r>
      <w:r w:rsidR="0057517E" w:rsidRPr="00047F21">
        <w:rPr>
          <w:rFonts w:eastAsia="Calibri"/>
          <w:sz w:val="28"/>
          <w:szCs w:val="28"/>
          <w:lang w:eastAsia="en-US"/>
        </w:rPr>
        <w:t>на основании данных отчета 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1B2172">
        <w:rPr>
          <w:rFonts w:eastAsia="Calibri"/>
          <w:sz w:val="28"/>
          <w:szCs w:val="28"/>
          <w:lang w:eastAsia="en-US"/>
        </w:rPr>
        <w:t>,</w:t>
      </w:r>
      <w:r w:rsidR="0057517E">
        <w:rPr>
          <w:rFonts w:eastAsia="Calibri"/>
          <w:sz w:val="28"/>
          <w:szCs w:val="28"/>
          <w:lang w:eastAsia="en-US"/>
        </w:rPr>
        <w:t xml:space="preserve"> </w:t>
      </w:r>
      <w:r w:rsidRPr="001A7783">
        <w:rPr>
          <w:rFonts w:eastAsia="Calibri"/>
          <w:sz w:val="28"/>
          <w:szCs w:val="28"/>
          <w:lang w:eastAsia="en-US"/>
        </w:rPr>
        <w:t>по состоянию на 01.0</w:t>
      </w:r>
      <w:r w:rsidR="00022AAF">
        <w:rPr>
          <w:rFonts w:eastAsia="Calibri"/>
          <w:sz w:val="28"/>
          <w:szCs w:val="28"/>
          <w:lang w:eastAsia="en-US"/>
        </w:rPr>
        <w:t>9</w:t>
      </w:r>
      <w:r w:rsidRPr="001A7783">
        <w:rPr>
          <w:rFonts w:eastAsia="Calibri"/>
          <w:sz w:val="28"/>
          <w:szCs w:val="28"/>
          <w:lang w:eastAsia="en-US"/>
        </w:rPr>
        <w:t>.202</w:t>
      </w:r>
      <w:r>
        <w:rPr>
          <w:rFonts w:eastAsia="Calibri"/>
          <w:sz w:val="28"/>
          <w:szCs w:val="28"/>
          <w:lang w:eastAsia="en-US"/>
        </w:rPr>
        <w:t>5</w:t>
      </w:r>
      <w:r w:rsidRPr="001A7783">
        <w:rPr>
          <w:rFonts w:eastAsia="Calibri"/>
          <w:sz w:val="28"/>
          <w:szCs w:val="28"/>
          <w:lang w:eastAsia="en-US"/>
        </w:rPr>
        <w:t>;</w:t>
      </w:r>
      <w:proofErr w:type="gramEnd"/>
    </w:p>
    <w:p w:rsidR="0020139C" w:rsidRDefault="00C761E7" w:rsidP="00C601CA">
      <w:pPr>
        <w:widowControl w:val="0"/>
        <w:autoSpaceDE w:val="0"/>
        <w:autoSpaceDN w:val="0"/>
        <w:adjustRightInd w:val="0"/>
        <w:ind w:firstLine="709"/>
        <w:jc w:val="both"/>
        <w:rPr>
          <w:rFonts w:eastAsia="Calibri"/>
          <w:sz w:val="28"/>
          <w:szCs w:val="28"/>
          <w:lang w:eastAsia="en-US"/>
        </w:rPr>
      </w:pPr>
      <w:proofErr w:type="gramStart"/>
      <w:r>
        <w:rPr>
          <w:sz w:val="28"/>
          <w:szCs w:val="28"/>
          <w:lang w:val="en-GB"/>
        </w:rPr>
        <w:t>K</w:t>
      </w:r>
      <w:r w:rsidRPr="00FA0547">
        <w:rPr>
          <w:sz w:val="28"/>
          <w:szCs w:val="28"/>
          <w:vertAlign w:val="subscript"/>
        </w:rPr>
        <w:t>я-</w:t>
      </w:r>
      <w:proofErr w:type="spellStart"/>
      <w:r w:rsidR="00802B67">
        <w:rPr>
          <w:sz w:val="28"/>
          <w:szCs w:val="28"/>
          <w:vertAlign w:val="subscript"/>
        </w:rPr>
        <w:t>а</w:t>
      </w:r>
      <w:r w:rsidRPr="00FA0547">
        <w:rPr>
          <w:sz w:val="28"/>
          <w:szCs w:val="28"/>
          <w:vertAlign w:val="subscript"/>
        </w:rPr>
        <w:t>j</w:t>
      </w:r>
      <w:proofErr w:type="spellEnd"/>
      <w:r w:rsidRPr="00C761E7">
        <w:rPr>
          <w:sz w:val="28"/>
          <w:szCs w:val="28"/>
          <w:vertAlign w:val="subscript"/>
        </w:rPr>
        <w:t xml:space="preserve"> </w:t>
      </w:r>
      <w:r w:rsidRPr="00337EBF">
        <w:rPr>
          <w:sz w:val="28"/>
          <w:szCs w:val="28"/>
        </w:rPr>
        <w:t>-</w:t>
      </w:r>
      <w:r w:rsidRPr="00C761E7">
        <w:rPr>
          <w:rFonts w:eastAsia="Calibri"/>
          <w:sz w:val="28"/>
          <w:szCs w:val="28"/>
          <w:lang w:eastAsia="en-US"/>
        </w:rPr>
        <w:t xml:space="preserve"> </w:t>
      </w:r>
      <w:r>
        <w:rPr>
          <w:rFonts w:eastAsia="Calibri"/>
          <w:sz w:val="28"/>
          <w:szCs w:val="28"/>
          <w:lang w:eastAsia="en-US"/>
        </w:rPr>
        <w:t xml:space="preserve">кассовые расходы </w:t>
      </w:r>
      <w:r w:rsidRPr="00C761E7">
        <w:rPr>
          <w:rFonts w:eastAsia="Calibri"/>
          <w:sz w:val="28"/>
          <w:szCs w:val="28"/>
          <w:lang w:eastAsia="en-US"/>
        </w:rPr>
        <w:t>бюджета j-</w:t>
      </w:r>
      <w:proofErr w:type="spellStart"/>
      <w:r w:rsidRPr="00C761E7">
        <w:rPr>
          <w:rFonts w:eastAsia="Calibri"/>
          <w:sz w:val="28"/>
          <w:szCs w:val="28"/>
          <w:lang w:eastAsia="en-US"/>
        </w:rPr>
        <w:t>го</w:t>
      </w:r>
      <w:proofErr w:type="spellEnd"/>
      <w:r w:rsidRPr="00C761E7">
        <w:rPr>
          <w:rFonts w:eastAsia="Calibri"/>
          <w:sz w:val="28"/>
          <w:szCs w:val="28"/>
          <w:lang w:eastAsia="en-US"/>
        </w:rPr>
        <w:t xml:space="preserve"> муниципального образования </w:t>
      </w:r>
      <w:r>
        <w:rPr>
          <w:rFonts w:eastAsia="Calibri"/>
          <w:sz w:val="28"/>
          <w:szCs w:val="28"/>
          <w:lang w:eastAsia="en-US"/>
        </w:rPr>
        <w:t xml:space="preserve">за </w:t>
      </w:r>
      <w:r w:rsidR="004A1D27">
        <w:rPr>
          <w:rFonts w:eastAsia="Calibri"/>
          <w:sz w:val="28"/>
          <w:szCs w:val="28"/>
          <w:lang w:eastAsia="en-US"/>
        </w:rPr>
        <w:t xml:space="preserve">                </w:t>
      </w:r>
      <w:r>
        <w:rPr>
          <w:rFonts w:eastAsia="Calibri"/>
          <w:sz w:val="28"/>
          <w:szCs w:val="28"/>
          <w:lang w:eastAsia="en-US"/>
        </w:rPr>
        <w:t>январь</w:t>
      </w:r>
      <w:r w:rsidR="004A1D27">
        <w:rPr>
          <w:rFonts w:eastAsia="Calibri"/>
          <w:sz w:val="28"/>
          <w:szCs w:val="28"/>
          <w:lang w:eastAsia="en-US"/>
        </w:rPr>
        <w:t> </w:t>
      </w:r>
      <w:r>
        <w:rPr>
          <w:rFonts w:eastAsia="Calibri"/>
          <w:sz w:val="28"/>
          <w:szCs w:val="28"/>
          <w:lang w:eastAsia="en-US"/>
        </w:rPr>
        <w:t>-</w:t>
      </w:r>
      <w:r w:rsidR="004A1D27">
        <w:rPr>
          <w:rFonts w:eastAsia="Calibri"/>
          <w:sz w:val="28"/>
          <w:szCs w:val="28"/>
          <w:lang w:eastAsia="en-US"/>
        </w:rPr>
        <w:t> </w:t>
      </w:r>
      <w:r w:rsidR="00022AAF">
        <w:rPr>
          <w:rFonts w:eastAsia="Calibri"/>
          <w:sz w:val="28"/>
          <w:szCs w:val="28"/>
          <w:lang w:eastAsia="en-US"/>
        </w:rPr>
        <w:t>август</w:t>
      </w:r>
      <w:r>
        <w:rPr>
          <w:rFonts w:eastAsia="Calibri"/>
          <w:sz w:val="28"/>
          <w:szCs w:val="28"/>
          <w:lang w:eastAsia="en-US"/>
        </w:rPr>
        <w:t xml:space="preserve"> </w:t>
      </w:r>
      <w:r w:rsidR="00FC2E92">
        <w:rPr>
          <w:rFonts w:eastAsia="Calibri"/>
          <w:sz w:val="28"/>
          <w:szCs w:val="28"/>
          <w:lang w:eastAsia="en-US"/>
        </w:rPr>
        <w:t xml:space="preserve">2025 года </w:t>
      </w:r>
      <w:r>
        <w:rPr>
          <w:rFonts w:eastAsia="Calibri"/>
          <w:sz w:val="28"/>
          <w:szCs w:val="28"/>
          <w:lang w:eastAsia="en-US"/>
        </w:rPr>
        <w:t xml:space="preserve">по оплате коммунальных услуг, определяемые по данным </w:t>
      </w:r>
      <w:r w:rsidRPr="006C2B9D">
        <w:rPr>
          <w:rFonts w:eastAsia="Calibri"/>
          <w:sz w:val="28"/>
          <w:szCs w:val="28"/>
          <w:lang w:eastAsia="en-US"/>
        </w:rPr>
        <w:t>отчета об исп</w:t>
      </w:r>
      <w:r>
        <w:rPr>
          <w:rFonts w:eastAsia="Calibri"/>
          <w:sz w:val="28"/>
          <w:szCs w:val="28"/>
          <w:lang w:eastAsia="en-US"/>
        </w:rPr>
        <w:t>олнении бюджета муниципального округа</w:t>
      </w:r>
      <w:r w:rsidRPr="006C2B9D">
        <w:rPr>
          <w:rFonts w:eastAsia="Calibri"/>
          <w:sz w:val="28"/>
          <w:szCs w:val="28"/>
          <w:lang w:eastAsia="en-US"/>
        </w:rPr>
        <w:t xml:space="preserve">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0C31BF">
        <w:rPr>
          <w:rFonts w:eastAsia="Calibri"/>
          <w:sz w:val="28"/>
          <w:szCs w:val="28"/>
          <w:lang w:eastAsia="en-US"/>
        </w:rPr>
        <w:t>,</w:t>
      </w:r>
      <w:r w:rsidR="001759A3">
        <w:rPr>
          <w:rFonts w:eastAsia="Calibri"/>
          <w:sz w:val="28"/>
          <w:szCs w:val="28"/>
          <w:lang w:eastAsia="en-US"/>
        </w:rPr>
        <w:t xml:space="preserve"> по состоянию на 01.0</w:t>
      </w:r>
      <w:r w:rsidR="00022AAF">
        <w:rPr>
          <w:rFonts w:eastAsia="Calibri"/>
          <w:sz w:val="28"/>
          <w:szCs w:val="28"/>
          <w:lang w:eastAsia="en-US"/>
        </w:rPr>
        <w:t>9</w:t>
      </w:r>
      <w:r w:rsidR="001759A3">
        <w:rPr>
          <w:rFonts w:eastAsia="Calibri"/>
          <w:sz w:val="28"/>
          <w:szCs w:val="28"/>
          <w:lang w:eastAsia="en-US"/>
        </w:rPr>
        <w:t>.2025</w:t>
      </w:r>
      <w:r w:rsidR="0020139C">
        <w:rPr>
          <w:rFonts w:eastAsia="Calibri"/>
          <w:sz w:val="28"/>
          <w:szCs w:val="28"/>
          <w:lang w:eastAsia="en-US"/>
        </w:rPr>
        <w:t>;</w:t>
      </w:r>
      <w:proofErr w:type="gramEnd"/>
    </w:p>
    <w:p w:rsidR="00F3648A" w:rsidRPr="00F3648A" w:rsidRDefault="0020139C" w:rsidP="0057517E">
      <w:pPr>
        <w:autoSpaceDE w:val="0"/>
        <w:autoSpaceDN w:val="0"/>
        <w:adjustRightInd w:val="0"/>
        <w:ind w:right="-1" w:firstLine="709"/>
        <w:jc w:val="both"/>
        <w:rPr>
          <w:rFonts w:eastAsia="Calibri"/>
          <w:sz w:val="28"/>
          <w:szCs w:val="28"/>
          <w:lang w:eastAsia="en-US"/>
        </w:rPr>
      </w:pPr>
      <w:proofErr w:type="gramStart"/>
      <w:r w:rsidRPr="00C33A8C">
        <w:rPr>
          <w:sz w:val="28"/>
          <w:szCs w:val="28"/>
          <w:lang w:val="en-GB"/>
        </w:rPr>
        <w:t>T</w:t>
      </w:r>
      <w:r w:rsidRPr="0020139C">
        <w:rPr>
          <w:sz w:val="28"/>
          <w:szCs w:val="28"/>
          <w:vertAlign w:val="subscript"/>
        </w:rPr>
        <w:t>т</w:t>
      </w:r>
      <w:r w:rsidRPr="00C33A8C">
        <w:rPr>
          <w:sz w:val="28"/>
          <w:szCs w:val="28"/>
          <w:vertAlign w:val="subscript"/>
          <w:lang w:val="en-GB"/>
        </w:rPr>
        <w:t>j</w:t>
      </w:r>
      <w:r w:rsidRPr="007A785A">
        <w:rPr>
          <w:sz w:val="28"/>
          <w:szCs w:val="28"/>
        </w:rPr>
        <w:t xml:space="preserve"> </w:t>
      </w:r>
      <w:r>
        <w:rPr>
          <w:sz w:val="28"/>
          <w:szCs w:val="28"/>
        </w:rPr>
        <w:t xml:space="preserve">- </w:t>
      </w:r>
      <w:r>
        <w:rPr>
          <w:rFonts w:eastAsia="Calibri"/>
          <w:sz w:val="28"/>
          <w:szCs w:val="28"/>
          <w:lang w:eastAsia="en-US"/>
        </w:rPr>
        <w:t>кассовы</w:t>
      </w:r>
      <w:r w:rsidR="0057517E">
        <w:rPr>
          <w:rFonts w:eastAsia="Calibri"/>
          <w:sz w:val="28"/>
          <w:szCs w:val="28"/>
          <w:lang w:eastAsia="en-US"/>
        </w:rPr>
        <w:t>е</w:t>
      </w:r>
      <w:r w:rsidRPr="001A7783">
        <w:rPr>
          <w:rFonts w:eastAsia="Calibri"/>
          <w:sz w:val="28"/>
          <w:szCs w:val="28"/>
          <w:lang w:eastAsia="en-US"/>
        </w:rPr>
        <w:t xml:space="preserve"> расход</w:t>
      </w:r>
      <w:r>
        <w:rPr>
          <w:rFonts w:eastAsia="Calibri"/>
          <w:sz w:val="28"/>
          <w:szCs w:val="28"/>
          <w:lang w:eastAsia="en-US"/>
        </w:rPr>
        <w:t>ы</w:t>
      </w:r>
      <w:r w:rsidRPr="001A7783">
        <w:rPr>
          <w:rFonts w:eastAsia="Calibri"/>
          <w:sz w:val="28"/>
          <w:szCs w:val="28"/>
          <w:lang w:eastAsia="en-US"/>
        </w:rPr>
        <w:t xml:space="preserve"> бюджета </w:t>
      </w:r>
      <w:r w:rsidRPr="001A7783">
        <w:rPr>
          <w:rFonts w:eastAsia="Calibri"/>
          <w:sz w:val="28"/>
          <w:szCs w:val="28"/>
          <w:lang w:val="en-US" w:eastAsia="en-US"/>
        </w:rPr>
        <w:t>j</w:t>
      </w:r>
      <w:r w:rsidRPr="001A7783">
        <w:rPr>
          <w:rFonts w:eastAsia="Calibri"/>
          <w:sz w:val="28"/>
          <w:szCs w:val="28"/>
          <w:lang w:eastAsia="en-US"/>
        </w:rPr>
        <w:t xml:space="preserve">-го муниципального образования </w:t>
      </w:r>
      <w:r w:rsidR="00304A8C">
        <w:rPr>
          <w:rFonts w:eastAsia="Calibri"/>
          <w:sz w:val="28"/>
          <w:szCs w:val="28"/>
          <w:lang w:eastAsia="en-US"/>
        </w:rPr>
        <w:t xml:space="preserve">за                   январь - август 2025 года </w:t>
      </w:r>
      <w:r w:rsidRPr="001A7783">
        <w:rPr>
          <w:rFonts w:eastAsia="Calibri"/>
          <w:sz w:val="28"/>
          <w:szCs w:val="28"/>
          <w:lang w:eastAsia="en-US"/>
        </w:rPr>
        <w:t xml:space="preserve">по оплате договоров на приобретение твердого топлива, определяемые на </w:t>
      </w:r>
      <w:r w:rsidR="0057517E" w:rsidRPr="0057517E">
        <w:rPr>
          <w:rFonts w:eastAsia="Calibri"/>
          <w:sz w:val="28"/>
          <w:szCs w:val="28"/>
          <w:lang w:eastAsia="en-US"/>
        </w:rPr>
        <w:t xml:space="preserve"> основании данных отчета 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 который является приложением № 3 к Порядку представления в Министерство финансов Смоленской области муниципальными образованиями Смоленской области иной бюджетной отчетности, утвержденному приказом от 26.02.2024 № 17</w:t>
      </w:r>
      <w:r w:rsidR="001B2172">
        <w:rPr>
          <w:rFonts w:eastAsia="Calibri"/>
          <w:sz w:val="28"/>
          <w:szCs w:val="28"/>
          <w:lang w:eastAsia="en-US"/>
        </w:rPr>
        <w:t>,</w:t>
      </w:r>
      <w:r w:rsidRPr="001A7783">
        <w:rPr>
          <w:rFonts w:eastAsia="Calibri"/>
          <w:sz w:val="28"/>
          <w:szCs w:val="28"/>
          <w:lang w:eastAsia="en-US"/>
        </w:rPr>
        <w:t xml:space="preserve"> по состоянию на 01.0</w:t>
      </w:r>
      <w:r>
        <w:rPr>
          <w:rFonts w:eastAsia="Calibri"/>
          <w:sz w:val="28"/>
          <w:szCs w:val="28"/>
          <w:lang w:eastAsia="en-US"/>
        </w:rPr>
        <w:t>9</w:t>
      </w:r>
      <w:r w:rsidRPr="001A7783">
        <w:rPr>
          <w:rFonts w:eastAsia="Calibri"/>
          <w:sz w:val="28"/>
          <w:szCs w:val="28"/>
          <w:lang w:eastAsia="en-US"/>
        </w:rPr>
        <w:t>.202</w:t>
      </w:r>
      <w:r>
        <w:rPr>
          <w:rFonts w:eastAsia="Calibri"/>
          <w:sz w:val="28"/>
          <w:szCs w:val="28"/>
          <w:lang w:eastAsia="en-US"/>
        </w:rPr>
        <w:t>5</w:t>
      </w:r>
      <w:r w:rsidR="0057517E">
        <w:rPr>
          <w:rFonts w:eastAsia="Calibri"/>
          <w:sz w:val="28"/>
          <w:szCs w:val="28"/>
          <w:lang w:eastAsia="en-US"/>
        </w:rPr>
        <w:t>.</w:t>
      </w:r>
      <w:r w:rsidR="00C923C1">
        <w:rPr>
          <w:sz w:val="28"/>
          <w:szCs w:val="28"/>
        </w:rPr>
        <w:t>».</w:t>
      </w:r>
      <w:proofErr w:type="gramEnd"/>
    </w:p>
    <w:p w:rsidR="00893F2B" w:rsidRPr="00C761E7" w:rsidRDefault="00893F2B" w:rsidP="00C4755A">
      <w:pPr>
        <w:widowControl w:val="0"/>
        <w:jc w:val="both"/>
        <w:rPr>
          <w:sz w:val="28"/>
          <w:szCs w:val="28"/>
          <w:highlight w:val="yellow"/>
        </w:rPr>
      </w:pPr>
    </w:p>
    <w:p w:rsidR="00DA57DF" w:rsidRPr="00CA75A3" w:rsidRDefault="00DA57DF" w:rsidP="00C4755A">
      <w:pPr>
        <w:widowControl w:val="0"/>
        <w:jc w:val="both"/>
        <w:rPr>
          <w:sz w:val="28"/>
          <w:szCs w:val="28"/>
        </w:rPr>
      </w:pPr>
    </w:p>
    <w:p w:rsidR="00750B67" w:rsidRPr="00CA75A3" w:rsidRDefault="00CE492C" w:rsidP="00C4755A">
      <w:pPr>
        <w:widowControl w:val="0"/>
        <w:jc w:val="both"/>
        <w:rPr>
          <w:sz w:val="28"/>
          <w:szCs w:val="28"/>
        </w:rPr>
      </w:pPr>
      <w:r w:rsidRPr="00CA75A3">
        <w:rPr>
          <w:sz w:val="28"/>
          <w:szCs w:val="28"/>
        </w:rPr>
        <w:t>Г</w:t>
      </w:r>
      <w:r w:rsidR="00C4755A" w:rsidRPr="00CA75A3">
        <w:rPr>
          <w:sz w:val="28"/>
          <w:szCs w:val="28"/>
        </w:rPr>
        <w:t>убернатор</w:t>
      </w:r>
    </w:p>
    <w:p w:rsidR="00C4755A" w:rsidRPr="00CA75A3" w:rsidRDefault="003C67F4" w:rsidP="003C67F4">
      <w:pPr>
        <w:rPr>
          <w:b/>
          <w:sz w:val="28"/>
          <w:szCs w:val="28"/>
        </w:rPr>
      </w:pPr>
      <w:r w:rsidRPr="00CA75A3">
        <w:rPr>
          <w:sz w:val="28"/>
          <w:szCs w:val="28"/>
        </w:rPr>
        <w:t>Смоленской области</w:t>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r>
      <w:r w:rsidRPr="00CA75A3">
        <w:rPr>
          <w:sz w:val="28"/>
          <w:szCs w:val="28"/>
        </w:rPr>
        <w:tab/>
        <w:t xml:space="preserve">   </w:t>
      </w:r>
      <w:r w:rsidR="00191025" w:rsidRPr="00CA75A3">
        <w:rPr>
          <w:sz w:val="28"/>
          <w:szCs w:val="28"/>
        </w:rPr>
        <w:t xml:space="preserve">     </w:t>
      </w:r>
      <w:r w:rsidRPr="00CA75A3">
        <w:rPr>
          <w:sz w:val="28"/>
          <w:szCs w:val="28"/>
        </w:rPr>
        <w:t xml:space="preserve"> </w:t>
      </w:r>
      <w:r w:rsidR="00DE7057" w:rsidRPr="00CA75A3">
        <w:rPr>
          <w:sz w:val="28"/>
          <w:szCs w:val="28"/>
        </w:rPr>
        <w:t xml:space="preserve">  </w:t>
      </w:r>
      <w:r w:rsidR="00391148" w:rsidRPr="00CA75A3">
        <w:rPr>
          <w:b/>
          <w:sz w:val="28"/>
          <w:szCs w:val="28"/>
        </w:rPr>
        <w:t>В.Н</w:t>
      </w:r>
      <w:r w:rsidR="00DE7057" w:rsidRPr="00CA75A3">
        <w:rPr>
          <w:b/>
          <w:sz w:val="28"/>
          <w:szCs w:val="28"/>
        </w:rPr>
        <w:t>.</w:t>
      </w:r>
      <w:r w:rsidR="00391148" w:rsidRPr="00CA75A3">
        <w:rPr>
          <w:b/>
          <w:sz w:val="28"/>
          <w:szCs w:val="28"/>
        </w:rPr>
        <w:t xml:space="preserve"> Анохин</w:t>
      </w:r>
    </w:p>
    <w:p w:rsidR="006F1D6F" w:rsidRPr="00CA75A3" w:rsidRDefault="006F1D6F" w:rsidP="003C67F4">
      <w:pPr>
        <w:rPr>
          <w:b/>
          <w:sz w:val="28"/>
          <w:szCs w:val="28"/>
          <w:highlight w:val="yellow"/>
        </w:rPr>
      </w:pPr>
    </w:p>
    <w:sectPr w:rsidR="006F1D6F" w:rsidRPr="00CA75A3" w:rsidSect="00152DA6">
      <w:headerReference w:type="default" r:id="rId9"/>
      <w:type w:val="continuous"/>
      <w:pgSz w:w="11906" w:h="16838" w:code="9"/>
      <w:pgMar w:top="567" w:right="567" w:bottom="1418"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AF5" w:rsidRDefault="004D4AF5">
      <w:r>
        <w:separator/>
      </w:r>
    </w:p>
  </w:endnote>
  <w:endnote w:type="continuationSeparator" w:id="0">
    <w:p w:rsidR="004D4AF5" w:rsidRDefault="004D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AF5" w:rsidRDefault="004D4AF5">
      <w:r>
        <w:separator/>
      </w:r>
    </w:p>
  </w:footnote>
  <w:footnote w:type="continuationSeparator" w:id="0">
    <w:p w:rsidR="004D4AF5" w:rsidRDefault="004D4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77" w:rsidRDefault="007C0E77">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sidR="00173FCE">
      <w:rPr>
        <w:noProof/>
        <w:sz w:val="24"/>
      </w:rPr>
      <w:t>3</w:t>
    </w:r>
    <w:r w:rsidRPr="00B67C46">
      <w:rPr>
        <w:sz w:val="24"/>
      </w:rPr>
      <w:fldChar w:fldCharType="end"/>
    </w:r>
  </w:p>
  <w:p w:rsidR="007C0E77" w:rsidRPr="00B67C46" w:rsidRDefault="007C0E77">
    <w:pPr>
      <w:pStyle w:val="a3"/>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A4414"/>
    <w:multiLevelType w:val="hybridMultilevel"/>
    <w:tmpl w:val="4180237E"/>
    <w:lvl w:ilvl="0" w:tplc="9D984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BA51EA3"/>
    <w:multiLevelType w:val="hybridMultilevel"/>
    <w:tmpl w:val="FADC5D48"/>
    <w:lvl w:ilvl="0" w:tplc="429A9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CE"/>
    <w:rsid w:val="00000C80"/>
    <w:rsid w:val="000021CB"/>
    <w:rsid w:val="00004A48"/>
    <w:rsid w:val="000066CD"/>
    <w:rsid w:val="0000792A"/>
    <w:rsid w:val="00011279"/>
    <w:rsid w:val="00011641"/>
    <w:rsid w:val="000117B0"/>
    <w:rsid w:val="00011BEF"/>
    <w:rsid w:val="00011F30"/>
    <w:rsid w:val="000127B7"/>
    <w:rsid w:val="00015B0A"/>
    <w:rsid w:val="00016710"/>
    <w:rsid w:val="00017C3D"/>
    <w:rsid w:val="000200D3"/>
    <w:rsid w:val="00021F21"/>
    <w:rsid w:val="000223D9"/>
    <w:rsid w:val="00022AAF"/>
    <w:rsid w:val="00022EEA"/>
    <w:rsid w:val="00023333"/>
    <w:rsid w:val="00024284"/>
    <w:rsid w:val="00025F51"/>
    <w:rsid w:val="00026743"/>
    <w:rsid w:val="000275D8"/>
    <w:rsid w:val="00027BEC"/>
    <w:rsid w:val="00027D8D"/>
    <w:rsid w:val="00030016"/>
    <w:rsid w:val="00030F0D"/>
    <w:rsid w:val="000326F2"/>
    <w:rsid w:val="00032BD0"/>
    <w:rsid w:val="00032CAD"/>
    <w:rsid w:val="000334D8"/>
    <w:rsid w:val="00034B29"/>
    <w:rsid w:val="00034C5A"/>
    <w:rsid w:val="00035CAC"/>
    <w:rsid w:val="0003764E"/>
    <w:rsid w:val="000419F6"/>
    <w:rsid w:val="00041F12"/>
    <w:rsid w:val="00043EEE"/>
    <w:rsid w:val="00044C65"/>
    <w:rsid w:val="00044F8E"/>
    <w:rsid w:val="000451BD"/>
    <w:rsid w:val="0004533F"/>
    <w:rsid w:val="00045CF8"/>
    <w:rsid w:val="0004674F"/>
    <w:rsid w:val="00046E09"/>
    <w:rsid w:val="00047A8D"/>
    <w:rsid w:val="00047E3F"/>
    <w:rsid w:val="00047F21"/>
    <w:rsid w:val="000511B2"/>
    <w:rsid w:val="000525FB"/>
    <w:rsid w:val="00053317"/>
    <w:rsid w:val="00053A58"/>
    <w:rsid w:val="00055908"/>
    <w:rsid w:val="00060CEF"/>
    <w:rsid w:val="0006162A"/>
    <w:rsid w:val="000617BC"/>
    <w:rsid w:val="000627E9"/>
    <w:rsid w:val="00062B13"/>
    <w:rsid w:val="000634C6"/>
    <w:rsid w:val="000646F9"/>
    <w:rsid w:val="000649AF"/>
    <w:rsid w:val="000649B4"/>
    <w:rsid w:val="00066995"/>
    <w:rsid w:val="00066CC5"/>
    <w:rsid w:val="000677BB"/>
    <w:rsid w:val="00067D8B"/>
    <w:rsid w:val="00073B00"/>
    <w:rsid w:val="00073EDC"/>
    <w:rsid w:val="00074062"/>
    <w:rsid w:val="0007587F"/>
    <w:rsid w:val="00075984"/>
    <w:rsid w:val="00075A94"/>
    <w:rsid w:val="00075CAB"/>
    <w:rsid w:val="00076136"/>
    <w:rsid w:val="00076310"/>
    <w:rsid w:val="00076AC0"/>
    <w:rsid w:val="00076F89"/>
    <w:rsid w:val="00077199"/>
    <w:rsid w:val="00077DC6"/>
    <w:rsid w:val="00082352"/>
    <w:rsid w:val="000828D9"/>
    <w:rsid w:val="00082E88"/>
    <w:rsid w:val="000830BE"/>
    <w:rsid w:val="00085D23"/>
    <w:rsid w:val="00086E67"/>
    <w:rsid w:val="00087C12"/>
    <w:rsid w:val="00087D5D"/>
    <w:rsid w:val="00091788"/>
    <w:rsid w:val="000920FC"/>
    <w:rsid w:val="00092512"/>
    <w:rsid w:val="00092AEC"/>
    <w:rsid w:val="000932A8"/>
    <w:rsid w:val="000A1DFD"/>
    <w:rsid w:val="000A3E43"/>
    <w:rsid w:val="000A43F5"/>
    <w:rsid w:val="000A4CC4"/>
    <w:rsid w:val="000A5C1C"/>
    <w:rsid w:val="000A649D"/>
    <w:rsid w:val="000A6EA3"/>
    <w:rsid w:val="000B1382"/>
    <w:rsid w:val="000B3E1A"/>
    <w:rsid w:val="000B6439"/>
    <w:rsid w:val="000B79F4"/>
    <w:rsid w:val="000B7A46"/>
    <w:rsid w:val="000C10BF"/>
    <w:rsid w:val="000C2C19"/>
    <w:rsid w:val="000C31BF"/>
    <w:rsid w:val="000C3AB3"/>
    <w:rsid w:val="000C5EB7"/>
    <w:rsid w:val="000C7225"/>
    <w:rsid w:val="000C7892"/>
    <w:rsid w:val="000C793B"/>
    <w:rsid w:val="000D067E"/>
    <w:rsid w:val="000D06CB"/>
    <w:rsid w:val="000D0ED7"/>
    <w:rsid w:val="000D11A4"/>
    <w:rsid w:val="000D1899"/>
    <w:rsid w:val="000D1D78"/>
    <w:rsid w:val="000D1E41"/>
    <w:rsid w:val="000D3779"/>
    <w:rsid w:val="000D426F"/>
    <w:rsid w:val="000D4A3E"/>
    <w:rsid w:val="000D50DF"/>
    <w:rsid w:val="000D5252"/>
    <w:rsid w:val="000D5BE0"/>
    <w:rsid w:val="000E0287"/>
    <w:rsid w:val="000E049A"/>
    <w:rsid w:val="000E1073"/>
    <w:rsid w:val="000E10E9"/>
    <w:rsid w:val="000E129A"/>
    <w:rsid w:val="000E15B9"/>
    <w:rsid w:val="000E2817"/>
    <w:rsid w:val="000E29BC"/>
    <w:rsid w:val="000E37B3"/>
    <w:rsid w:val="000E4A9C"/>
    <w:rsid w:val="000E5376"/>
    <w:rsid w:val="000F1187"/>
    <w:rsid w:val="000F1DC1"/>
    <w:rsid w:val="000F2199"/>
    <w:rsid w:val="000F3809"/>
    <w:rsid w:val="000F49BB"/>
    <w:rsid w:val="000F6EF5"/>
    <w:rsid w:val="000F7DF4"/>
    <w:rsid w:val="00100824"/>
    <w:rsid w:val="001028BB"/>
    <w:rsid w:val="00104941"/>
    <w:rsid w:val="001066CA"/>
    <w:rsid w:val="0010735A"/>
    <w:rsid w:val="001079E4"/>
    <w:rsid w:val="00110DF7"/>
    <w:rsid w:val="0011320C"/>
    <w:rsid w:val="001135DC"/>
    <w:rsid w:val="0011393C"/>
    <w:rsid w:val="00113F6B"/>
    <w:rsid w:val="001144A4"/>
    <w:rsid w:val="00114DD6"/>
    <w:rsid w:val="00116C70"/>
    <w:rsid w:val="00117AD5"/>
    <w:rsid w:val="00117E7D"/>
    <w:rsid w:val="00122064"/>
    <w:rsid w:val="0012207B"/>
    <w:rsid w:val="00122479"/>
    <w:rsid w:val="00123CEF"/>
    <w:rsid w:val="0012499F"/>
    <w:rsid w:val="00124EB1"/>
    <w:rsid w:val="001252FC"/>
    <w:rsid w:val="00125A3B"/>
    <w:rsid w:val="001274EA"/>
    <w:rsid w:val="00127709"/>
    <w:rsid w:val="001302CA"/>
    <w:rsid w:val="00130405"/>
    <w:rsid w:val="0013215F"/>
    <w:rsid w:val="00132449"/>
    <w:rsid w:val="001327D3"/>
    <w:rsid w:val="00133200"/>
    <w:rsid w:val="00135321"/>
    <w:rsid w:val="00136388"/>
    <w:rsid w:val="00137E81"/>
    <w:rsid w:val="00140CA3"/>
    <w:rsid w:val="001427C8"/>
    <w:rsid w:val="00142EEA"/>
    <w:rsid w:val="0014372C"/>
    <w:rsid w:val="001440F7"/>
    <w:rsid w:val="0014461D"/>
    <w:rsid w:val="00144E18"/>
    <w:rsid w:val="00144F05"/>
    <w:rsid w:val="00145AAB"/>
    <w:rsid w:val="00146EA4"/>
    <w:rsid w:val="00147259"/>
    <w:rsid w:val="001472FA"/>
    <w:rsid w:val="00150F12"/>
    <w:rsid w:val="001526F2"/>
    <w:rsid w:val="00152DA6"/>
    <w:rsid w:val="001533DE"/>
    <w:rsid w:val="0015431D"/>
    <w:rsid w:val="001545FF"/>
    <w:rsid w:val="0015462D"/>
    <w:rsid w:val="001564F2"/>
    <w:rsid w:val="001567CA"/>
    <w:rsid w:val="00156F0D"/>
    <w:rsid w:val="00157CBE"/>
    <w:rsid w:val="00161F73"/>
    <w:rsid w:val="0016445C"/>
    <w:rsid w:val="0016471E"/>
    <w:rsid w:val="00167038"/>
    <w:rsid w:val="00167940"/>
    <w:rsid w:val="00170006"/>
    <w:rsid w:val="00170A36"/>
    <w:rsid w:val="00171030"/>
    <w:rsid w:val="001714CA"/>
    <w:rsid w:val="001723E5"/>
    <w:rsid w:val="001724D8"/>
    <w:rsid w:val="00173A1D"/>
    <w:rsid w:val="00173FCE"/>
    <w:rsid w:val="00174BC4"/>
    <w:rsid w:val="00174BD9"/>
    <w:rsid w:val="001759A3"/>
    <w:rsid w:val="001770D7"/>
    <w:rsid w:val="00180E8B"/>
    <w:rsid w:val="00182432"/>
    <w:rsid w:val="00182BAE"/>
    <w:rsid w:val="00183243"/>
    <w:rsid w:val="00183484"/>
    <w:rsid w:val="00183EE7"/>
    <w:rsid w:val="00184FF2"/>
    <w:rsid w:val="00185107"/>
    <w:rsid w:val="00186970"/>
    <w:rsid w:val="001877EC"/>
    <w:rsid w:val="00191025"/>
    <w:rsid w:val="00191452"/>
    <w:rsid w:val="00191E95"/>
    <w:rsid w:val="001927D4"/>
    <w:rsid w:val="00193006"/>
    <w:rsid w:val="001930E1"/>
    <w:rsid w:val="001944BC"/>
    <w:rsid w:val="001944E3"/>
    <w:rsid w:val="001955A3"/>
    <w:rsid w:val="001961FC"/>
    <w:rsid w:val="001962A3"/>
    <w:rsid w:val="00196BCF"/>
    <w:rsid w:val="001A071D"/>
    <w:rsid w:val="001A0BA0"/>
    <w:rsid w:val="001A104A"/>
    <w:rsid w:val="001A3C4C"/>
    <w:rsid w:val="001A4DB2"/>
    <w:rsid w:val="001A5977"/>
    <w:rsid w:val="001A5AB3"/>
    <w:rsid w:val="001A6126"/>
    <w:rsid w:val="001A6332"/>
    <w:rsid w:val="001A6435"/>
    <w:rsid w:val="001A7891"/>
    <w:rsid w:val="001B1A73"/>
    <w:rsid w:val="001B2172"/>
    <w:rsid w:val="001B386F"/>
    <w:rsid w:val="001B4CF3"/>
    <w:rsid w:val="001B612D"/>
    <w:rsid w:val="001B6626"/>
    <w:rsid w:val="001B6EAF"/>
    <w:rsid w:val="001B7865"/>
    <w:rsid w:val="001C004C"/>
    <w:rsid w:val="001C1FB4"/>
    <w:rsid w:val="001C408A"/>
    <w:rsid w:val="001C4499"/>
    <w:rsid w:val="001C5657"/>
    <w:rsid w:val="001C5844"/>
    <w:rsid w:val="001D1671"/>
    <w:rsid w:val="001D18D4"/>
    <w:rsid w:val="001D1B0F"/>
    <w:rsid w:val="001D2180"/>
    <w:rsid w:val="001D226C"/>
    <w:rsid w:val="001D2F07"/>
    <w:rsid w:val="001D515C"/>
    <w:rsid w:val="001D57F9"/>
    <w:rsid w:val="001D6534"/>
    <w:rsid w:val="001D7B8B"/>
    <w:rsid w:val="001E083D"/>
    <w:rsid w:val="001E35E7"/>
    <w:rsid w:val="001E4D8E"/>
    <w:rsid w:val="001E56D7"/>
    <w:rsid w:val="001E5DEF"/>
    <w:rsid w:val="001F021D"/>
    <w:rsid w:val="001F03C5"/>
    <w:rsid w:val="001F0F20"/>
    <w:rsid w:val="001F1092"/>
    <w:rsid w:val="001F1E0D"/>
    <w:rsid w:val="001F2D55"/>
    <w:rsid w:val="001F448B"/>
    <w:rsid w:val="001F5789"/>
    <w:rsid w:val="001F5AB9"/>
    <w:rsid w:val="001F5BE4"/>
    <w:rsid w:val="001F6940"/>
    <w:rsid w:val="0020010E"/>
    <w:rsid w:val="0020139C"/>
    <w:rsid w:val="0020161F"/>
    <w:rsid w:val="0020291A"/>
    <w:rsid w:val="0020580C"/>
    <w:rsid w:val="002067F1"/>
    <w:rsid w:val="00213428"/>
    <w:rsid w:val="00213C31"/>
    <w:rsid w:val="00214587"/>
    <w:rsid w:val="0021769C"/>
    <w:rsid w:val="00217CA5"/>
    <w:rsid w:val="002202C9"/>
    <w:rsid w:val="00221AD3"/>
    <w:rsid w:val="00222053"/>
    <w:rsid w:val="00223A6D"/>
    <w:rsid w:val="00225394"/>
    <w:rsid w:val="00226447"/>
    <w:rsid w:val="00227B1B"/>
    <w:rsid w:val="00227CE0"/>
    <w:rsid w:val="002318A5"/>
    <w:rsid w:val="0023242B"/>
    <w:rsid w:val="00232C70"/>
    <w:rsid w:val="0023640D"/>
    <w:rsid w:val="00236C3B"/>
    <w:rsid w:val="00237445"/>
    <w:rsid w:val="002408BF"/>
    <w:rsid w:val="002409DB"/>
    <w:rsid w:val="00241D1B"/>
    <w:rsid w:val="002422D5"/>
    <w:rsid w:val="00243AAB"/>
    <w:rsid w:val="00244DFC"/>
    <w:rsid w:val="002469F9"/>
    <w:rsid w:val="00251658"/>
    <w:rsid w:val="00251E49"/>
    <w:rsid w:val="00253C3E"/>
    <w:rsid w:val="0025542A"/>
    <w:rsid w:val="00255CF6"/>
    <w:rsid w:val="00256CF7"/>
    <w:rsid w:val="00257EF1"/>
    <w:rsid w:val="00257F6B"/>
    <w:rsid w:val="00261CCE"/>
    <w:rsid w:val="00261FC9"/>
    <w:rsid w:val="002631A6"/>
    <w:rsid w:val="002638A8"/>
    <w:rsid w:val="002647DB"/>
    <w:rsid w:val="00264ECE"/>
    <w:rsid w:val="002656F4"/>
    <w:rsid w:val="00265BC1"/>
    <w:rsid w:val="00266306"/>
    <w:rsid w:val="002664C2"/>
    <w:rsid w:val="0026704B"/>
    <w:rsid w:val="002721B9"/>
    <w:rsid w:val="00273804"/>
    <w:rsid w:val="00274E80"/>
    <w:rsid w:val="00275454"/>
    <w:rsid w:val="00275FBA"/>
    <w:rsid w:val="0027614A"/>
    <w:rsid w:val="00276BA5"/>
    <w:rsid w:val="00276EC2"/>
    <w:rsid w:val="00276F64"/>
    <w:rsid w:val="002806CF"/>
    <w:rsid w:val="00280830"/>
    <w:rsid w:val="00280CB6"/>
    <w:rsid w:val="00280CC8"/>
    <w:rsid w:val="00282328"/>
    <w:rsid w:val="002835CD"/>
    <w:rsid w:val="00286F32"/>
    <w:rsid w:val="0028798E"/>
    <w:rsid w:val="002915AC"/>
    <w:rsid w:val="00293304"/>
    <w:rsid w:val="00293D06"/>
    <w:rsid w:val="00293DDD"/>
    <w:rsid w:val="00294D74"/>
    <w:rsid w:val="00294D8F"/>
    <w:rsid w:val="0029681D"/>
    <w:rsid w:val="00296F95"/>
    <w:rsid w:val="002A2147"/>
    <w:rsid w:val="002A25C0"/>
    <w:rsid w:val="002A3E3A"/>
    <w:rsid w:val="002A689A"/>
    <w:rsid w:val="002A7081"/>
    <w:rsid w:val="002B002E"/>
    <w:rsid w:val="002B0FE5"/>
    <w:rsid w:val="002B128E"/>
    <w:rsid w:val="002B1F2C"/>
    <w:rsid w:val="002B3E78"/>
    <w:rsid w:val="002B5536"/>
    <w:rsid w:val="002B5FD6"/>
    <w:rsid w:val="002B6E8C"/>
    <w:rsid w:val="002B7AEA"/>
    <w:rsid w:val="002C3AE8"/>
    <w:rsid w:val="002C532C"/>
    <w:rsid w:val="002C7586"/>
    <w:rsid w:val="002C76AE"/>
    <w:rsid w:val="002C7B23"/>
    <w:rsid w:val="002D05B1"/>
    <w:rsid w:val="002D0CDB"/>
    <w:rsid w:val="002D136E"/>
    <w:rsid w:val="002D15DE"/>
    <w:rsid w:val="002D181F"/>
    <w:rsid w:val="002D1F48"/>
    <w:rsid w:val="002D3AE3"/>
    <w:rsid w:val="002D4046"/>
    <w:rsid w:val="002D4DFF"/>
    <w:rsid w:val="002D579A"/>
    <w:rsid w:val="002D5ACC"/>
    <w:rsid w:val="002D6B7D"/>
    <w:rsid w:val="002D750F"/>
    <w:rsid w:val="002E4814"/>
    <w:rsid w:val="002E5A9E"/>
    <w:rsid w:val="002E6D33"/>
    <w:rsid w:val="002F137D"/>
    <w:rsid w:val="002F2790"/>
    <w:rsid w:val="002F59F1"/>
    <w:rsid w:val="002F5D27"/>
    <w:rsid w:val="002F6264"/>
    <w:rsid w:val="002F6ABC"/>
    <w:rsid w:val="0030177C"/>
    <w:rsid w:val="00301C7B"/>
    <w:rsid w:val="003045EF"/>
    <w:rsid w:val="0030468E"/>
    <w:rsid w:val="00304A8C"/>
    <w:rsid w:val="00304FBB"/>
    <w:rsid w:val="003066C0"/>
    <w:rsid w:val="003072A0"/>
    <w:rsid w:val="0031087B"/>
    <w:rsid w:val="00310DE9"/>
    <w:rsid w:val="00310DFB"/>
    <w:rsid w:val="00310F20"/>
    <w:rsid w:val="00311187"/>
    <w:rsid w:val="0031317F"/>
    <w:rsid w:val="003140A7"/>
    <w:rsid w:val="003140AD"/>
    <w:rsid w:val="003163B3"/>
    <w:rsid w:val="00316DC8"/>
    <w:rsid w:val="003172C7"/>
    <w:rsid w:val="0032016D"/>
    <w:rsid w:val="003211D1"/>
    <w:rsid w:val="00322AED"/>
    <w:rsid w:val="00322C24"/>
    <w:rsid w:val="00323937"/>
    <w:rsid w:val="00324132"/>
    <w:rsid w:val="00325826"/>
    <w:rsid w:val="0033100E"/>
    <w:rsid w:val="003317B1"/>
    <w:rsid w:val="00331B4E"/>
    <w:rsid w:val="00337B38"/>
    <w:rsid w:val="00337EBF"/>
    <w:rsid w:val="00344519"/>
    <w:rsid w:val="00344A4B"/>
    <w:rsid w:val="00345D81"/>
    <w:rsid w:val="003478DB"/>
    <w:rsid w:val="003505FC"/>
    <w:rsid w:val="00350656"/>
    <w:rsid w:val="00350720"/>
    <w:rsid w:val="00350946"/>
    <w:rsid w:val="00351406"/>
    <w:rsid w:val="003518EB"/>
    <w:rsid w:val="00351EB7"/>
    <w:rsid w:val="00352FF7"/>
    <w:rsid w:val="00354D76"/>
    <w:rsid w:val="003563D4"/>
    <w:rsid w:val="00356A03"/>
    <w:rsid w:val="00356B52"/>
    <w:rsid w:val="00356B79"/>
    <w:rsid w:val="00357A35"/>
    <w:rsid w:val="00357C01"/>
    <w:rsid w:val="0036076F"/>
    <w:rsid w:val="00361658"/>
    <w:rsid w:val="0036184A"/>
    <w:rsid w:val="00363012"/>
    <w:rsid w:val="00364B00"/>
    <w:rsid w:val="00364F3F"/>
    <w:rsid w:val="00365670"/>
    <w:rsid w:val="0036628C"/>
    <w:rsid w:val="00367A10"/>
    <w:rsid w:val="00367CF2"/>
    <w:rsid w:val="00371155"/>
    <w:rsid w:val="00371BB3"/>
    <w:rsid w:val="00372D37"/>
    <w:rsid w:val="00373075"/>
    <w:rsid w:val="003746D5"/>
    <w:rsid w:val="00375217"/>
    <w:rsid w:val="00375962"/>
    <w:rsid w:val="00375A10"/>
    <w:rsid w:val="00376A66"/>
    <w:rsid w:val="003771A7"/>
    <w:rsid w:val="003778E5"/>
    <w:rsid w:val="00377B5E"/>
    <w:rsid w:val="00382B68"/>
    <w:rsid w:val="00384AA1"/>
    <w:rsid w:val="0038702B"/>
    <w:rsid w:val="00387D33"/>
    <w:rsid w:val="00387E5C"/>
    <w:rsid w:val="00391148"/>
    <w:rsid w:val="00391481"/>
    <w:rsid w:val="00391EBA"/>
    <w:rsid w:val="00392270"/>
    <w:rsid w:val="00392B54"/>
    <w:rsid w:val="00392B5D"/>
    <w:rsid w:val="00392BAF"/>
    <w:rsid w:val="00395119"/>
    <w:rsid w:val="003969A7"/>
    <w:rsid w:val="00397646"/>
    <w:rsid w:val="003A2BF3"/>
    <w:rsid w:val="003A3590"/>
    <w:rsid w:val="003A42D3"/>
    <w:rsid w:val="003A43DB"/>
    <w:rsid w:val="003A4A5B"/>
    <w:rsid w:val="003A59F5"/>
    <w:rsid w:val="003A5B90"/>
    <w:rsid w:val="003A6B43"/>
    <w:rsid w:val="003A785B"/>
    <w:rsid w:val="003B03A4"/>
    <w:rsid w:val="003B17D7"/>
    <w:rsid w:val="003B24DE"/>
    <w:rsid w:val="003B3FAF"/>
    <w:rsid w:val="003B435B"/>
    <w:rsid w:val="003B572C"/>
    <w:rsid w:val="003B6CC1"/>
    <w:rsid w:val="003B7504"/>
    <w:rsid w:val="003B7818"/>
    <w:rsid w:val="003B7942"/>
    <w:rsid w:val="003C135D"/>
    <w:rsid w:val="003C1EA5"/>
    <w:rsid w:val="003C67F4"/>
    <w:rsid w:val="003C7618"/>
    <w:rsid w:val="003C7F5A"/>
    <w:rsid w:val="003D02AE"/>
    <w:rsid w:val="003D06E1"/>
    <w:rsid w:val="003D0CFF"/>
    <w:rsid w:val="003D2025"/>
    <w:rsid w:val="003D6D06"/>
    <w:rsid w:val="003D6D34"/>
    <w:rsid w:val="003E0143"/>
    <w:rsid w:val="003E0828"/>
    <w:rsid w:val="003E1B5A"/>
    <w:rsid w:val="003E4DFA"/>
    <w:rsid w:val="003E562E"/>
    <w:rsid w:val="003E5F0B"/>
    <w:rsid w:val="003E6705"/>
    <w:rsid w:val="003E7BFD"/>
    <w:rsid w:val="003F0610"/>
    <w:rsid w:val="003F0D53"/>
    <w:rsid w:val="003F1084"/>
    <w:rsid w:val="003F1126"/>
    <w:rsid w:val="003F1422"/>
    <w:rsid w:val="003F1BE5"/>
    <w:rsid w:val="003F1E8A"/>
    <w:rsid w:val="003F2DEA"/>
    <w:rsid w:val="003F393F"/>
    <w:rsid w:val="003F3C5A"/>
    <w:rsid w:val="003F3FE8"/>
    <w:rsid w:val="003F515A"/>
    <w:rsid w:val="003F5260"/>
    <w:rsid w:val="003F5810"/>
    <w:rsid w:val="003F6891"/>
    <w:rsid w:val="004000F6"/>
    <w:rsid w:val="00401246"/>
    <w:rsid w:val="004026D4"/>
    <w:rsid w:val="00402C1E"/>
    <w:rsid w:val="00403F21"/>
    <w:rsid w:val="004044FB"/>
    <w:rsid w:val="0040633A"/>
    <w:rsid w:val="00406C74"/>
    <w:rsid w:val="00406C75"/>
    <w:rsid w:val="004075AC"/>
    <w:rsid w:val="00411656"/>
    <w:rsid w:val="00413700"/>
    <w:rsid w:val="00416C65"/>
    <w:rsid w:val="004229A7"/>
    <w:rsid w:val="00422C69"/>
    <w:rsid w:val="00424323"/>
    <w:rsid w:val="00424607"/>
    <w:rsid w:val="00424E39"/>
    <w:rsid w:val="00425682"/>
    <w:rsid w:val="00426273"/>
    <w:rsid w:val="00426BAA"/>
    <w:rsid w:val="0043485F"/>
    <w:rsid w:val="00434C2A"/>
    <w:rsid w:val="00435367"/>
    <w:rsid w:val="00435DBD"/>
    <w:rsid w:val="004361FE"/>
    <w:rsid w:val="004376FE"/>
    <w:rsid w:val="00437C2C"/>
    <w:rsid w:val="00437D82"/>
    <w:rsid w:val="00440929"/>
    <w:rsid w:val="00440C55"/>
    <w:rsid w:val="004424A8"/>
    <w:rsid w:val="00443276"/>
    <w:rsid w:val="00445128"/>
    <w:rsid w:val="0044541E"/>
    <w:rsid w:val="00445C94"/>
    <w:rsid w:val="00445C9A"/>
    <w:rsid w:val="004462CA"/>
    <w:rsid w:val="00446C16"/>
    <w:rsid w:val="00452EF3"/>
    <w:rsid w:val="00454E93"/>
    <w:rsid w:val="00454EA4"/>
    <w:rsid w:val="004554A9"/>
    <w:rsid w:val="0045561D"/>
    <w:rsid w:val="004556BF"/>
    <w:rsid w:val="00455A07"/>
    <w:rsid w:val="00455A60"/>
    <w:rsid w:val="00456148"/>
    <w:rsid w:val="00456195"/>
    <w:rsid w:val="00457808"/>
    <w:rsid w:val="0046130A"/>
    <w:rsid w:val="00462536"/>
    <w:rsid w:val="00464524"/>
    <w:rsid w:val="0046461C"/>
    <w:rsid w:val="00464A43"/>
    <w:rsid w:val="00465030"/>
    <w:rsid w:val="00465271"/>
    <w:rsid w:val="00466381"/>
    <w:rsid w:val="004677F1"/>
    <w:rsid w:val="00470BD9"/>
    <w:rsid w:val="00471367"/>
    <w:rsid w:val="00471782"/>
    <w:rsid w:val="00473879"/>
    <w:rsid w:val="00475654"/>
    <w:rsid w:val="004773FE"/>
    <w:rsid w:val="00477A92"/>
    <w:rsid w:val="00477D5E"/>
    <w:rsid w:val="004801F2"/>
    <w:rsid w:val="0048034B"/>
    <w:rsid w:val="00480FF8"/>
    <w:rsid w:val="004812EE"/>
    <w:rsid w:val="00482B4B"/>
    <w:rsid w:val="004834D4"/>
    <w:rsid w:val="004836B9"/>
    <w:rsid w:val="004859D2"/>
    <w:rsid w:val="00487244"/>
    <w:rsid w:val="004910A0"/>
    <w:rsid w:val="004921CA"/>
    <w:rsid w:val="0049538F"/>
    <w:rsid w:val="004954E4"/>
    <w:rsid w:val="00495836"/>
    <w:rsid w:val="00496426"/>
    <w:rsid w:val="00496567"/>
    <w:rsid w:val="00497007"/>
    <w:rsid w:val="0049782A"/>
    <w:rsid w:val="00497BF1"/>
    <w:rsid w:val="004A0134"/>
    <w:rsid w:val="004A096B"/>
    <w:rsid w:val="004A0A42"/>
    <w:rsid w:val="004A0A5D"/>
    <w:rsid w:val="004A0B72"/>
    <w:rsid w:val="004A1A80"/>
    <w:rsid w:val="004A1D27"/>
    <w:rsid w:val="004A296A"/>
    <w:rsid w:val="004A3927"/>
    <w:rsid w:val="004A4A4E"/>
    <w:rsid w:val="004A6535"/>
    <w:rsid w:val="004A7DE4"/>
    <w:rsid w:val="004B012E"/>
    <w:rsid w:val="004B03BC"/>
    <w:rsid w:val="004B1683"/>
    <w:rsid w:val="004B4B9F"/>
    <w:rsid w:val="004B511A"/>
    <w:rsid w:val="004B5646"/>
    <w:rsid w:val="004B58FC"/>
    <w:rsid w:val="004B7E2F"/>
    <w:rsid w:val="004C06FF"/>
    <w:rsid w:val="004C0D0B"/>
    <w:rsid w:val="004C0EFC"/>
    <w:rsid w:val="004C141B"/>
    <w:rsid w:val="004C2793"/>
    <w:rsid w:val="004C3236"/>
    <w:rsid w:val="004C420E"/>
    <w:rsid w:val="004C6870"/>
    <w:rsid w:val="004C6A25"/>
    <w:rsid w:val="004C70E1"/>
    <w:rsid w:val="004C7449"/>
    <w:rsid w:val="004D0382"/>
    <w:rsid w:val="004D0597"/>
    <w:rsid w:val="004D11FD"/>
    <w:rsid w:val="004D15C2"/>
    <w:rsid w:val="004D2B47"/>
    <w:rsid w:val="004D3404"/>
    <w:rsid w:val="004D34C7"/>
    <w:rsid w:val="004D362A"/>
    <w:rsid w:val="004D37FB"/>
    <w:rsid w:val="004D3BC2"/>
    <w:rsid w:val="004D4895"/>
    <w:rsid w:val="004D49EF"/>
    <w:rsid w:val="004D4AF5"/>
    <w:rsid w:val="004D5C3E"/>
    <w:rsid w:val="004D7291"/>
    <w:rsid w:val="004D7858"/>
    <w:rsid w:val="004E1509"/>
    <w:rsid w:val="004E18FD"/>
    <w:rsid w:val="004E3E53"/>
    <w:rsid w:val="004E4EF3"/>
    <w:rsid w:val="004E7802"/>
    <w:rsid w:val="004E7E5F"/>
    <w:rsid w:val="004F011E"/>
    <w:rsid w:val="004F03D2"/>
    <w:rsid w:val="004F0689"/>
    <w:rsid w:val="004F2784"/>
    <w:rsid w:val="004F3AEF"/>
    <w:rsid w:val="004F3C76"/>
    <w:rsid w:val="004F3FCC"/>
    <w:rsid w:val="004F41BD"/>
    <w:rsid w:val="004F46F6"/>
    <w:rsid w:val="004F7C23"/>
    <w:rsid w:val="0050073F"/>
    <w:rsid w:val="00501806"/>
    <w:rsid w:val="00501CD3"/>
    <w:rsid w:val="005041F4"/>
    <w:rsid w:val="005049A4"/>
    <w:rsid w:val="0050692A"/>
    <w:rsid w:val="00511AF5"/>
    <w:rsid w:val="00512413"/>
    <w:rsid w:val="005127AF"/>
    <w:rsid w:val="005167E5"/>
    <w:rsid w:val="00516ED5"/>
    <w:rsid w:val="00521EC6"/>
    <w:rsid w:val="00523491"/>
    <w:rsid w:val="00531C74"/>
    <w:rsid w:val="00532D9F"/>
    <w:rsid w:val="005335B2"/>
    <w:rsid w:val="005338D1"/>
    <w:rsid w:val="00533A78"/>
    <w:rsid w:val="005348ED"/>
    <w:rsid w:val="0053615C"/>
    <w:rsid w:val="005372AF"/>
    <w:rsid w:val="00537BD9"/>
    <w:rsid w:val="00537C01"/>
    <w:rsid w:val="005400DD"/>
    <w:rsid w:val="00541B3A"/>
    <w:rsid w:val="00541BAB"/>
    <w:rsid w:val="005425D9"/>
    <w:rsid w:val="0054367C"/>
    <w:rsid w:val="00544872"/>
    <w:rsid w:val="00544CD8"/>
    <w:rsid w:val="00545BC7"/>
    <w:rsid w:val="005465EE"/>
    <w:rsid w:val="00546CAA"/>
    <w:rsid w:val="0055138B"/>
    <w:rsid w:val="005520F1"/>
    <w:rsid w:val="005526BD"/>
    <w:rsid w:val="0055385B"/>
    <w:rsid w:val="00555818"/>
    <w:rsid w:val="005558A0"/>
    <w:rsid w:val="00555AF2"/>
    <w:rsid w:val="00556357"/>
    <w:rsid w:val="00556366"/>
    <w:rsid w:val="00556AFE"/>
    <w:rsid w:val="00557874"/>
    <w:rsid w:val="00560C5E"/>
    <w:rsid w:val="00561F0A"/>
    <w:rsid w:val="00562BED"/>
    <w:rsid w:val="00563495"/>
    <w:rsid w:val="00563EA9"/>
    <w:rsid w:val="00564F43"/>
    <w:rsid w:val="0056513D"/>
    <w:rsid w:val="005660A8"/>
    <w:rsid w:val="005706E0"/>
    <w:rsid w:val="00571D49"/>
    <w:rsid w:val="00572DE8"/>
    <w:rsid w:val="0057517E"/>
    <w:rsid w:val="0058025B"/>
    <w:rsid w:val="00580CD6"/>
    <w:rsid w:val="00581CEC"/>
    <w:rsid w:val="00582607"/>
    <w:rsid w:val="005832DA"/>
    <w:rsid w:val="00584B66"/>
    <w:rsid w:val="00587E54"/>
    <w:rsid w:val="00590094"/>
    <w:rsid w:val="00591841"/>
    <w:rsid w:val="00591EEF"/>
    <w:rsid w:val="00594A19"/>
    <w:rsid w:val="00596E9B"/>
    <w:rsid w:val="005974FB"/>
    <w:rsid w:val="00597C4C"/>
    <w:rsid w:val="005A3342"/>
    <w:rsid w:val="005A384B"/>
    <w:rsid w:val="005A6973"/>
    <w:rsid w:val="005B080C"/>
    <w:rsid w:val="005B2D84"/>
    <w:rsid w:val="005B2F55"/>
    <w:rsid w:val="005B36E8"/>
    <w:rsid w:val="005B60EF"/>
    <w:rsid w:val="005B6878"/>
    <w:rsid w:val="005B75C3"/>
    <w:rsid w:val="005C1D65"/>
    <w:rsid w:val="005C43B9"/>
    <w:rsid w:val="005C5F53"/>
    <w:rsid w:val="005C63BE"/>
    <w:rsid w:val="005C74AC"/>
    <w:rsid w:val="005C75A4"/>
    <w:rsid w:val="005C77ED"/>
    <w:rsid w:val="005D02D8"/>
    <w:rsid w:val="005D08A1"/>
    <w:rsid w:val="005D2924"/>
    <w:rsid w:val="005D2EC2"/>
    <w:rsid w:val="005D35E8"/>
    <w:rsid w:val="005D4695"/>
    <w:rsid w:val="005D5613"/>
    <w:rsid w:val="005D5BC7"/>
    <w:rsid w:val="005D5F9E"/>
    <w:rsid w:val="005E0D81"/>
    <w:rsid w:val="005E1028"/>
    <w:rsid w:val="005E39FE"/>
    <w:rsid w:val="005E4094"/>
    <w:rsid w:val="005E4B1B"/>
    <w:rsid w:val="005E664F"/>
    <w:rsid w:val="005E6E6C"/>
    <w:rsid w:val="005F0473"/>
    <w:rsid w:val="005F0C9B"/>
    <w:rsid w:val="005F0CDB"/>
    <w:rsid w:val="005F1216"/>
    <w:rsid w:val="005F20E2"/>
    <w:rsid w:val="005F3A45"/>
    <w:rsid w:val="005F415E"/>
    <w:rsid w:val="005F4757"/>
    <w:rsid w:val="005F51D8"/>
    <w:rsid w:val="005F5AE4"/>
    <w:rsid w:val="005F5B7F"/>
    <w:rsid w:val="005F699A"/>
    <w:rsid w:val="005F7261"/>
    <w:rsid w:val="00600DC9"/>
    <w:rsid w:val="00600FFF"/>
    <w:rsid w:val="00602512"/>
    <w:rsid w:val="00604577"/>
    <w:rsid w:val="00605502"/>
    <w:rsid w:val="006068B5"/>
    <w:rsid w:val="00610069"/>
    <w:rsid w:val="00611055"/>
    <w:rsid w:val="00611062"/>
    <w:rsid w:val="006111C2"/>
    <w:rsid w:val="00612027"/>
    <w:rsid w:val="00613A74"/>
    <w:rsid w:val="00614522"/>
    <w:rsid w:val="00615567"/>
    <w:rsid w:val="0061644D"/>
    <w:rsid w:val="00617C28"/>
    <w:rsid w:val="00620C17"/>
    <w:rsid w:val="006224D2"/>
    <w:rsid w:val="0062322E"/>
    <w:rsid w:val="00623D73"/>
    <w:rsid w:val="00623F75"/>
    <w:rsid w:val="00624395"/>
    <w:rsid w:val="0062590F"/>
    <w:rsid w:val="00625D4B"/>
    <w:rsid w:val="00625FAD"/>
    <w:rsid w:val="00627044"/>
    <w:rsid w:val="006373F1"/>
    <w:rsid w:val="006374DE"/>
    <w:rsid w:val="00637559"/>
    <w:rsid w:val="0064277E"/>
    <w:rsid w:val="00642CC7"/>
    <w:rsid w:val="0064348E"/>
    <w:rsid w:val="00644042"/>
    <w:rsid w:val="00644125"/>
    <w:rsid w:val="006443FA"/>
    <w:rsid w:val="00644C7D"/>
    <w:rsid w:val="006456DD"/>
    <w:rsid w:val="00646A41"/>
    <w:rsid w:val="00647C5C"/>
    <w:rsid w:val="00647D9B"/>
    <w:rsid w:val="006540BC"/>
    <w:rsid w:val="0065478E"/>
    <w:rsid w:val="0065796B"/>
    <w:rsid w:val="00660EF8"/>
    <w:rsid w:val="0066385F"/>
    <w:rsid w:val="00666B5F"/>
    <w:rsid w:val="006727A0"/>
    <w:rsid w:val="00672E1A"/>
    <w:rsid w:val="00672E7A"/>
    <w:rsid w:val="00673546"/>
    <w:rsid w:val="00673AB3"/>
    <w:rsid w:val="00673D97"/>
    <w:rsid w:val="0067596E"/>
    <w:rsid w:val="0067695B"/>
    <w:rsid w:val="00680D04"/>
    <w:rsid w:val="00682EF2"/>
    <w:rsid w:val="006835F4"/>
    <w:rsid w:val="006845F4"/>
    <w:rsid w:val="00684DBA"/>
    <w:rsid w:val="00685963"/>
    <w:rsid w:val="00686A6B"/>
    <w:rsid w:val="00686D24"/>
    <w:rsid w:val="006877D5"/>
    <w:rsid w:val="00690CC5"/>
    <w:rsid w:val="00691D72"/>
    <w:rsid w:val="00694767"/>
    <w:rsid w:val="00694AA0"/>
    <w:rsid w:val="00695BCE"/>
    <w:rsid w:val="00696331"/>
    <w:rsid w:val="00696689"/>
    <w:rsid w:val="00697844"/>
    <w:rsid w:val="00697EC9"/>
    <w:rsid w:val="006A11A2"/>
    <w:rsid w:val="006A20AC"/>
    <w:rsid w:val="006A3465"/>
    <w:rsid w:val="006A4909"/>
    <w:rsid w:val="006A4C74"/>
    <w:rsid w:val="006A627E"/>
    <w:rsid w:val="006A657E"/>
    <w:rsid w:val="006A7C9B"/>
    <w:rsid w:val="006B0848"/>
    <w:rsid w:val="006B3114"/>
    <w:rsid w:val="006B353E"/>
    <w:rsid w:val="006B35F4"/>
    <w:rsid w:val="006B3B5D"/>
    <w:rsid w:val="006B4643"/>
    <w:rsid w:val="006B535C"/>
    <w:rsid w:val="006B5AA2"/>
    <w:rsid w:val="006B63B6"/>
    <w:rsid w:val="006B67A7"/>
    <w:rsid w:val="006B7AAF"/>
    <w:rsid w:val="006B7DFF"/>
    <w:rsid w:val="006C1505"/>
    <w:rsid w:val="006C17E6"/>
    <w:rsid w:val="006C2ABB"/>
    <w:rsid w:val="006C2B9D"/>
    <w:rsid w:val="006C4019"/>
    <w:rsid w:val="006C4E46"/>
    <w:rsid w:val="006C6698"/>
    <w:rsid w:val="006C74B5"/>
    <w:rsid w:val="006D3A53"/>
    <w:rsid w:val="006D7CDB"/>
    <w:rsid w:val="006E0C93"/>
    <w:rsid w:val="006E0D90"/>
    <w:rsid w:val="006E0F7C"/>
    <w:rsid w:val="006E181B"/>
    <w:rsid w:val="006E3D14"/>
    <w:rsid w:val="006E5238"/>
    <w:rsid w:val="006E72D0"/>
    <w:rsid w:val="006E7807"/>
    <w:rsid w:val="006E7A37"/>
    <w:rsid w:val="006E7EE0"/>
    <w:rsid w:val="006F13B1"/>
    <w:rsid w:val="006F18DD"/>
    <w:rsid w:val="006F1D6F"/>
    <w:rsid w:val="006F2985"/>
    <w:rsid w:val="006F357D"/>
    <w:rsid w:val="006F4818"/>
    <w:rsid w:val="006F7406"/>
    <w:rsid w:val="006F78D9"/>
    <w:rsid w:val="0070003C"/>
    <w:rsid w:val="00700B30"/>
    <w:rsid w:val="0070102C"/>
    <w:rsid w:val="0070181E"/>
    <w:rsid w:val="0070230D"/>
    <w:rsid w:val="007037EE"/>
    <w:rsid w:val="00703B80"/>
    <w:rsid w:val="007052C0"/>
    <w:rsid w:val="00705DBA"/>
    <w:rsid w:val="00706800"/>
    <w:rsid w:val="00707157"/>
    <w:rsid w:val="00707460"/>
    <w:rsid w:val="00710796"/>
    <w:rsid w:val="00711199"/>
    <w:rsid w:val="00711793"/>
    <w:rsid w:val="0071297B"/>
    <w:rsid w:val="007133DD"/>
    <w:rsid w:val="0071347C"/>
    <w:rsid w:val="0071399E"/>
    <w:rsid w:val="007162D7"/>
    <w:rsid w:val="00716491"/>
    <w:rsid w:val="00716A22"/>
    <w:rsid w:val="0072073D"/>
    <w:rsid w:val="00721E82"/>
    <w:rsid w:val="00723547"/>
    <w:rsid w:val="007243D8"/>
    <w:rsid w:val="007243F7"/>
    <w:rsid w:val="0072687A"/>
    <w:rsid w:val="00726EC4"/>
    <w:rsid w:val="00730460"/>
    <w:rsid w:val="00734BAF"/>
    <w:rsid w:val="00736666"/>
    <w:rsid w:val="00737460"/>
    <w:rsid w:val="007376A2"/>
    <w:rsid w:val="007446D0"/>
    <w:rsid w:val="00745F69"/>
    <w:rsid w:val="00746D02"/>
    <w:rsid w:val="007477D3"/>
    <w:rsid w:val="00747ABF"/>
    <w:rsid w:val="00747AD7"/>
    <w:rsid w:val="00750B67"/>
    <w:rsid w:val="00751E00"/>
    <w:rsid w:val="00752CB8"/>
    <w:rsid w:val="007531B4"/>
    <w:rsid w:val="0075331C"/>
    <w:rsid w:val="00753746"/>
    <w:rsid w:val="007539E2"/>
    <w:rsid w:val="00753D48"/>
    <w:rsid w:val="00755919"/>
    <w:rsid w:val="00755F0A"/>
    <w:rsid w:val="00755FB5"/>
    <w:rsid w:val="00760069"/>
    <w:rsid w:val="0076245D"/>
    <w:rsid w:val="00762A3A"/>
    <w:rsid w:val="0076377F"/>
    <w:rsid w:val="00763D2F"/>
    <w:rsid w:val="00763DBD"/>
    <w:rsid w:val="007640D0"/>
    <w:rsid w:val="00767C12"/>
    <w:rsid w:val="007701A9"/>
    <w:rsid w:val="00771251"/>
    <w:rsid w:val="00771E5C"/>
    <w:rsid w:val="0077279A"/>
    <w:rsid w:val="007749C4"/>
    <w:rsid w:val="007763C8"/>
    <w:rsid w:val="00780353"/>
    <w:rsid w:val="00782CEF"/>
    <w:rsid w:val="0078356A"/>
    <w:rsid w:val="00783726"/>
    <w:rsid w:val="00783B9C"/>
    <w:rsid w:val="00783FED"/>
    <w:rsid w:val="00784CE0"/>
    <w:rsid w:val="00785A6F"/>
    <w:rsid w:val="00787C88"/>
    <w:rsid w:val="00787EA1"/>
    <w:rsid w:val="0079011E"/>
    <w:rsid w:val="00790B0E"/>
    <w:rsid w:val="00791673"/>
    <w:rsid w:val="0079439E"/>
    <w:rsid w:val="00794E2C"/>
    <w:rsid w:val="00795F5C"/>
    <w:rsid w:val="00795F7A"/>
    <w:rsid w:val="00796531"/>
    <w:rsid w:val="00796D70"/>
    <w:rsid w:val="00797EF1"/>
    <w:rsid w:val="00797F4A"/>
    <w:rsid w:val="00797FC4"/>
    <w:rsid w:val="007A1DE8"/>
    <w:rsid w:val="007A3CBF"/>
    <w:rsid w:val="007A44CD"/>
    <w:rsid w:val="007A4BD8"/>
    <w:rsid w:val="007A52A1"/>
    <w:rsid w:val="007A65F4"/>
    <w:rsid w:val="007A69A1"/>
    <w:rsid w:val="007A6E56"/>
    <w:rsid w:val="007A7320"/>
    <w:rsid w:val="007A785A"/>
    <w:rsid w:val="007B1A23"/>
    <w:rsid w:val="007B23B4"/>
    <w:rsid w:val="007B3853"/>
    <w:rsid w:val="007B64B5"/>
    <w:rsid w:val="007B6D9B"/>
    <w:rsid w:val="007B7C87"/>
    <w:rsid w:val="007C0558"/>
    <w:rsid w:val="007C0E77"/>
    <w:rsid w:val="007C0EB1"/>
    <w:rsid w:val="007C1A1D"/>
    <w:rsid w:val="007C2A40"/>
    <w:rsid w:val="007C4AF6"/>
    <w:rsid w:val="007C5E9E"/>
    <w:rsid w:val="007C6A75"/>
    <w:rsid w:val="007C70A0"/>
    <w:rsid w:val="007D006B"/>
    <w:rsid w:val="007D1553"/>
    <w:rsid w:val="007D1958"/>
    <w:rsid w:val="007D1F92"/>
    <w:rsid w:val="007D28F8"/>
    <w:rsid w:val="007D3713"/>
    <w:rsid w:val="007E107A"/>
    <w:rsid w:val="007E1472"/>
    <w:rsid w:val="007E2144"/>
    <w:rsid w:val="007E2F55"/>
    <w:rsid w:val="007E401E"/>
    <w:rsid w:val="007E6818"/>
    <w:rsid w:val="007E77A1"/>
    <w:rsid w:val="007E7848"/>
    <w:rsid w:val="007F0718"/>
    <w:rsid w:val="007F24F4"/>
    <w:rsid w:val="007F2CC6"/>
    <w:rsid w:val="007F3025"/>
    <w:rsid w:val="007F32BE"/>
    <w:rsid w:val="007F3617"/>
    <w:rsid w:val="007F4509"/>
    <w:rsid w:val="007F5D30"/>
    <w:rsid w:val="007F698A"/>
    <w:rsid w:val="0080053C"/>
    <w:rsid w:val="00800969"/>
    <w:rsid w:val="0080208E"/>
    <w:rsid w:val="0080290C"/>
    <w:rsid w:val="00802B67"/>
    <w:rsid w:val="00803AE6"/>
    <w:rsid w:val="00804105"/>
    <w:rsid w:val="00804C34"/>
    <w:rsid w:val="00805E5F"/>
    <w:rsid w:val="0080679D"/>
    <w:rsid w:val="008068C0"/>
    <w:rsid w:val="008100E0"/>
    <w:rsid w:val="00810223"/>
    <w:rsid w:val="0081069C"/>
    <w:rsid w:val="00810F1C"/>
    <w:rsid w:val="00812046"/>
    <w:rsid w:val="00813EAF"/>
    <w:rsid w:val="00820398"/>
    <w:rsid w:val="00820638"/>
    <w:rsid w:val="00821676"/>
    <w:rsid w:val="00823ACF"/>
    <w:rsid w:val="00824DE1"/>
    <w:rsid w:val="008259C4"/>
    <w:rsid w:val="00827755"/>
    <w:rsid w:val="00827E0F"/>
    <w:rsid w:val="00833226"/>
    <w:rsid w:val="0083509E"/>
    <w:rsid w:val="00837E85"/>
    <w:rsid w:val="00840BD5"/>
    <w:rsid w:val="00841909"/>
    <w:rsid w:val="00842DE0"/>
    <w:rsid w:val="00843C0D"/>
    <w:rsid w:val="00844DF4"/>
    <w:rsid w:val="00846D32"/>
    <w:rsid w:val="0085195A"/>
    <w:rsid w:val="008539B9"/>
    <w:rsid w:val="00855D06"/>
    <w:rsid w:val="00860F28"/>
    <w:rsid w:val="008610F0"/>
    <w:rsid w:val="00861B06"/>
    <w:rsid w:val="00862DEE"/>
    <w:rsid w:val="008641F4"/>
    <w:rsid w:val="00864975"/>
    <w:rsid w:val="00865DB1"/>
    <w:rsid w:val="0086691B"/>
    <w:rsid w:val="00870643"/>
    <w:rsid w:val="00874E73"/>
    <w:rsid w:val="00874EF4"/>
    <w:rsid w:val="008756A5"/>
    <w:rsid w:val="00875E50"/>
    <w:rsid w:val="008801BC"/>
    <w:rsid w:val="00881107"/>
    <w:rsid w:val="00885193"/>
    <w:rsid w:val="008855C5"/>
    <w:rsid w:val="00885769"/>
    <w:rsid w:val="00886755"/>
    <w:rsid w:val="008875C9"/>
    <w:rsid w:val="0089003E"/>
    <w:rsid w:val="008912BC"/>
    <w:rsid w:val="00893714"/>
    <w:rsid w:val="00893F21"/>
    <w:rsid w:val="00893F2B"/>
    <w:rsid w:val="008946D1"/>
    <w:rsid w:val="00895A21"/>
    <w:rsid w:val="0089657D"/>
    <w:rsid w:val="00896D64"/>
    <w:rsid w:val="00896EC9"/>
    <w:rsid w:val="00897448"/>
    <w:rsid w:val="008A176F"/>
    <w:rsid w:val="008A18C4"/>
    <w:rsid w:val="008A20CF"/>
    <w:rsid w:val="008A278B"/>
    <w:rsid w:val="008A3569"/>
    <w:rsid w:val="008A3A71"/>
    <w:rsid w:val="008B00D8"/>
    <w:rsid w:val="008B0B61"/>
    <w:rsid w:val="008B1AA2"/>
    <w:rsid w:val="008B318A"/>
    <w:rsid w:val="008B33A6"/>
    <w:rsid w:val="008B42F1"/>
    <w:rsid w:val="008B44CA"/>
    <w:rsid w:val="008B4A9D"/>
    <w:rsid w:val="008B5182"/>
    <w:rsid w:val="008B5ABC"/>
    <w:rsid w:val="008B5C32"/>
    <w:rsid w:val="008B64FF"/>
    <w:rsid w:val="008C015C"/>
    <w:rsid w:val="008C1FCF"/>
    <w:rsid w:val="008C25D7"/>
    <w:rsid w:val="008C43CE"/>
    <w:rsid w:val="008C4FD5"/>
    <w:rsid w:val="008C50CA"/>
    <w:rsid w:val="008C5430"/>
    <w:rsid w:val="008C557F"/>
    <w:rsid w:val="008C57CF"/>
    <w:rsid w:val="008C60CD"/>
    <w:rsid w:val="008C760F"/>
    <w:rsid w:val="008C783D"/>
    <w:rsid w:val="008C7F48"/>
    <w:rsid w:val="008D00E4"/>
    <w:rsid w:val="008D0A6D"/>
    <w:rsid w:val="008D247A"/>
    <w:rsid w:val="008D2B1A"/>
    <w:rsid w:val="008D5B16"/>
    <w:rsid w:val="008D6FD6"/>
    <w:rsid w:val="008E0554"/>
    <w:rsid w:val="008E1A2C"/>
    <w:rsid w:val="008E1D1E"/>
    <w:rsid w:val="008E2E08"/>
    <w:rsid w:val="008E3594"/>
    <w:rsid w:val="008E36C4"/>
    <w:rsid w:val="008E538B"/>
    <w:rsid w:val="008E642E"/>
    <w:rsid w:val="008E75C1"/>
    <w:rsid w:val="008F0786"/>
    <w:rsid w:val="008F10E9"/>
    <w:rsid w:val="008F258C"/>
    <w:rsid w:val="008F2D56"/>
    <w:rsid w:val="008F58BF"/>
    <w:rsid w:val="008F66A8"/>
    <w:rsid w:val="008F7FA7"/>
    <w:rsid w:val="00900B6C"/>
    <w:rsid w:val="00900E50"/>
    <w:rsid w:val="009012CB"/>
    <w:rsid w:val="0090147B"/>
    <w:rsid w:val="00901F87"/>
    <w:rsid w:val="0090287E"/>
    <w:rsid w:val="009030F3"/>
    <w:rsid w:val="00904023"/>
    <w:rsid w:val="00905C69"/>
    <w:rsid w:val="009062B5"/>
    <w:rsid w:val="00906468"/>
    <w:rsid w:val="00906B90"/>
    <w:rsid w:val="00907F9F"/>
    <w:rsid w:val="0091091C"/>
    <w:rsid w:val="009111C4"/>
    <w:rsid w:val="00911AE5"/>
    <w:rsid w:val="00911B10"/>
    <w:rsid w:val="009125AA"/>
    <w:rsid w:val="00913939"/>
    <w:rsid w:val="00913F7C"/>
    <w:rsid w:val="0091445A"/>
    <w:rsid w:val="009158ED"/>
    <w:rsid w:val="00915A5D"/>
    <w:rsid w:val="009163B0"/>
    <w:rsid w:val="00916CFA"/>
    <w:rsid w:val="00917273"/>
    <w:rsid w:val="00922C4A"/>
    <w:rsid w:val="00924298"/>
    <w:rsid w:val="0092517A"/>
    <w:rsid w:val="00925CE0"/>
    <w:rsid w:val="00925FD9"/>
    <w:rsid w:val="009278AF"/>
    <w:rsid w:val="00930AC0"/>
    <w:rsid w:val="009339F3"/>
    <w:rsid w:val="00933E65"/>
    <w:rsid w:val="00934E57"/>
    <w:rsid w:val="00936040"/>
    <w:rsid w:val="0094006B"/>
    <w:rsid w:val="009400F4"/>
    <w:rsid w:val="009409E3"/>
    <w:rsid w:val="00941379"/>
    <w:rsid w:val="0094341E"/>
    <w:rsid w:val="0094424F"/>
    <w:rsid w:val="009449AB"/>
    <w:rsid w:val="00945A08"/>
    <w:rsid w:val="009474CD"/>
    <w:rsid w:val="0094769A"/>
    <w:rsid w:val="00950C60"/>
    <w:rsid w:val="009515D8"/>
    <w:rsid w:val="009526E8"/>
    <w:rsid w:val="00954849"/>
    <w:rsid w:val="00955E8A"/>
    <w:rsid w:val="0095668C"/>
    <w:rsid w:val="00956A49"/>
    <w:rsid w:val="00961A95"/>
    <w:rsid w:val="00962BB4"/>
    <w:rsid w:val="0097062B"/>
    <w:rsid w:val="0097468C"/>
    <w:rsid w:val="00975805"/>
    <w:rsid w:val="00975A0C"/>
    <w:rsid w:val="00976205"/>
    <w:rsid w:val="009763C4"/>
    <w:rsid w:val="009776C0"/>
    <w:rsid w:val="00980E96"/>
    <w:rsid w:val="00984A49"/>
    <w:rsid w:val="00984C88"/>
    <w:rsid w:val="009854DB"/>
    <w:rsid w:val="009858E0"/>
    <w:rsid w:val="00985AED"/>
    <w:rsid w:val="00986C62"/>
    <w:rsid w:val="0098718B"/>
    <w:rsid w:val="009879B8"/>
    <w:rsid w:val="00990308"/>
    <w:rsid w:val="009935B9"/>
    <w:rsid w:val="0099423E"/>
    <w:rsid w:val="00995126"/>
    <w:rsid w:val="00995353"/>
    <w:rsid w:val="00996345"/>
    <w:rsid w:val="009972CC"/>
    <w:rsid w:val="009A1E84"/>
    <w:rsid w:val="009A1F42"/>
    <w:rsid w:val="009A1FF5"/>
    <w:rsid w:val="009A2538"/>
    <w:rsid w:val="009A2B7F"/>
    <w:rsid w:val="009A390B"/>
    <w:rsid w:val="009A3CDC"/>
    <w:rsid w:val="009A609A"/>
    <w:rsid w:val="009A6AA5"/>
    <w:rsid w:val="009A6B8C"/>
    <w:rsid w:val="009A7674"/>
    <w:rsid w:val="009A7746"/>
    <w:rsid w:val="009A77BA"/>
    <w:rsid w:val="009B0223"/>
    <w:rsid w:val="009B1100"/>
    <w:rsid w:val="009B1379"/>
    <w:rsid w:val="009B1AE4"/>
    <w:rsid w:val="009B308C"/>
    <w:rsid w:val="009B4A2E"/>
    <w:rsid w:val="009B7979"/>
    <w:rsid w:val="009B7DE3"/>
    <w:rsid w:val="009C005C"/>
    <w:rsid w:val="009C084A"/>
    <w:rsid w:val="009C26B6"/>
    <w:rsid w:val="009C4127"/>
    <w:rsid w:val="009C4315"/>
    <w:rsid w:val="009C5B46"/>
    <w:rsid w:val="009C6971"/>
    <w:rsid w:val="009C6AA3"/>
    <w:rsid w:val="009C7D5C"/>
    <w:rsid w:val="009D134D"/>
    <w:rsid w:val="009D136C"/>
    <w:rsid w:val="009D29E8"/>
    <w:rsid w:val="009D3104"/>
    <w:rsid w:val="009D3D12"/>
    <w:rsid w:val="009D40C2"/>
    <w:rsid w:val="009D6112"/>
    <w:rsid w:val="009D6ACB"/>
    <w:rsid w:val="009D6C2C"/>
    <w:rsid w:val="009D6DED"/>
    <w:rsid w:val="009D7377"/>
    <w:rsid w:val="009E111D"/>
    <w:rsid w:val="009E2D33"/>
    <w:rsid w:val="009E3BCE"/>
    <w:rsid w:val="009E5253"/>
    <w:rsid w:val="009E5483"/>
    <w:rsid w:val="009E5A1F"/>
    <w:rsid w:val="009E5B07"/>
    <w:rsid w:val="009E71E1"/>
    <w:rsid w:val="009E72F8"/>
    <w:rsid w:val="009E75B0"/>
    <w:rsid w:val="009E7609"/>
    <w:rsid w:val="009E7744"/>
    <w:rsid w:val="009F1693"/>
    <w:rsid w:val="009F219D"/>
    <w:rsid w:val="009F2686"/>
    <w:rsid w:val="009F2B1A"/>
    <w:rsid w:val="009F3960"/>
    <w:rsid w:val="009F4C87"/>
    <w:rsid w:val="009F4FBD"/>
    <w:rsid w:val="009F5560"/>
    <w:rsid w:val="009F6767"/>
    <w:rsid w:val="009F758A"/>
    <w:rsid w:val="00A00D26"/>
    <w:rsid w:val="00A0272A"/>
    <w:rsid w:val="00A02BFE"/>
    <w:rsid w:val="00A030DB"/>
    <w:rsid w:val="00A032D5"/>
    <w:rsid w:val="00A04B1D"/>
    <w:rsid w:val="00A057EB"/>
    <w:rsid w:val="00A066DF"/>
    <w:rsid w:val="00A0770E"/>
    <w:rsid w:val="00A11CFC"/>
    <w:rsid w:val="00A1234A"/>
    <w:rsid w:val="00A12B0C"/>
    <w:rsid w:val="00A131AE"/>
    <w:rsid w:val="00A15C1F"/>
    <w:rsid w:val="00A1644F"/>
    <w:rsid w:val="00A16598"/>
    <w:rsid w:val="00A16BE5"/>
    <w:rsid w:val="00A179F8"/>
    <w:rsid w:val="00A20723"/>
    <w:rsid w:val="00A2212E"/>
    <w:rsid w:val="00A2423B"/>
    <w:rsid w:val="00A26B3C"/>
    <w:rsid w:val="00A27698"/>
    <w:rsid w:val="00A30AF5"/>
    <w:rsid w:val="00A30F56"/>
    <w:rsid w:val="00A3133E"/>
    <w:rsid w:val="00A31AE8"/>
    <w:rsid w:val="00A329C8"/>
    <w:rsid w:val="00A339C6"/>
    <w:rsid w:val="00A345F1"/>
    <w:rsid w:val="00A3569A"/>
    <w:rsid w:val="00A405EC"/>
    <w:rsid w:val="00A40F45"/>
    <w:rsid w:val="00A4138C"/>
    <w:rsid w:val="00A4212C"/>
    <w:rsid w:val="00A42F79"/>
    <w:rsid w:val="00A42F82"/>
    <w:rsid w:val="00A43E36"/>
    <w:rsid w:val="00A448E2"/>
    <w:rsid w:val="00A476E0"/>
    <w:rsid w:val="00A51527"/>
    <w:rsid w:val="00A526C2"/>
    <w:rsid w:val="00A52A55"/>
    <w:rsid w:val="00A5360A"/>
    <w:rsid w:val="00A53790"/>
    <w:rsid w:val="00A54DFF"/>
    <w:rsid w:val="00A56242"/>
    <w:rsid w:val="00A563D5"/>
    <w:rsid w:val="00A565C4"/>
    <w:rsid w:val="00A570F0"/>
    <w:rsid w:val="00A57E45"/>
    <w:rsid w:val="00A600D8"/>
    <w:rsid w:val="00A60FE0"/>
    <w:rsid w:val="00A61610"/>
    <w:rsid w:val="00A61C5B"/>
    <w:rsid w:val="00A629C9"/>
    <w:rsid w:val="00A63CDF"/>
    <w:rsid w:val="00A640C2"/>
    <w:rsid w:val="00A65039"/>
    <w:rsid w:val="00A664C2"/>
    <w:rsid w:val="00A66AB2"/>
    <w:rsid w:val="00A70CEA"/>
    <w:rsid w:val="00A70DE6"/>
    <w:rsid w:val="00A71AA0"/>
    <w:rsid w:val="00A722BE"/>
    <w:rsid w:val="00A726CB"/>
    <w:rsid w:val="00A73C01"/>
    <w:rsid w:val="00A74F02"/>
    <w:rsid w:val="00A7529B"/>
    <w:rsid w:val="00A75B6A"/>
    <w:rsid w:val="00A76412"/>
    <w:rsid w:val="00A7644B"/>
    <w:rsid w:val="00A7733F"/>
    <w:rsid w:val="00A82249"/>
    <w:rsid w:val="00A82E57"/>
    <w:rsid w:val="00A833F1"/>
    <w:rsid w:val="00A8359F"/>
    <w:rsid w:val="00A83C90"/>
    <w:rsid w:val="00A83F2D"/>
    <w:rsid w:val="00A84B1C"/>
    <w:rsid w:val="00A85C46"/>
    <w:rsid w:val="00A87A29"/>
    <w:rsid w:val="00A904F5"/>
    <w:rsid w:val="00A90625"/>
    <w:rsid w:val="00A90835"/>
    <w:rsid w:val="00A916DC"/>
    <w:rsid w:val="00A91A3F"/>
    <w:rsid w:val="00A9203F"/>
    <w:rsid w:val="00A926C3"/>
    <w:rsid w:val="00A94AB6"/>
    <w:rsid w:val="00A95330"/>
    <w:rsid w:val="00A95D4A"/>
    <w:rsid w:val="00A962B4"/>
    <w:rsid w:val="00A9637B"/>
    <w:rsid w:val="00A96E94"/>
    <w:rsid w:val="00A972F8"/>
    <w:rsid w:val="00AA019D"/>
    <w:rsid w:val="00AA0477"/>
    <w:rsid w:val="00AA0518"/>
    <w:rsid w:val="00AA1E6F"/>
    <w:rsid w:val="00AA22F1"/>
    <w:rsid w:val="00AA2C7F"/>
    <w:rsid w:val="00AA3829"/>
    <w:rsid w:val="00AA521F"/>
    <w:rsid w:val="00AA5CE5"/>
    <w:rsid w:val="00AA6457"/>
    <w:rsid w:val="00AB03D9"/>
    <w:rsid w:val="00AB3D7F"/>
    <w:rsid w:val="00AB3DB8"/>
    <w:rsid w:val="00AB4F78"/>
    <w:rsid w:val="00AB66C4"/>
    <w:rsid w:val="00AB79BD"/>
    <w:rsid w:val="00AB7F72"/>
    <w:rsid w:val="00AC0D88"/>
    <w:rsid w:val="00AC324D"/>
    <w:rsid w:val="00AC4930"/>
    <w:rsid w:val="00AC4E6B"/>
    <w:rsid w:val="00AC716E"/>
    <w:rsid w:val="00AD28BD"/>
    <w:rsid w:val="00AD28EE"/>
    <w:rsid w:val="00AD2E40"/>
    <w:rsid w:val="00AD39E2"/>
    <w:rsid w:val="00AD3B38"/>
    <w:rsid w:val="00AD3D7E"/>
    <w:rsid w:val="00AD3E6B"/>
    <w:rsid w:val="00AD3F04"/>
    <w:rsid w:val="00AD4A73"/>
    <w:rsid w:val="00AD5BBD"/>
    <w:rsid w:val="00AD613B"/>
    <w:rsid w:val="00AD6284"/>
    <w:rsid w:val="00AE0055"/>
    <w:rsid w:val="00AE041D"/>
    <w:rsid w:val="00AE0E24"/>
    <w:rsid w:val="00AE1E1D"/>
    <w:rsid w:val="00AE22D2"/>
    <w:rsid w:val="00AE2B7D"/>
    <w:rsid w:val="00AE4021"/>
    <w:rsid w:val="00AE4D7D"/>
    <w:rsid w:val="00AE5EB8"/>
    <w:rsid w:val="00AE68FA"/>
    <w:rsid w:val="00AE7204"/>
    <w:rsid w:val="00AE7209"/>
    <w:rsid w:val="00AE73EE"/>
    <w:rsid w:val="00AF0720"/>
    <w:rsid w:val="00AF122C"/>
    <w:rsid w:val="00AF2CB6"/>
    <w:rsid w:val="00AF524C"/>
    <w:rsid w:val="00AF53CB"/>
    <w:rsid w:val="00AF58D1"/>
    <w:rsid w:val="00AF5A87"/>
    <w:rsid w:val="00AF715F"/>
    <w:rsid w:val="00AF7A9C"/>
    <w:rsid w:val="00B01F4B"/>
    <w:rsid w:val="00B01F66"/>
    <w:rsid w:val="00B01FC8"/>
    <w:rsid w:val="00B028C9"/>
    <w:rsid w:val="00B03021"/>
    <w:rsid w:val="00B0390C"/>
    <w:rsid w:val="00B06046"/>
    <w:rsid w:val="00B06417"/>
    <w:rsid w:val="00B10952"/>
    <w:rsid w:val="00B10D67"/>
    <w:rsid w:val="00B11AA4"/>
    <w:rsid w:val="00B12EF0"/>
    <w:rsid w:val="00B13455"/>
    <w:rsid w:val="00B1356A"/>
    <w:rsid w:val="00B13754"/>
    <w:rsid w:val="00B153BD"/>
    <w:rsid w:val="00B158A2"/>
    <w:rsid w:val="00B16D54"/>
    <w:rsid w:val="00B20051"/>
    <w:rsid w:val="00B203C0"/>
    <w:rsid w:val="00B210E7"/>
    <w:rsid w:val="00B212B4"/>
    <w:rsid w:val="00B216DB"/>
    <w:rsid w:val="00B22BE8"/>
    <w:rsid w:val="00B2412E"/>
    <w:rsid w:val="00B2420C"/>
    <w:rsid w:val="00B30B8D"/>
    <w:rsid w:val="00B310DB"/>
    <w:rsid w:val="00B3429C"/>
    <w:rsid w:val="00B34A6B"/>
    <w:rsid w:val="00B3523F"/>
    <w:rsid w:val="00B36C23"/>
    <w:rsid w:val="00B40798"/>
    <w:rsid w:val="00B422A9"/>
    <w:rsid w:val="00B42C8B"/>
    <w:rsid w:val="00B47620"/>
    <w:rsid w:val="00B501BC"/>
    <w:rsid w:val="00B53D04"/>
    <w:rsid w:val="00B55633"/>
    <w:rsid w:val="00B5725D"/>
    <w:rsid w:val="00B573A9"/>
    <w:rsid w:val="00B57706"/>
    <w:rsid w:val="00B602F0"/>
    <w:rsid w:val="00B6168B"/>
    <w:rsid w:val="00B62F94"/>
    <w:rsid w:val="00B63EB7"/>
    <w:rsid w:val="00B64B67"/>
    <w:rsid w:val="00B65337"/>
    <w:rsid w:val="00B66624"/>
    <w:rsid w:val="00B67C46"/>
    <w:rsid w:val="00B70C32"/>
    <w:rsid w:val="00B7186D"/>
    <w:rsid w:val="00B71DD8"/>
    <w:rsid w:val="00B72179"/>
    <w:rsid w:val="00B7282A"/>
    <w:rsid w:val="00B7447E"/>
    <w:rsid w:val="00B74795"/>
    <w:rsid w:val="00B75A72"/>
    <w:rsid w:val="00B76146"/>
    <w:rsid w:val="00B77F96"/>
    <w:rsid w:val="00B80320"/>
    <w:rsid w:val="00B82607"/>
    <w:rsid w:val="00B82CD5"/>
    <w:rsid w:val="00B82CDA"/>
    <w:rsid w:val="00B8439A"/>
    <w:rsid w:val="00B8496B"/>
    <w:rsid w:val="00B857F7"/>
    <w:rsid w:val="00B8647E"/>
    <w:rsid w:val="00B87B15"/>
    <w:rsid w:val="00B9059B"/>
    <w:rsid w:val="00B93F08"/>
    <w:rsid w:val="00B9585C"/>
    <w:rsid w:val="00B95B66"/>
    <w:rsid w:val="00B966D2"/>
    <w:rsid w:val="00BA017E"/>
    <w:rsid w:val="00BA09BA"/>
    <w:rsid w:val="00BA1945"/>
    <w:rsid w:val="00BA1989"/>
    <w:rsid w:val="00BA204F"/>
    <w:rsid w:val="00BA3682"/>
    <w:rsid w:val="00BA43AE"/>
    <w:rsid w:val="00BA4E20"/>
    <w:rsid w:val="00BA584E"/>
    <w:rsid w:val="00BA69E0"/>
    <w:rsid w:val="00BA73FE"/>
    <w:rsid w:val="00BB1390"/>
    <w:rsid w:val="00BB3AED"/>
    <w:rsid w:val="00BB4BDB"/>
    <w:rsid w:val="00BB52A2"/>
    <w:rsid w:val="00BB581F"/>
    <w:rsid w:val="00BB5C77"/>
    <w:rsid w:val="00BB722B"/>
    <w:rsid w:val="00BB7790"/>
    <w:rsid w:val="00BB7F82"/>
    <w:rsid w:val="00BC0B9B"/>
    <w:rsid w:val="00BC252C"/>
    <w:rsid w:val="00BC4713"/>
    <w:rsid w:val="00BC57F8"/>
    <w:rsid w:val="00BC79A2"/>
    <w:rsid w:val="00BD0CBF"/>
    <w:rsid w:val="00BD1E82"/>
    <w:rsid w:val="00BD2EA6"/>
    <w:rsid w:val="00BD378F"/>
    <w:rsid w:val="00BD4465"/>
    <w:rsid w:val="00BD4B70"/>
    <w:rsid w:val="00BD7391"/>
    <w:rsid w:val="00BD74AD"/>
    <w:rsid w:val="00BD7867"/>
    <w:rsid w:val="00BE017E"/>
    <w:rsid w:val="00BE300B"/>
    <w:rsid w:val="00BE3392"/>
    <w:rsid w:val="00BE3A12"/>
    <w:rsid w:val="00BE6F11"/>
    <w:rsid w:val="00BE7C9C"/>
    <w:rsid w:val="00BF1080"/>
    <w:rsid w:val="00BF2007"/>
    <w:rsid w:val="00BF2B28"/>
    <w:rsid w:val="00BF3433"/>
    <w:rsid w:val="00BF3465"/>
    <w:rsid w:val="00BF3E3B"/>
    <w:rsid w:val="00BF4061"/>
    <w:rsid w:val="00BF5811"/>
    <w:rsid w:val="00BF5F1E"/>
    <w:rsid w:val="00BF637A"/>
    <w:rsid w:val="00BF6405"/>
    <w:rsid w:val="00BF74C1"/>
    <w:rsid w:val="00C00E1E"/>
    <w:rsid w:val="00C0113B"/>
    <w:rsid w:val="00C02EFA"/>
    <w:rsid w:val="00C033C9"/>
    <w:rsid w:val="00C03F76"/>
    <w:rsid w:val="00C04442"/>
    <w:rsid w:val="00C05397"/>
    <w:rsid w:val="00C057F3"/>
    <w:rsid w:val="00C0643F"/>
    <w:rsid w:val="00C067CF"/>
    <w:rsid w:val="00C06886"/>
    <w:rsid w:val="00C06B7E"/>
    <w:rsid w:val="00C07AA5"/>
    <w:rsid w:val="00C103DA"/>
    <w:rsid w:val="00C10581"/>
    <w:rsid w:val="00C10B0F"/>
    <w:rsid w:val="00C130CA"/>
    <w:rsid w:val="00C13324"/>
    <w:rsid w:val="00C14542"/>
    <w:rsid w:val="00C179B8"/>
    <w:rsid w:val="00C200AB"/>
    <w:rsid w:val="00C25202"/>
    <w:rsid w:val="00C2619C"/>
    <w:rsid w:val="00C26383"/>
    <w:rsid w:val="00C326AE"/>
    <w:rsid w:val="00C3288A"/>
    <w:rsid w:val="00C32DA0"/>
    <w:rsid w:val="00C33A8C"/>
    <w:rsid w:val="00C347D8"/>
    <w:rsid w:val="00C34D81"/>
    <w:rsid w:val="00C3599E"/>
    <w:rsid w:val="00C362EE"/>
    <w:rsid w:val="00C369AA"/>
    <w:rsid w:val="00C36D69"/>
    <w:rsid w:val="00C403BF"/>
    <w:rsid w:val="00C41315"/>
    <w:rsid w:val="00C42E00"/>
    <w:rsid w:val="00C45368"/>
    <w:rsid w:val="00C45D04"/>
    <w:rsid w:val="00C4755A"/>
    <w:rsid w:val="00C51671"/>
    <w:rsid w:val="00C51690"/>
    <w:rsid w:val="00C518F3"/>
    <w:rsid w:val="00C51DDA"/>
    <w:rsid w:val="00C529A1"/>
    <w:rsid w:val="00C5477B"/>
    <w:rsid w:val="00C54F40"/>
    <w:rsid w:val="00C567E4"/>
    <w:rsid w:val="00C56C09"/>
    <w:rsid w:val="00C57076"/>
    <w:rsid w:val="00C57840"/>
    <w:rsid w:val="00C601CA"/>
    <w:rsid w:val="00C60B78"/>
    <w:rsid w:val="00C60D00"/>
    <w:rsid w:val="00C6151D"/>
    <w:rsid w:val="00C62D37"/>
    <w:rsid w:val="00C63466"/>
    <w:rsid w:val="00C63AB8"/>
    <w:rsid w:val="00C6558E"/>
    <w:rsid w:val="00C656ED"/>
    <w:rsid w:val="00C670F0"/>
    <w:rsid w:val="00C7093E"/>
    <w:rsid w:val="00C70C80"/>
    <w:rsid w:val="00C71009"/>
    <w:rsid w:val="00C72BEC"/>
    <w:rsid w:val="00C7303B"/>
    <w:rsid w:val="00C73540"/>
    <w:rsid w:val="00C73AD0"/>
    <w:rsid w:val="00C761E7"/>
    <w:rsid w:val="00C76220"/>
    <w:rsid w:val="00C773A8"/>
    <w:rsid w:val="00C81BF7"/>
    <w:rsid w:val="00C823A1"/>
    <w:rsid w:val="00C825D8"/>
    <w:rsid w:val="00C83162"/>
    <w:rsid w:val="00C84459"/>
    <w:rsid w:val="00C86AF2"/>
    <w:rsid w:val="00C8783C"/>
    <w:rsid w:val="00C9112C"/>
    <w:rsid w:val="00C923C1"/>
    <w:rsid w:val="00C927E2"/>
    <w:rsid w:val="00C93D04"/>
    <w:rsid w:val="00C950D1"/>
    <w:rsid w:val="00C953DF"/>
    <w:rsid w:val="00C97403"/>
    <w:rsid w:val="00C97816"/>
    <w:rsid w:val="00CA1FEC"/>
    <w:rsid w:val="00CA2CDC"/>
    <w:rsid w:val="00CA329B"/>
    <w:rsid w:val="00CA375D"/>
    <w:rsid w:val="00CA52A0"/>
    <w:rsid w:val="00CA5CBE"/>
    <w:rsid w:val="00CA6BAE"/>
    <w:rsid w:val="00CA75A3"/>
    <w:rsid w:val="00CA7862"/>
    <w:rsid w:val="00CB0979"/>
    <w:rsid w:val="00CB0A76"/>
    <w:rsid w:val="00CB125A"/>
    <w:rsid w:val="00CB1628"/>
    <w:rsid w:val="00CB1B39"/>
    <w:rsid w:val="00CB3B11"/>
    <w:rsid w:val="00CB6AD7"/>
    <w:rsid w:val="00CB7B63"/>
    <w:rsid w:val="00CC0589"/>
    <w:rsid w:val="00CC20FC"/>
    <w:rsid w:val="00CC2FBC"/>
    <w:rsid w:val="00CC3694"/>
    <w:rsid w:val="00CC4901"/>
    <w:rsid w:val="00CC5EBE"/>
    <w:rsid w:val="00CC6DFE"/>
    <w:rsid w:val="00CC7416"/>
    <w:rsid w:val="00CD040C"/>
    <w:rsid w:val="00CD14E5"/>
    <w:rsid w:val="00CD18D5"/>
    <w:rsid w:val="00CD5872"/>
    <w:rsid w:val="00CD5E39"/>
    <w:rsid w:val="00CD6664"/>
    <w:rsid w:val="00CD68E7"/>
    <w:rsid w:val="00CD6CA1"/>
    <w:rsid w:val="00CE0B19"/>
    <w:rsid w:val="00CE16BB"/>
    <w:rsid w:val="00CE37D5"/>
    <w:rsid w:val="00CE40DF"/>
    <w:rsid w:val="00CE492C"/>
    <w:rsid w:val="00CE7749"/>
    <w:rsid w:val="00CF04B4"/>
    <w:rsid w:val="00CF0FD6"/>
    <w:rsid w:val="00CF1BEB"/>
    <w:rsid w:val="00CF3D35"/>
    <w:rsid w:val="00CF3D97"/>
    <w:rsid w:val="00CF5D6F"/>
    <w:rsid w:val="00CF79F3"/>
    <w:rsid w:val="00D00914"/>
    <w:rsid w:val="00D01611"/>
    <w:rsid w:val="00D025A8"/>
    <w:rsid w:val="00D02798"/>
    <w:rsid w:val="00D02923"/>
    <w:rsid w:val="00D0366D"/>
    <w:rsid w:val="00D039AC"/>
    <w:rsid w:val="00D03BD5"/>
    <w:rsid w:val="00D03D98"/>
    <w:rsid w:val="00D053E2"/>
    <w:rsid w:val="00D055E6"/>
    <w:rsid w:val="00D07493"/>
    <w:rsid w:val="00D1062A"/>
    <w:rsid w:val="00D10C4D"/>
    <w:rsid w:val="00D12348"/>
    <w:rsid w:val="00D13361"/>
    <w:rsid w:val="00D140CD"/>
    <w:rsid w:val="00D14A02"/>
    <w:rsid w:val="00D14A8F"/>
    <w:rsid w:val="00D1755C"/>
    <w:rsid w:val="00D17730"/>
    <w:rsid w:val="00D20527"/>
    <w:rsid w:val="00D21670"/>
    <w:rsid w:val="00D22F22"/>
    <w:rsid w:val="00D23E66"/>
    <w:rsid w:val="00D2452E"/>
    <w:rsid w:val="00D24B78"/>
    <w:rsid w:val="00D2661D"/>
    <w:rsid w:val="00D2675E"/>
    <w:rsid w:val="00D27942"/>
    <w:rsid w:val="00D30235"/>
    <w:rsid w:val="00D3136F"/>
    <w:rsid w:val="00D328D2"/>
    <w:rsid w:val="00D33ECE"/>
    <w:rsid w:val="00D3608F"/>
    <w:rsid w:val="00D40230"/>
    <w:rsid w:val="00D40854"/>
    <w:rsid w:val="00D40B28"/>
    <w:rsid w:val="00D413BF"/>
    <w:rsid w:val="00D4477D"/>
    <w:rsid w:val="00D453B1"/>
    <w:rsid w:val="00D4545B"/>
    <w:rsid w:val="00D45D51"/>
    <w:rsid w:val="00D47C27"/>
    <w:rsid w:val="00D5270A"/>
    <w:rsid w:val="00D52EE1"/>
    <w:rsid w:val="00D52F36"/>
    <w:rsid w:val="00D53EF7"/>
    <w:rsid w:val="00D5622F"/>
    <w:rsid w:val="00D56784"/>
    <w:rsid w:val="00D56C0B"/>
    <w:rsid w:val="00D56D03"/>
    <w:rsid w:val="00D56E67"/>
    <w:rsid w:val="00D57158"/>
    <w:rsid w:val="00D572C3"/>
    <w:rsid w:val="00D605D4"/>
    <w:rsid w:val="00D608FB"/>
    <w:rsid w:val="00D61748"/>
    <w:rsid w:val="00D622A1"/>
    <w:rsid w:val="00D643A2"/>
    <w:rsid w:val="00D65BEE"/>
    <w:rsid w:val="00D664E3"/>
    <w:rsid w:val="00D665A5"/>
    <w:rsid w:val="00D668E8"/>
    <w:rsid w:val="00D71341"/>
    <w:rsid w:val="00D72EB2"/>
    <w:rsid w:val="00D737DC"/>
    <w:rsid w:val="00D73C44"/>
    <w:rsid w:val="00D7587D"/>
    <w:rsid w:val="00D8343D"/>
    <w:rsid w:val="00D837A1"/>
    <w:rsid w:val="00D84AB8"/>
    <w:rsid w:val="00D86754"/>
    <w:rsid w:val="00D92BB8"/>
    <w:rsid w:val="00D92C15"/>
    <w:rsid w:val="00D93339"/>
    <w:rsid w:val="00D94BFC"/>
    <w:rsid w:val="00D94D1B"/>
    <w:rsid w:val="00D95B18"/>
    <w:rsid w:val="00D95E45"/>
    <w:rsid w:val="00D96009"/>
    <w:rsid w:val="00D96DDF"/>
    <w:rsid w:val="00DA0152"/>
    <w:rsid w:val="00DA081F"/>
    <w:rsid w:val="00DA2275"/>
    <w:rsid w:val="00DA333C"/>
    <w:rsid w:val="00DA4070"/>
    <w:rsid w:val="00DA4C1E"/>
    <w:rsid w:val="00DA50A9"/>
    <w:rsid w:val="00DA57DF"/>
    <w:rsid w:val="00DA5BF8"/>
    <w:rsid w:val="00DA7015"/>
    <w:rsid w:val="00DB0948"/>
    <w:rsid w:val="00DB10AE"/>
    <w:rsid w:val="00DB1F6C"/>
    <w:rsid w:val="00DB204C"/>
    <w:rsid w:val="00DB2141"/>
    <w:rsid w:val="00DB39F2"/>
    <w:rsid w:val="00DB3D90"/>
    <w:rsid w:val="00DB5109"/>
    <w:rsid w:val="00DB548D"/>
    <w:rsid w:val="00DB5A35"/>
    <w:rsid w:val="00DC011F"/>
    <w:rsid w:val="00DC05F3"/>
    <w:rsid w:val="00DC0BD4"/>
    <w:rsid w:val="00DC186E"/>
    <w:rsid w:val="00DC1AD1"/>
    <w:rsid w:val="00DC35C7"/>
    <w:rsid w:val="00DC4E21"/>
    <w:rsid w:val="00DC5104"/>
    <w:rsid w:val="00DC6148"/>
    <w:rsid w:val="00DC630D"/>
    <w:rsid w:val="00DC7467"/>
    <w:rsid w:val="00DC77EE"/>
    <w:rsid w:val="00DC79C7"/>
    <w:rsid w:val="00DD0899"/>
    <w:rsid w:val="00DD0DBB"/>
    <w:rsid w:val="00DD15AD"/>
    <w:rsid w:val="00DD1DCD"/>
    <w:rsid w:val="00DD22A4"/>
    <w:rsid w:val="00DD3332"/>
    <w:rsid w:val="00DD593A"/>
    <w:rsid w:val="00DD7BF8"/>
    <w:rsid w:val="00DE1CC6"/>
    <w:rsid w:val="00DE1EC6"/>
    <w:rsid w:val="00DE2D45"/>
    <w:rsid w:val="00DE42B2"/>
    <w:rsid w:val="00DE4ABD"/>
    <w:rsid w:val="00DE573A"/>
    <w:rsid w:val="00DE5D82"/>
    <w:rsid w:val="00DE64F3"/>
    <w:rsid w:val="00DE7057"/>
    <w:rsid w:val="00DF0D83"/>
    <w:rsid w:val="00DF16B8"/>
    <w:rsid w:val="00DF1ED6"/>
    <w:rsid w:val="00DF25DF"/>
    <w:rsid w:val="00DF36BF"/>
    <w:rsid w:val="00DF5320"/>
    <w:rsid w:val="00DF5660"/>
    <w:rsid w:val="00DF7A7E"/>
    <w:rsid w:val="00E007E3"/>
    <w:rsid w:val="00E01603"/>
    <w:rsid w:val="00E0199D"/>
    <w:rsid w:val="00E02B34"/>
    <w:rsid w:val="00E0340F"/>
    <w:rsid w:val="00E043AC"/>
    <w:rsid w:val="00E04871"/>
    <w:rsid w:val="00E05057"/>
    <w:rsid w:val="00E0508B"/>
    <w:rsid w:val="00E06002"/>
    <w:rsid w:val="00E06055"/>
    <w:rsid w:val="00E06674"/>
    <w:rsid w:val="00E0759F"/>
    <w:rsid w:val="00E07E2E"/>
    <w:rsid w:val="00E11139"/>
    <w:rsid w:val="00E11234"/>
    <w:rsid w:val="00E117A6"/>
    <w:rsid w:val="00E12388"/>
    <w:rsid w:val="00E15BED"/>
    <w:rsid w:val="00E16184"/>
    <w:rsid w:val="00E20DC6"/>
    <w:rsid w:val="00E22131"/>
    <w:rsid w:val="00E22784"/>
    <w:rsid w:val="00E22956"/>
    <w:rsid w:val="00E249B4"/>
    <w:rsid w:val="00E25C40"/>
    <w:rsid w:val="00E262A6"/>
    <w:rsid w:val="00E2658F"/>
    <w:rsid w:val="00E26C65"/>
    <w:rsid w:val="00E27807"/>
    <w:rsid w:val="00E30BF6"/>
    <w:rsid w:val="00E30F43"/>
    <w:rsid w:val="00E347C8"/>
    <w:rsid w:val="00E3517A"/>
    <w:rsid w:val="00E3674B"/>
    <w:rsid w:val="00E373E3"/>
    <w:rsid w:val="00E40063"/>
    <w:rsid w:val="00E4172F"/>
    <w:rsid w:val="00E426E1"/>
    <w:rsid w:val="00E43072"/>
    <w:rsid w:val="00E4330C"/>
    <w:rsid w:val="00E433DD"/>
    <w:rsid w:val="00E44F8F"/>
    <w:rsid w:val="00E467BC"/>
    <w:rsid w:val="00E47BE4"/>
    <w:rsid w:val="00E500CE"/>
    <w:rsid w:val="00E51810"/>
    <w:rsid w:val="00E520A9"/>
    <w:rsid w:val="00E52C30"/>
    <w:rsid w:val="00E531BA"/>
    <w:rsid w:val="00E54F9E"/>
    <w:rsid w:val="00E5567F"/>
    <w:rsid w:val="00E57519"/>
    <w:rsid w:val="00E626D1"/>
    <w:rsid w:val="00E62792"/>
    <w:rsid w:val="00E6290D"/>
    <w:rsid w:val="00E62AF3"/>
    <w:rsid w:val="00E63AC9"/>
    <w:rsid w:val="00E646A3"/>
    <w:rsid w:val="00E65984"/>
    <w:rsid w:val="00E66C65"/>
    <w:rsid w:val="00E7012C"/>
    <w:rsid w:val="00E70BA9"/>
    <w:rsid w:val="00E70F3D"/>
    <w:rsid w:val="00E72A8A"/>
    <w:rsid w:val="00E72CDE"/>
    <w:rsid w:val="00E73365"/>
    <w:rsid w:val="00E74479"/>
    <w:rsid w:val="00E74542"/>
    <w:rsid w:val="00E74D03"/>
    <w:rsid w:val="00E74D2E"/>
    <w:rsid w:val="00E74D63"/>
    <w:rsid w:val="00E76BDE"/>
    <w:rsid w:val="00E809B4"/>
    <w:rsid w:val="00E814C7"/>
    <w:rsid w:val="00E81794"/>
    <w:rsid w:val="00E81896"/>
    <w:rsid w:val="00E8208C"/>
    <w:rsid w:val="00E824A6"/>
    <w:rsid w:val="00E83D0C"/>
    <w:rsid w:val="00E83E10"/>
    <w:rsid w:val="00E84DF6"/>
    <w:rsid w:val="00E85352"/>
    <w:rsid w:val="00E8708C"/>
    <w:rsid w:val="00E87B83"/>
    <w:rsid w:val="00E9309C"/>
    <w:rsid w:val="00E9393F"/>
    <w:rsid w:val="00E93C47"/>
    <w:rsid w:val="00E95C92"/>
    <w:rsid w:val="00E96AEF"/>
    <w:rsid w:val="00E96C0A"/>
    <w:rsid w:val="00E96D30"/>
    <w:rsid w:val="00E97AF6"/>
    <w:rsid w:val="00E97D54"/>
    <w:rsid w:val="00EA0EC9"/>
    <w:rsid w:val="00EA1306"/>
    <w:rsid w:val="00EA419B"/>
    <w:rsid w:val="00EA4451"/>
    <w:rsid w:val="00EA52B7"/>
    <w:rsid w:val="00EA6CF2"/>
    <w:rsid w:val="00EB02FC"/>
    <w:rsid w:val="00EB5E75"/>
    <w:rsid w:val="00EB68DB"/>
    <w:rsid w:val="00EB6CB6"/>
    <w:rsid w:val="00EC1328"/>
    <w:rsid w:val="00EC137C"/>
    <w:rsid w:val="00EC2121"/>
    <w:rsid w:val="00EC23E2"/>
    <w:rsid w:val="00EC46BE"/>
    <w:rsid w:val="00EC4836"/>
    <w:rsid w:val="00EC498D"/>
    <w:rsid w:val="00EC601D"/>
    <w:rsid w:val="00EC773C"/>
    <w:rsid w:val="00EC77A8"/>
    <w:rsid w:val="00ED3930"/>
    <w:rsid w:val="00ED4191"/>
    <w:rsid w:val="00ED51EF"/>
    <w:rsid w:val="00ED79F1"/>
    <w:rsid w:val="00EE048F"/>
    <w:rsid w:val="00EE09F4"/>
    <w:rsid w:val="00EE0E00"/>
    <w:rsid w:val="00EE1185"/>
    <w:rsid w:val="00EE1C52"/>
    <w:rsid w:val="00EE24F4"/>
    <w:rsid w:val="00EE5631"/>
    <w:rsid w:val="00EE5A17"/>
    <w:rsid w:val="00EE6C65"/>
    <w:rsid w:val="00EE7F75"/>
    <w:rsid w:val="00EF0F75"/>
    <w:rsid w:val="00EF1E15"/>
    <w:rsid w:val="00EF2BFB"/>
    <w:rsid w:val="00EF360E"/>
    <w:rsid w:val="00EF61D4"/>
    <w:rsid w:val="00EF63DA"/>
    <w:rsid w:val="00F02FFA"/>
    <w:rsid w:val="00F0343D"/>
    <w:rsid w:val="00F049DF"/>
    <w:rsid w:val="00F112E8"/>
    <w:rsid w:val="00F11417"/>
    <w:rsid w:val="00F13C2A"/>
    <w:rsid w:val="00F1469E"/>
    <w:rsid w:val="00F149FA"/>
    <w:rsid w:val="00F1570A"/>
    <w:rsid w:val="00F159A2"/>
    <w:rsid w:val="00F22BEC"/>
    <w:rsid w:val="00F2311D"/>
    <w:rsid w:val="00F24876"/>
    <w:rsid w:val="00F25B9E"/>
    <w:rsid w:val="00F2739A"/>
    <w:rsid w:val="00F27444"/>
    <w:rsid w:val="00F32019"/>
    <w:rsid w:val="00F32568"/>
    <w:rsid w:val="00F343D6"/>
    <w:rsid w:val="00F35370"/>
    <w:rsid w:val="00F3648A"/>
    <w:rsid w:val="00F369B4"/>
    <w:rsid w:val="00F421E4"/>
    <w:rsid w:val="00F42A80"/>
    <w:rsid w:val="00F43D3E"/>
    <w:rsid w:val="00F442CF"/>
    <w:rsid w:val="00F44C2E"/>
    <w:rsid w:val="00F455F0"/>
    <w:rsid w:val="00F47BDF"/>
    <w:rsid w:val="00F5053B"/>
    <w:rsid w:val="00F51BBB"/>
    <w:rsid w:val="00F537C9"/>
    <w:rsid w:val="00F558CE"/>
    <w:rsid w:val="00F56BF9"/>
    <w:rsid w:val="00F60E42"/>
    <w:rsid w:val="00F62EF2"/>
    <w:rsid w:val="00F65E87"/>
    <w:rsid w:val="00F66B3F"/>
    <w:rsid w:val="00F70C05"/>
    <w:rsid w:val="00F738C7"/>
    <w:rsid w:val="00F73C2B"/>
    <w:rsid w:val="00F75E3D"/>
    <w:rsid w:val="00F7624E"/>
    <w:rsid w:val="00F7654B"/>
    <w:rsid w:val="00F778E7"/>
    <w:rsid w:val="00F801C0"/>
    <w:rsid w:val="00F80877"/>
    <w:rsid w:val="00F82060"/>
    <w:rsid w:val="00F8260A"/>
    <w:rsid w:val="00F83C91"/>
    <w:rsid w:val="00F83FA3"/>
    <w:rsid w:val="00F8473B"/>
    <w:rsid w:val="00F84B1E"/>
    <w:rsid w:val="00F85DDA"/>
    <w:rsid w:val="00F869A5"/>
    <w:rsid w:val="00F90EA1"/>
    <w:rsid w:val="00F9157B"/>
    <w:rsid w:val="00F9167D"/>
    <w:rsid w:val="00F9307A"/>
    <w:rsid w:val="00F9403B"/>
    <w:rsid w:val="00F96123"/>
    <w:rsid w:val="00FA0293"/>
    <w:rsid w:val="00FA0547"/>
    <w:rsid w:val="00FA0F7D"/>
    <w:rsid w:val="00FA27E4"/>
    <w:rsid w:val="00FA4070"/>
    <w:rsid w:val="00FA5E88"/>
    <w:rsid w:val="00FA6A3E"/>
    <w:rsid w:val="00FA7005"/>
    <w:rsid w:val="00FA7979"/>
    <w:rsid w:val="00FA7BBC"/>
    <w:rsid w:val="00FB115A"/>
    <w:rsid w:val="00FB273C"/>
    <w:rsid w:val="00FB2D43"/>
    <w:rsid w:val="00FB3B11"/>
    <w:rsid w:val="00FB5C73"/>
    <w:rsid w:val="00FB6C7E"/>
    <w:rsid w:val="00FB7B52"/>
    <w:rsid w:val="00FC19E6"/>
    <w:rsid w:val="00FC2E92"/>
    <w:rsid w:val="00FC3B92"/>
    <w:rsid w:val="00FC4137"/>
    <w:rsid w:val="00FC590D"/>
    <w:rsid w:val="00FC604A"/>
    <w:rsid w:val="00FC6457"/>
    <w:rsid w:val="00FC6B9E"/>
    <w:rsid w:val="00FC7DCD"/>
    <w:rsid w:val="00FD0045"/>
    <w:rsid w:val="00FD01CF"/>
    <w:rsid w:val="00FD0F5B"/>
    <w:rsid w:val="00FD1F12"/>
    <w:rsid w:val="00FD2CAF"/>
    <w:rsid w:val="00FD2D58"/>
    <w:rsid w:val="00FE000A"/>
    <w:rsid w:val="00FE11B1"/>
    <w:rsid w:val="00FE144C"/>
    <w:rsid w:val="00FE2B52"/>
    <w:rsid w:val="00FE2E4E"/>
    <w:rsid w:val="00FE390E"/>
    <w:rsid w:val="00FE4B8F"/>
    <w:rsid w:val="00FE5011"/>
    <w:rsid w:val="00FF082C"/>
    <w:rsid w:val="00FF1F60"/>
    <w:rsid w:val="00FF3400"/>
    <w:rsid w:val="00FF36A1"/>
    <w:rsid w:val="00FF3D48"/>
    <w:rsid w:val="00FF4D48"/>
    <w:rsid w:val="00FF6A58"/>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EDB245-6B2E-4E84-904E-2347EB30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locked/>
    <w:rPr>
      <w:rFonts w:cs="Times New Roman"/>
      <w:sz w:val="20"/>
      <w:szCs w:val="20"/>
    </w:rPr>
  </w:style>
  <w:style w:type="table" w:styleId="a8">
    <w:name w:val="Table Grid"/>
    <w:basedOn w:val="a1"/>
    <w:uiPriority w:val="99"/>
    <w:rsid w:val="00D622A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4755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4755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4755A"/>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4755A"/>
    <w:pPr>
      <w:spacing w:before="100" w:beforeAutospacing="1" w:after="100" w:afterAutospacing="1"/>
    </w:pPr>
    <w:rPr>
      <w:rFonts w:ascii="Tahoma" w:hAnsi="Tahoma" w:cs="Tahoma"/>
      <w:lang w:val="en-US" w:eastAsia="en-US"/>
    </w:rPr>
  </w:style>
  <w:style w:type="paragraph" w:styleId="a9">
    <w:name w:val="Body Text Indent"/>
    <w:basedOn w:val="a"/>
    <w:link w:val="aa"/>
    <w:uiPriority w:val="99"/>
    <w:rsid w:val="00C4755A"/>
    <w:pPr>
      <w:ind w:firstLine="684"/>
    </w:pPr>
    <w:rPr>
      <w:rFonts w:ascii="Calibri" w:hAnsi="Calibri" w:cs="Calibri"/>
      <w:sz w:val="28"/>
      <w:szCs w:val="28"/>
    </w:rPr>
  </w:style>
  <w:style w:type="character" w:customStyle="1" w:styleId="aa">
    <w:name w:val="Основной текст с отступом Знак"/>
    <w:basedOn w:val="a0"/>
    <w:link w:val="a9"/>
    <w:uiPriority w:val="99"/>
    <w:locked/>
    <w:rsid w:val="00C4755A"/>
    <w:rPr>
      <w:rFonts w:ascii="Calibri" w:hAnsi="Calibri" w:cs="Calibri"/>
      <w:sz w:val="28"/>
      <w:szCs w:val="28"/>
    </w:rPr>
  </w:style>
  <w:style w:type="paragraph" w:customStyle="1" w:styleId="ConsNormal">
    <w:name w:val="ConsNormal"/>
    <w:uiPriority w:val="99"/>
    <w:rsid w:val="00C4755A"/>
    <w:pPr>
      <w:widowControl w:val="0"/>
      <w:autoSpaceDE w:val="0"/>
      <w:autoSpaceDN w:val="0"/>
      <w:spacing w:after="0" w:line="240" w:lineRule="auto"/>
      <w:ind w:firstLine="720"/>
    </w:pPr>
    <w:rPr>
      <w:rFonts w:ascii="Arial" w:hAnsi="Arial" w:cs="Arial"/>
      <w:sz w:val="20"/>
      <w:szCs w:val="20"/>
    </w:rPr>
  </w:style>
  <w:style w:type="paragraph" w:styleId="ab">
    <w:name w:val="Balloon Text"/>
    <w:basedOn w:val="a"/>
    <w:link w:val="ac"/>
    <w:uiPriority w:val="99"/>
    <w:semiHidden/>
    <w:rsid w:val="00C4755A"/>
    <w:rPr>
      <w:rFonts w:ascii="Tahoma" w:hAnsi="Tahoma" w:cs="Tahoma"/>
      <w:sz w:val="16"/>
      <w:szCs w:val="16"/>
    </w:rPr>
  </w:style>
  <w:style w:type="character" w:customStyle="1" w:styleId="ac">
    <w:name w:val="Текст выноски Знак"/>
    <w:basedOn w:val="a0"/>
    <w:link w:val="ab"/>
    <w:uiPriority w:val="99"/>
    <w:semiHidden/>
    <w:locked/>
    <w:rsid w:val="00C4755A"/>
    <w:rPr>
      <w:rFonts w:ascii="Tahoma" w:hAnsi="Tahoma" w:cs="Tahoma"/>
      <w:sz w:val="16"/>
      <w:szCs w:val="16"/>
    </w:rPr>
  </w:style>
  <w:style w:type="paragraph" w:customStyle="1" w:styleId="ad">
    <w:name w:val="Знак"/>
    <w:basedOn w:val="a"/>
    <w:uiPriority w:val="99"/>
    <w:rsid w:val="00C4755A"/>
    <w:pPr>
      <w:widowControl w:val="0"/>
      <w:adjustRightInd w:val="0"/>
      <w:spacing w:after="160" w:line="240" w:lineRule="exact"/>
      <w:jc w:val="right"/>
    </w:pPr>
    <w:rPr>
      <w:rFonts w:ascii="Calibri" w:hAnsi="Calibri" w:cs="Calibri"/>
      <w:lang w:val="en-GB" w:eastAsia="en-US"/>
    </w:rPr>
  </w:style>
  <w:style w:type="character" w:styleId="ae">
    <w:name w:val="Hyperlink"/>
    <w:basedOn w:val="a0"/>
    <w:uiPriority w:val="99"/>
    <w:rsid w:val="00C4755A"/>
    <w:rPr>
      <w:rFonts w:cs="Times New Roman"/>
      <w:color w:val="auto"/>
      <w:u w:val="single"/>
    </w:rPr>
  </w:style>
  <w:style w:type="paragraph" w:customStyle="1" w:styleId="1">
    <w:name w:val="Знак1"/>
    <w:basedOn w:val="a"/>
    <w:rsid w:val="00C4755A"/>
    <w:pPr>
      <w:widowControl w:val="0"/>
      <w:adjustRightInd w:val="0"/>
      <w:spacing w:after="160" w:line="240" w:lineRule="exact"/>
      <w:jc w:val="right"/>
    </w:pPr>
    <w:rPr>
      <w:lang w:val="en-GB" w:eastAsia="en-US"/>
    </w:rPr>
  </w:style>
  <w:style w:type="paragraph" w:styleId="af">
    <w:name w:val="footnote text"/>
    <w:basedOn w:val="a"/>
    <w:link w:val="af0"/>
    <w:uiPriority w:val="99"/>
    <w:semiHidden/>
    <w:rsid w:val="00C4755A"/>
  </w:style>
  <w:style w:type="character" w:customStyle="1" w:styleId="af0">
    <w:name w:val="Текст сноски Знак"/>
    <w:basedOn w:val="a0"/>
    <w:link w:val="af"/>
    <w:uiPriority w:val="99"/>
    <w:semiHidden/>
    <w:locked/>
    <w:rsid w:val="00C4755A"/>
    <w:rPr>
      <w:rFonts w:cs="Times New Roman"/>
      <w:sz w:val="20"/>
      <w:szCs w:val="20"/>
    </w:rPr>
  </w:style>
  <w:style w:type="character" w:styleId="af1">
    <w:name w:val="footnote reference"/>
    <w:basedOn w:val="a0"/>
    <w:uiPriority w:val="99"/>
    <w:semiHidden/>
    <w:rsid w:val="00C4755A"/>
    <w:rPr>
      <w:rFonts w:cs="Times New Roman"/>
      <w:vertAlign w:val="superscript"/>
    </w:rPr>
  </w:style>
  <w:style w:type="paragraph" w:styleId="af2">
    <w:name w:val="endnote text"/>
    <w:basedOn w:val="a"/>
    <w:link w:val="af3"/>
    <w:uiPriority w:val="99"/>
    <w:semiHidden/>
    <w:unhideWhenUsed/>
    <w:rsid w:val="00C4755A"/>
    <w:pPr>
      <w:spacing w:after="200" w:line="276" w:lineRule="auto"/>
    </w:pPr>
    <w:rPr>
      <w:rFonts w:ascii="Calibri" w:hAnsi="Calibri" w:cs="Calibri"/>
    </w:rPr>
  </w:style>
  <w:style w:type="character" w:customStyle="1" w:styleId="af3">
    <w:name w:val="Текст концевой сноски Знак"/>
    <w:basedOn w:val="a0"/>
    <w:link w:val="af2"/>
    <w:uiPriority w:val="99"/>
    <w:semiHidden/>
    <w:locked/>
    <w:rsid w:val="00C4755A"/>
    <w:rPr>
      <w:rFonts w:ascii="Calibri" w:hAnsi="Calibri" w:cs="Calibri"/>
      <w:sz w:val="20"/>
      <w:szCs w:val="20"/>
    </w:rPr>
  </w:style>
  <w:style w:type="character" w:styleId="af4">
    <w:name w:val="endnote reference"/>
    <w:basedOn w:val="a0"/>
    <w:uiPriority w:val="99"/>
    <w:semiHidden/>
    <w:unhideWhenUsed/>
    <w:rsid w:val="00C4755A"/>
    <w:rPr>
      <w:rFonts w:cs="Times New Roman"/>
      <w:vertAlign w:val="superscript"/>
    </w:rPr>
  </w:style>
  <w:style w:type="character" w:styleId="af5">
    <w:name w:val="Placeholder Text"/>
    <w:basedOn w:val="a0"/>
    <w:uiPriority w:val="99"/>
    <w:semiHidden/>
    <w:rsid w:val="00A20723"/>
    <w:rPr>
      <w:color w:val="808080"/>
    </w:rPr>
  </w:style>
  <w:style w:type="paragraph" w:styleId="af6">
    <w:name w:val="List Paragraph"/>
    <w:basedOn w:val="a"/>
    <w:uiPriority w:val="34"/>
    <w:qFormat/>
    <w:rsid w:val="00025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8834">
      <w:bodyDiv w:val="1"/>
      <w:marLeft w:val="0"/>
      <w:marRight w:val="0"/>
      <w:marTop w:val="0"/>
      <w:marBottom w:val="0"/>
      <w:divBdr>
        <w:top w:val="none" w:sz="0" w:space="0" w:color="auto"/>
        <w:left w:val="none" w:sz="0" w:space="0" w:color="auto"/>
        <w:bottom w:val="none" w:sz="0" w:space="0" w:color="auto"/>
        <w:right w:val="none" w:sz="0" w:space="0" w:color="auto"/>
      </w:divBdr>
    </w:div>
    <w:div w:id="877009512">
      <w:bodyDiv w:val="1"/>
      <w:marLeft w:val="0"/>
      <w:marRight w:val="0"/>
      <w:marTop w:val="0"/>
      <w:marBottom w:val="0"/>
      <w:divBdr>
        <w:top w:val="none" w:sz="0" w:space="0" w:color="auto"/>
        <w:left w:val="none" w:sz="0" w:space="0" w:color="auto"/>
        <w:bottom w:val="none" w:sz="0" w:space="0" w:color="auto"/>
        <w:right w:val="none" w:sz="0" w:space="0" w:color="auto"/>
      </w:divBdr>
    </w:div>
    <w:div w:id="1435713884">
      <w:bodyDiv w:val="1"/>
      <w:marLeft w:val="0"/>
      <w:marRight w:val="0"/>
      <w:marTop w:val="0"/>
      <w:marBottom w:val="0"/>
      <w:divBdr>
        <w:top w:val="none" w:sz="0" w:space="0" w:color="auto"/>
        <w:left w:val="none" w:sz="0" w:space="0" w:color="auto"/>
        <w:bottom w:val="none" w:sz="0" w:space="0" w:color="auto"/>
        <w:right w:val="none" w:sz="0" w:space="0" w:color="auto"/>
      </w:divBdr>
    </w:div>
    <w:div w:id="1559702150">
      <w:bodyDiv w:val="1"/>
      <w:marLeft w:val="0"/>
      <w:marRight w:val="0"/>
      <w:marTop w:val="0"/>
      <w:marBottom w:val="0"/>
      <w:divBdr>
        <w:top w:val="none" w:sz="0" w:space="0" w:color="auto"/>
        <w:left w:val="none" w:sz="0" w:space="0" w:color="auto"/>
        <w:bottom w:val="none" w:sz="0" w:space="0" w:color="auto"/>
        <w:right w:val="none" w:sz="0" w:space="0" w:color="auto"/>
      </w:divBdr>
      <w:divsChild>
        <w:div w:id="1484001484">
          <w:marLeft w:val="0"/>
          <w:marRight w:val="0"/>
          <w:marTop w:val="0"/>
          <w:marBottom w:val="0"/>
          <w:divBdr>
            <w:top w:val="none" w:sz="0" w:space="0" w:color="auto"/>
            <w:left w:val="none" w:sz="0" w:space="0" w:color="auto"/>
            <w:bottom w:val="none" w:sz="0" w:space="0" w:color="auto"/>
            <w:right w:val="none" w:sz="0" w:space="0" w:color="auto"/>
          </w:divBdr>
          <w:divsChild>
            <w:div w:id="584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1442-D0F6-4767-A594-DB6F370D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Makarevskiy_SA</dc:creator>
  <cp:keywords/>
  <dc:description/>
  <cp:lastModifiedBy>Ильина Олеся Михайловна</cp:lastModifiedBy>
  <cp:revision>2</cp:revision>
  <cp:lastPrinted>2025-10-17T14:46:00Z</cp:lastPrinted>
  <dcterms:created xsi:type="dcterms:W3CDTF">2025-10-31T12:07:00Z</dcterms:created>
  <dcterms:modified xsi:type="dcterms:W3CDTF">2025-10-31T12:07:00Z</dcterms:modified>
</cp:coreProperties>
</file>