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C5533E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  </w:t>
            </w:r>
            <w:r w:rsidR="004D24DA"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EA2FD3" w:rsidRDefault="00EA2FD3" w:rsidP="006E181B">
      <w:pPr>
        <w:rPr>
          <w:sz w:val="28"/>
          <w:szCs w:val="28"/>
        </w:rPr>
      </w:pPr>
    </w:p>
    <w:p w:rsidR="00EA2FD3" w:rsidRDefault="00EA2FD3" w:rsidP="006E181B">
      <w:pPr>
        <w:rPr>
          <w:sz w:val="28"/>
          <w:szCs w:val="28"/>
        </w:rPr>
      </w:pPr>
    </w:p>
    <w:p w:rsidR="005D5F98" w:rsidRDefault="005D5F98" w:rsidP="005D5F98">
      <w:pPr>
        <w:pStyle w:val="ab"/>
        <w:ind w:right="6377" w:firstLine="0"/>
        <w:jc w:val="both"/>
      </w:pPr>
      <w:r w:rsidRPr="002B1E3C">
        <w:t>О внесении изменени</w:t>
      </w:r>
      <w:r w:rsidR="00DC2FFF">
        <w:t>й</w:t>
      </w:r>
      <w:r w:rsidRPr="002B1E3C">
        <w:t xml:space="preserve"> </w:t>
      </w:r>
      <w:r>
        <w:t>в</w:t>
      </w:r>
      <w:r w:rsidR="00DD55FF">
        <w:t xml:space="preserve"> </w:t>
      </w:r>
      <w:r w:rsidR="00DD55FF">
        <w:rPr>
          <w:color w:val="000000" w:themeColor="text1"/>
        </w:rPr>
        <w:t xml:space="preserve">перечень главных </w:t>
      </w:r>
      <w:proofErr w:type="gramStart"/>
      <w:r w:rsidR="00DD55FF">
        <w:rPr>
          <w:color w:val="000000" w:themeColor="text1"/>
        </w:rPr>
        <w:t>администраторов источников финансирования дефицита областного бюджета</w:t>
      </w:r>
      <w:proofErr w:type="gramEnd"/>
    </w:p>
    <w:p w:rsidR="0075020E" w:rsidRDefault="0075020E" w:rsidP="0075020E">
      <w:pPr>
        <w:tabs>
          <w:tab w:val="left" w:pos="4253"/>
        </w:tabs>
        <w:autoSpaceDE w:val="0"/>
        <w:autoSpaceDN w:val="0"/>
        <w:adjustRightInd w:val="0"/>
        <w:ind w:right="6237" w:firstLine="30"/>
        <w:jc w:val="both"/>
        <w:outlineLvl w:val="0"/>
        <w:rPr>
          <w:sz w:val="28"/>
          <w:szCs w:val="28"/>
        </w:rPr>
      </w:pPr>
    </w:p>
    <w:p w:rsidR="0075020E" w:rsidRPr="00C22EF0" w:rsidRDefault="0075020E" w:rsidP="0075020E">
      <w:pPr>
        <w:tabs>
          <w:tab w:val="left" w:pos="4253"/>
        </w:tabs>
        <w:autoSpaceDE w:val="0"/>
        <w:autoSpaceDN w:val="0"/>
        <w:adjustRightInd w:val="0"/>
        <w:ind w:right="6237" w:firstLine="30"/>
        <w:jc w:val="both"/>
        <w:outlineLvl w:val="0"/>
        <w:rPr>
          <w:sz w:val="28"/>
          <w:szCs w:val="28"/>
        </w:rPr>
      </w:pPr>
    </w:p>
    <w:p w:rsidR="005D5F98" w:rsidRPr="00C22EF0" w:rsidRDefault="005D5F98" w:rsidP="005D5F98">
      <w:pPr>
        <w:pStyle w:val="ab"/>
        <w:jc w:val="both"/>
      </w:pPr>
      <w:r w:rsidRPr="00C22EF0">
        <w:t>П</w:t>
      </w:r>
      <w:r w:rsidR="006318C2" w:rsidRPr="00C22EF0">
        <w:t xml:space="preserve">равительство </w:t>
      </w:r>
      <w:r w:rsidRPr="00C22EF0">
        <w:t xml:space="preserve">Смоленской области  </w:t>
      </w:r>
      <w:proofErr w:type="gramStart"/>
      <w:r w:rsidRPr="00C22EF0">
        <w:t>п</w:t>
      </w:r>
      <w:proofErr w:type="gramEnd"/>
      <w:r w:rsidRPr="00C22EF0">
        <w:t xml:space="preserve"> о с т а н о в л я е т:</w:t>
      </w:r>
    </w:p>
    <w:p w:rsidR="005D5F98" w:rsidRPr="00C22EF0" w:rsidRDefault="005D5F98" w:rsidP="005D5F98">
      <w:pPr>
        <w:ind w:firstLine="708"/>
        <w:jc w:val="both"/>
        <w:rPr>
          <w:color w:val="000000" w:themeColor="text1"/>
          <w:sz w:val="28"/>
          <w:szCs w:val="28"/>
        </w:rPr>
      </w:pPr>
    </w:p>
    <w:p w:rsidR="00025BB1" w:rsidRPr="00C22EF0" w:rsidRDefault="000C7212" w:rsidP="00025BB1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 w:rsidR="006579A7">
        <w:rPr>
          <w:color w:val="000000" w:themeColor="text1"/>
          <w:sz w:val="28"/>
          <w:szCs w:val="28"/>
        </w:rPr>
        <w:t>перечень главных администраторов источников финансирования дефицита областного бюджета, утвержденн</w:t>
      </w:r>
      <w:r w:rsidR="001B7BE7">
        <w:rPr>
          <w:color w:val="000000" w:themeColor="text1"/>
          <w:sz w:val="28"/>
          <w:szCs w:val="28"/>
        </w:rPr>
        <w:t>ый</w:t>
      </w:r>
      <w:r w:rsidR="006579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постановление</w:t>
      </w:r>
      <w:r w:rsidR="006579A7">
        <w:rPr>
          <w:color w:val="000000" w:themeColor="text1"/>
          <w:sz w:val="28"/>
          <w:szCs w:val="28"/>
        </w:rPr>
        <w:t xml:space="preserve">м Правительства </w:t>
      </w:r>
      <w:r>
        <w:rPr>
          <w:color w:val="000000" w:themeColor="text1"/>
          <w:sz w:val="28"/>
          <w:szCs w:val="28"/>
        </w:rPr>
        <w:t xml:space="preserve">Смоленской области от </w:t>
      </w:r>
      <w:r w:rsidR="00025BB1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.1</w:t>
      </w:r>
      <w:r w:rsidR="00025BB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.202</w:t>
      </w:r>
      <w:r w:rsidR="00025BB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№ </w:t>
      </w:r>
      <w:r w:rsidR="00025BB1">
        <w:rPr>
          <w:color w:val="000000" w:themeColor="text1"/>
          <w:sz w:val="28"/>
          <w:szCs w:val="28"/>
        </w:rPr>
        <w:t>959</w:t>
      </w:r>
      <w:r w:rsidR="006579A7">
        <w:rPr>
          <w:color w:val="000000" w:themeColor="text1"/>
          <w:sz w:val="28"/>
          <w:szCs w:val="28"/>
        </w:rPr>
        <w:t xml:space="preserve">, </w:t>
      </w:r>
      <w:r w:rsidR="00A44943" w:rsidRPr="00C22EF0">
        <w:rPr>
          <w:color w:val="000000" w:themeColor="text1"/>
          <w:sz w:val="28"/>
          <w:szCs w:val="28"/>
        </w:rPr>
        <w:t>изменения</w:t>
      </w:r>
      <w:r w:rsidR="00A44943">
        <w:rPr>
          <w:color w:val="000000" w:themeColor="text1"/>
          <w:sz w:val="28"/>
          <w:szCs w:val="28"/>
        </w:rPr>
        <w:t xml:space="preserve">, дополнив его </w:t>
      </w:r>
      <w:r w:rsidR="00025BB1" w:rsidRPr="00C22EF0">
        <w:rPr>
          <w:sz w:val="28"/>
          <w:szCs w:val="28"/>
        </w:rPr>
        <w:t>после позиции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84"/>
        <w:gridCol w:w="6120"/>
      </w:tblGrid>
      <w:tr w:rsidR="00025BB1" w:rsidRPr="007B40A0" w:rsidTr="007277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7B40A0" w:rsidRDefault="00025BB1" w:rsidP="0072770F">
            <w:pPr>
              <w:jc w:val="center"/>
              <w:rPr>
                <w:sz w:val="24"/>
                <w:szCs w:val="24"/>
              </w:rPr>
            </w:pPr>
            <w:r w:rsidRPr="007B40A0">
              <w:rPr>
                <w:sz w:val="24"/>
                <w:szCs w:val="24"/>
              </w:rPr>
              <w:t>803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0A059D" w:rsidRDefault="00025BB1" w:rsidP="0072770F">
            <w:pPr>
              <w:jc w:val="center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01 03 01 00 02 5700 810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0A059D" w:rsidRDefault="00025BB1" w:rsidP="0072770F">
            <w:pPr>
              <w:jc w:val="both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</w:tr>
    </w:tbl>
    <w:p w:rsidR="00025BB1" w:rsidRPr="00C22EF0" w:rsidRDefault="00025BB1" w:rsidP="00025BB1">
      <w:pPr>
        <w:jc w:val="both"/>
        <w:rPr>
          <w:sz w:val="28"/>
          <w:szCs w:val="28"/>
        </w:rPr>
      </w:pPr>
      <w:bookmarkStart w:id="2" w:name="_GoBack"/>
      <w:bookmarkEnd w:id="2"/>
      <w:r w:rsidRPr="00C22EF0">
        <w:rPr>
          <w:sz w:val="28"/>
          <w:szCs w:val="28"/>
        </w:rPr>
        <w:t>позициями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84"/>
        <w:gridCol w:w="6120"/>
      </w:tblGrid>
      <w:tr w:rsidR="00025BB1" w:rsidRPr="007B40A0" w:rsidTr="007277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7B40A0" w:rsidRDefault="00025BB1" w:rsidP="0072770F">
            <w:pPr>
              <w:pStyle w:val="ad"/>
              <w:rPr>
                <w:sz w:val="24"/>
                <w:szCs w:val="24"/>
                <w:lang w:eastAsia="en-US"/>
              </w:rPr>
            </w:pPr>
            <w:r w:rsidRPr="007B40A0">
              <w:rPr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7B40A0" w:rsidRDefault="00025BB1" w:rsidP="0072770F">
            <w:pPr>
              <w:jc w:val="center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01 03 01 00 02 5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0A059D">
              <w:rPr>
                <w:sz w:val="24"/>
                <w:szCs w:val="24"/>
                <w:lang w:eastAsia="en-US"/>
              </w:rPr>
              <w:t>00 810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B1" w:rsidRPr="007B40A0" w:rsidRDefault="00025BB1" w:rsidP="007277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</w:tr>
      <w:tr w:rsidR="00025BB1" w:rsidRPr="007B40A0" w:rsidTr="007277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7B40A0" w:rsidRDefault="00025BB1" w:rsidP="0072770F">
            <w:pPr>
              <w:pStyle w:val="ad"/>
              <w:rPr>
                <w:sz w:val="24"/>
                <w:szCs w:val="24"/>
                <w:lang w:eastAsia="en-US"/>
              </w:rPr>
            </w:pPr>
            <w:r w:rsidRPr="007B40A0">
              <w:rPr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025BB1" w:rsidRDefault="00025BB1" w:rsidP="00727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01 03 01 00 02 5900 710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B1" w:rsidRPr="007B40A0" w:rsidRDefault="00025BB1" w:rsidP="007277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</w:p>
        </w:tc>
      </w:tr>
      <w:tr w:rsidR="00025BB1" w:rsidRPr="007B40A0" w:rsidTr="007277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B1" w:rsidRPr="007B40A0" w:rsidRDefault="00025BB1" w:rsidP="0072770F">
            <w:pPr>
              <w:pStyle w:val="a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803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B1" w:rsidRPr="00025BB1" w:rsidRDefault="00025BB1" w:rsidP="00727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01 03 01 00 02 5900 810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B1" w:rsidRPr="00025BB1" w:rsidRDefault="00025BB1" w:rsidP="007277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</w:p>
        </w:tc>
      </w:tr>
    </w:tbl>
    <w:p w:rsidR="006318C2" w:rsidRDefault="006318C2" w:rsidP="005D5F98">
      <w:pPr>
        <w:ind w:firstLine="708"/>
        <w:jc w:val="both"/>
        <w:rPr>
          <w:color w:val="000000" w:themeColor="text1"/>
          <w:sz w:val="28"/>
          <w:szCs w:val="28"/>
        </w:rPr>
      </w:pPr>
    </w:p>
    <w:p w:rsidR="00D26A59" w:rsidRDefault="00D26A59" w:rsidP="00D26A59">
      <w:pPr>
        <w:tabs>
          <w:tab w:val="left" w:pos="3024"/>
        </w:tabs>
        <w:rPr>
          <w:sz w:val="28"/>
          <w:szCs w:val="28"/>
        </w:rPr>
      </w:pPr>
    </w:p>
    <w:p w:rsidR="00D26A59" w:rsidRPr="00E9058C" w:rsidRDefault="00D26A59" w:rsidP="00D26A59">
      <w:pPr>
        <w:ind w:left="709" w:hanging="709"/>
        <w:rPr>
          <w:sz w:val="28"/>
          <w:szCs w:val="28"/>
        </w:rPr>
      </w:pPr>
      <w:r w:rsidRPr="00E9058C">
        <w:rPr>
          <w:sz w:val="28"/>
          <w:szCs w:val="28"/>
        </w:rPr>
        <w:t>Губернатор</w:t>
      </w:r>
    </w:p>
    <w:p w:rsidR="00D26A59" w:rsidRDefault="00D26A59" w:rsidP="00D26A59">
      <w:pPr>
        <w:ind w:left="709" w:hanging="709"/>
        <w:rPr>
          <w:sz w:val="28"/>
          <w:szCs w:val="28"/>
        </w:rPr>
      </w:pPr>
      <w:r w:rsidRPr="00E9058C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                                                                                      </w:t>
      </w:r>
      <w:bookmarkStart w:id="3" w:name="Par684"/>
      <w:bookmarkEnd w:id="3"/>
      <w:r>
        <w:rPr>
          <w:b/>
          <w:bCs/>
          <w:sz w:val="28"/>
          <w:szCs w:val="28"/>
        </w:rPr>
        <w:t>В.Н. Анохин</w:t>
      </w:r>
    </w:p>
    <w:sectPr w:rsidR="00D26A59" w:rsidSect="003159C8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C2" w:rsidRDefault="00191CC2">
      <w:r>
        <w:separator/>
      </w:r>
    </w:p>
  </w:endnote>
  <w:endnote w:type="continuationSeparator" w:id="0">
    <w:p w:rsidR="00191CC2" w:rsidRDefault="0019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C2" w:rsidRDefault="00191CC2">
      <w:r>
        <w:separator/>
      </w:r>
    </w:p>
  </w:footnote>
  <w:footnote w:type="continuationSeparator" w:id="0">
    <w:p w:rsidR="00191CC2" w:rsidRDefault="0019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275861"/>
      <w:docPartObj>
        <w:docPartGallery w:val="Page Numbers (Top of Page)"/>
        <w:docPartUnique/>
      </w:docPartObj>
    </w:sdtPr>
    <w:sdtEndPr/>
    <w:sdtContent>
      <w:p w:rsidR="0075020E" w:rsidRDefault="007502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87A">
          <w:rPr>
            <w:noProof/>
          </w:rPr>
          <w:t>1</w:t>
        </w:r>
        <w:r>
          <w:fldChar w:fldCharType="end"/>
        </w:r>
      </w:p>
    </w:sdtContent>
  </w:sdt>
  <w:p w:rsidR="0075020E" w:rsidRDefault="007502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5838"/>
    <w:rsid w:val="00025BB1"/>
    <w:rsid w:val="000545BD"/>
    <w:rsid w:val="00054DCC"/>
    <w:rsid w:val="000568B5"/>
    <w:rsid w:val="00066B2C"/>
    <w:rsid w:val="000C7212"/>
    <w:rsid w:val="000C7892"/>
    <w:rsid w:val="000E2BFA"/>
    <w:rsid w:val="00121200"/>
    <w:rsid w:val="00122064"/>
    <w:rsid w:val="00191CC2"/>
    <w:rsid w:val="001B7BE7"/>
    <w:rsid w:val="00244E8B"/>
    <w:rsid w:val="00281509"/>
    <w:rsid w:val="00283E6B"/>
    <w:rsid w:val="0029200D"/>
    <w:rsid w:val="002D6B7D"/>
    <w:rsid w:val="002E073E"/>
    <w:rsid w:val="002E43F4"/>
    <w:rsid w:val="00301C7B"/>
    <w:rsid w:val="003159C8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458D4"/>
    <w:rsid w:val="00450096"/>
    <w:rsid w:val="004559CD"/>
    <w:rsid w:val="00485F47"/>
    <w:rsid w:val="004D24DA"/>
    <w:rsid w:val="005D5F98"/>
    <w:rsid w:val="0062124C"/>
    <w:rsid w:val="006318C2"/>
    <w:rsid w:val="006579A7"/>
    <w:rsid w:val="0067695B"/>
    <w:rsid w:val="00696689"/>
    <w:rsid w:val="006A3F6F"/>
    <w:rsid w:val="006C4B6C"/>
    <w:rsid w:val="006E1806"/>
    <w:rsid w:val="006E181B"/>
    <w:rsid w:val="00721E82"/>
    <w:rsid w:val="0072508F"/>
    <w:rsid w:val="007363F9"/>
    <w:rsid w:val="0075020E"/>
    <w:rsid w:val="00775CAD"/>
    <w:rsid w:val="00783965"/>
    <w:rsid w:val="00797EF1"/>
    <w:rsid w:val="007D1958"/>
    <w:rsid w:val="007D6480"/>
    <w:rsid w:val="007D6DA2"/>
    <w:rsid w:val="00817C6F"/>
    <w:rsid w:val="00827E0F"/>
    <w:rsid w:val="00846538"/>
    <w:rsid w:val="008A14E6"/>
    <w:rsid w:val="008C50CA"/>
    <w:rsid w:val="008D6FD6"/>
    <w:rsid w:val="00914E9E"/>
    <w:rsid w:val="00920C40"/>
    <w:rsid w:val="00951AC6"/>
    <w:rsid w:val="009B1100"/>
    <w:rsid w:val="009F2B04"/>
    <w:rsid w:val="00A057EB"/>
    <w:rsid w:val="00A06652"/>
    <w:rsid w:val="00A16598"/>
    <w:rsid w:val="00A44943"/>
    <w:rsid w:val="00A951DF"/>
    <w:rsid w:val="00AB4166"/>
    <w:rsid w:val="00AD65CF"/>
    <w:rsid w:val="00B0185F"/>
    <w:rsid w:val="00B1263D"/>
    <w:rsid w:val="00B27D9C"/>
    <w:rsid w:val="00B63EB7"/>
    <w:rsid w:val="00B63F14"/>
    <w:rsid w:val="00BB70FC"/>
    <w:rsid w:val="00BD6679"/>
    <w:rsid w:val="00BF409C"/>
    <w:rsid w:val="00BF553A"/>
    <w:rsid w:val="00C04B20"/>
    <w:rsid w:val="00C22EF0"/>
    <w:rsid w:val="00C3288A"/>
    <w:rsid w:val="00C5533E"/>
    <w:rsid w:val="00C7093E"/>
    <w:rsid w:val="00C8087A"/>
    <w:rsid w:val="00CB0F48"/>
    <w:rsid w:val="00D26A59"/>
    <w:rsid w:val="00D33ECE"/>
    <w:rsid w:val="00D622A1"/>
    <w:rsid w:val="00D86757"/>
    <w:rsid w:val="00D92E2F"/>
    <w:rsid w:val="00DB56C2"/>
    <w:rsid w:val="00DC2FFF"/>
    <w:rsid w:val="00DD55FF"/>
    <w:rsid w:val="00E02B34"/>
    <w:rsid w:val="00E14A56"/>
    <w:rsid w:val="00E45A99"/>
    <w:rsid w:val="00E8082D"/>
    <w:rsid w:val="00E853CA"/>
    <w:rsid w:val="00E863FB"/>
    <w:rsid w:val="00E8770B"/>
    <w:rsid w:val="00EA2FD3"/>
    <w:rsid w:val="00F167B1"/>
    <w:rsid w:val="00F344CA"/>
    <w:rsid w:val="00F51AC1"/>
    <w:rsid w:val="00F577E9"/>
    <w:rsid w:val="00F908D4"/>
    <w:rsid w:val="00F91465"/>
    <w:rsid w:val="00FA5E88"/>
    <w:rsid w:val="00FB75B1"/>
    <w:rsid w:val="00FC3042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75020E"/>
    <w:pPr>
      <w:ind w:firstLine="684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75020E"/>
    <w:rPr>
      <w:sz w:val="28"/>
      <w:szCs w:val="28"/>
    </w:rPr>
  </w:style>
  <w:style w:type="paragraph" w:customStyle="1" w:styleId="ConsNormal">
    <w:name w:val="ConsNormal"/>
    <w:rsid w:val="0075020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D26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rsid w:val="00D26A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5D5F9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5D5F98"/>
    <w:rPr>
      <w:sz w:val="28"/>
      <w:szCs w:val="28"/>
    </w:rPr>
  </w:style>
  <w:style w:type="paragraph" w:customStyle="1" w:styleId="ConsPlusCell">
    <w:name w:val="ConsPlusCell"/>
    <w:rsid w:val="006318C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75020E"/>
    <w:pPr>
      <w:ind w:firstLine="684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75020E"/>
    <w:rPr>
      <w:sz w:val="28"/>
      <w:szCs w:val="28"/>
    </w:rPr>
  </w:style>
  <w:style w:type="paragraph" w:customStyle="1" w:styleId="ConsNormal">
    <w:name w:val="ConsNormal"/>
    <w:rsid w:val="0075020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D26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rsid w:val="00D26A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5D5F9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5D5F98"/>
    <w:rPr>
      <w:sz w:val="28"/>
      <w:szCs w:val="28"/>
    </w:rPr>
  </w:style>
  <w:style w:type="paragraph" w:customStyle="1" w:styleId="ConsPlusCell">
    <w:name w:val="ConsPlusCell"/>
    <w:rsid w:val="006318C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2BA7-BA95-4052-B3C1-E6CE020A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223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Мельниченко Татьяна Георгиевна</cp:lastModifiedBy>
  <cp:revision>22</cp:revision>
  <cp:lastPrinted>2025-11-21T06:50:00Z</cp:lastPrinted>
  <dcterms:created xsi:type="dcterms:W3CDTF">2023-10-31T10:41:00Z</dcterms:created>
  <dcterms:modified xsi:type="dcterms:W3CDTF">2025-11-21T06:51:00Z</dcterms:modified>
</cp:coreProperties>
</file>