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_________________  № ______________ </w:t>
            </w:r>
            <w:bookmarkStart w:id="1" w:name="NUM"/>
            <w:bookmarkEnd w:id="1"/>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C62A7D" w:rsidRPr="00C62A7D" w:rsidRDefault="005E76FC" w:rsidP="00C62A7D">
            <w:pPr>
              <w:autoSpaceDE w:val="0"/>
              <w:autoSpaceDN w:val="0"/>
              <w:adjustRightInd w:val="0"/>
              <w:jc w:val="both"/>
              <w:rPr>
                <w:sz w:val="28"/>
                <w:szCs w:val="28"/>
              </w:rPr>
            </w:pPr>
            <w:r>
              <w:rPr>
                <w:sz w:val="28"/>
                <w:szCs w:val="28"/>
              </w:rPr>
              <w:t xml:space="preserve">О внесении изменений </w:t>
            </w:r>
            <w:r w:rsidR="00DF279F">
              <w:rPr>
                <w:sz w:val="28"/>
                <w:szCs w:val="28"/>
              </w:rPr>
              <w:t>в постановление Администрации Смоленской области от 19.08.2020 № 507</w:t>
            </w:r>
          </w:p>
          <w:p w:rsidR="00C62A7D" w:rsidRDefault="00C62A7D" w:rsidP="00C62A7D">
            <w:pPr>
              <w:autoSpaceDE w:val="0"/>
              <w:autoSpaceDN w:val="0"/>
              <w:adjustRightInd w:val="0"/>
              <w:jc w:val="both"/>
            </w:pP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99452A" w:rsidRDefault="0099452A" w:rsidP="00355610">
      <w:pPr>
        <w:autoSpaceDE w:val="0"/>
        <w:autoSpaceDN w:val="0"/>
        <w:adjustRightInd w:val="0"/>
        <w:ind w:firstLine="709"/>
        <w:jc w:val="both"/>
        <w:rPr>
          <w:color w:val="000000" w:themeColor="text1"/>
          <w:sz w:val="28"/>
          <w:szCs w:val="28"/>
        </w:rPr>
      </w:pPr>
    </w:p>
    <w:p w:rsidR="00355610" w:rsidRPr="00355610" w:rsidRDefault="00355610" w:rsidP="00563B25">
      <w:pPr>
        <w:autoSpaceDE w:val="0"/>
        <w:autoSpaceDN w:val="0"/>
        <w:adjustRightInd w:val="0"/>
        <w:ind w:firstLine="709"/>
        <w:jc w:val="both"/>
        <w:rPr>
          <w:sz w:val="28"/>
          <w:szCs w:val="28"/>
        </w:rPr>
      </w:pPr>
      <w:r w:rsidRPr="00355610">
        <w:rPr>
          <w:color w:val="000000" w:themeColor="text1"/>
          <w:sz w:val="28"/>
          <w:szCs w:val="28"/>
        </w:rPr>
        <w:t xml:space="preserve">Внести в </w:t>
      </w:r>
      <w:hyperlink r:id="rId10" w:history="1">
        <w:r w:rsidRPr="00355610">
          <w:rPr>
            <w:color w:val="000000" w:themeColor="text1"/>
            <w:sz w:val="28"/>
            <w:szCs w:val="28"/>
          </w:rPr>
          <w:t>постановление</w:t>
        </w:r>
      </w:hyperlink>
      <w:r w:rsidRPr="00355610">
        <w:rPr>
          <w:color w:val="000000" w:themeColor="text1"/>
          <w:sz w:val="28"/>
          <w:szCs w:val="28"/>
        </w:rPr>
        <w:t xml:space="preserve"> Админи</w:t>
      </w:r>
      <w:r>
        <w:rPr>
          <w:color w:val="000000" w:themeColor="text1"/>
          <w:sz w:val="28"/>
          <w:szCs w:val="28"/>
        </w:rPr>
        <w:t>страции Смоленской области от 19.08.2020 № </w:t>
      </w:r>
      <w:r w:rsidR="004D1F29">
        <w:rPr>
          <w:color w:val="000000" w:themeColor="text1"/>
          <w:sz w:val="28"/>
          <w:szCs w:val="28"/>
        </w:rPr>
        <w:t>507</w:t>
      </w:r>
      <w:r>
        <w:rPr>
          <w:color w:val="000000" w:themeColor="text1"/>
          <w:sz w:val="28"/>
          <w:szCs w:val="28"/>
        </w:rPr>
        <w:t xml:space="preserve"> </w:t>
      </w:r>
      <w:r w:rsidR="00A74F51">
        <w:rPr>
          <w:color w:val="000000" w:themeColor="text1"/>
          <w:sz w:val="28"/>
          <w:szCs w:val="28"/>
        </w:rPr>
        <w:t>«</w:t>
      </w:r>
      <w:r>
        <w:rPr>
          <w:color w:val="000000" w:themeColor="text1"/>
          <w:sz w:val="28"/>
          <w:szCs w:val="28"/>
        </w:rPr>
        <w:t xml:space="preserve">Об утверждении </w:t>
      </w:r>
      <w:hyperlink r:id="rId11" w:history="1">
        <w:r w:rsidRPr="00355610">
          <w:rPr>
            <w:color w:val="000000" w:themeColor="text1"/>
            <w:sz w:val="28"/>
            <w:szCs w:val="28"/>
          </w:rPr>
          <w:t>Правил</w:t>
        </w:r>
      </w:hyperlink>
      <w:r w:rsidRPr="00355610">
        <w:rPr>
          <w:color w:val="000000" w:themeColor="text1"/>
          <w:sz w:val="28"/>
          <w:szCs w:val="28"/>
        </w:rPr>
        <w:t xml:space="preserve"> заключения </w:t>
      </w:r>
      <w:r>
        <w:rPr>
          <w:sz w:val="28"/>
          <w:szCs w:val="28"/>
        </w:rPr>
        <w:t>соглашения о мерах по восстановлению платежеспособности муниципального образования Смоленской области, его формы и перечня обязательств муниципального образования Смоленской области, подлежащих включению в указанное соглашение</w:t>
      </w:r>
      <w:r w:rsidR="00A74F51">
        <w:rPr>
          <w:sz w:val="28"/>
          <w:szCs w:val="28"/>
        </w:rPr>
        <w:t>»</w:t>
      </w:r>
      <w:r>
        <w:rPr>
          <w:sz w:val="28"/>
          <w:szCs w:val="28"/>
        </w:rPr>
        <w:t xml:space="preserve"> </w:t>
      </w:r>
      <w:r w:rsidRPr="00355610">
        <w:rPr>
          <w:color w:val="000000" w:themeColor="text1"/>
          <w:sz w:val="28"/>
          <w:szCs w:val="28"/>
        </w:rPr>
        <w:t>следующие изменения:</w:t>
      </w:r>
    </w:p>
    <w:p w:rsidR="00C62A7D" w:rsidRDefault="009561C5" w:rsidP="009561C5">
      <w:pPr>
        <w:pStyle w:val="af6"/>
        <w:autoSpaceDE w:val="0"/>
        <w:autoSpaceDN w:val="0"/>
        <w:adjustRightInd w:val="0"/>
        <w:ind w:left="709"/>
        <w:jc w:val="both"/>
        <w:rPr>
          <w:sz w:val="28"/>
          <w:szCs w:val="28"/>
        </w:rPr>
      </w:pPr>
      <w:r>
        <w:rPr>
          <w:sz w:val="28"/>
          <w:szCs w:val="28"/>
        </w:rPr>
        <w:t xml:space="preserve">1) </w:t>
      </w:r>
      <w:r w:rsidR="00C62A7D">
        <w:rPr>
          <w:sz w:val="28"/>
          <w:szCs w:val="28"/>
        </w:rPr>
        <w:t xml:space="preserve">в </w:t>
      </w:r>
      <w:r w:rsidR="009C2DE6" w:rsidRPr="009C2DE6">
        <w:rPr>
          <w:sz w:val="28"/>
          <w:szCs w:val="28"/>
        </w:rPr>
        <w:t>приложении № 1</w:t>
      </w:r>
      <w:r w:rsidR="00DF279F">
        <w:rPr>
          <w:sz w:val="28"/>
          <w:szCs w:val="28"/>
        </w:rPr>
        <w:t>:</w:t>
      </w:r>
    </w:p>
    <w:p w:rsidR="00C62A7D" w:rsidRPr="00C62A7D" w:rsidRDefault="00C62A7D" w:rsidP="00563B25">
      <w:pPr>
        <w:tabs>
          <w:tab w:val="left" w:pos="993"/>
        </w:tabs>
        <w:autoSpaceDE w:val="0"/>
        <w:autoSpaceDN w:val="0"/>
        <w:adjustRightInd w:val="0"/>
        <w:ind w:firstLine="709"/>
        <w:jc w:val="both"/>
        <w:rPr>
          <w:sz w:val="28"/>
          <w:szCs w:val="28"/>
        </w:rPr>
      </w:pPr>
      <w:r w:rsidRPr="00C62A7D">
        <w:rPr>
          <w:sz w:val="28"/>
          <w:szCs w:val="28"/>
        </w:rPr>
        <w:t xml:space="preserve">- в пункте 1 слова </w:t>
      </w:r>
      <w:r w:rsidR="00A74F51">
        <w:rPr>
          <w:sz w:val="28"/>
          <w:szCs w:val="28"/>
        </w:rPr>
        <w:t>«</w:t>
      </w:r>
      <w:r w:rsidRPr="00C62A7D">
        <w:rPr>
          <w:sz w:val="28"/>
          <w:szCs w:val="28"/>
        </w:rPr>
        <w:t>Департамент</w:t>
      </w:r>
      <w:r>
        <w:rPr>
          <w:sz w:val="28"/>
          <w:szCs w:val="28"/>
        </w:rPr>
        <w:t>ом</w:t>
      </w:r>
      <w:r w:rsidRPr="00C62A7D">
        <w:rPr>
          <w:sz w:val="28"/>
          <w:szCs w:val="28"/>
        </w:rPr>
        <w:t xml:space="preserve"> бюджета и финансов Смоленской области (далее – Департамент</w:t>
      </w:r>
      <w:r>
        <w:rPr>
          <w:sz w:val="28"/>
          <w:szCs w:val="28"/>
        </w:rPr>
        <w:t xml:space="preserve"> финансов</w:t>
      </w:r>
      <w:r w:rsidRPr="00C62A7D">
        <w:rPr>
          <w:sz w:val="28"/>
          <w:szCs w:val="28"/>
        </w:rPr>
        <w:t>)</w:t>
      </w:r>
      <w:r w:rsidR="00A74F51">
        <w:rPr>
          <w:sz w:val="28"/>
          <w:szCs w:val="28"/>
        </w:rPr>
        <w:t>»</w:t>
      </w:r>
      <w:r w:rsidRPr="00C62A7D">
        <w:rPr>
          <w:sz w:val="28"/>
          <w:szCs w:val="28"/>
        </w:rPr>
        <w:t xml:space="preserve"> заменить словами </w:t>
      </w:r>
      <w:r w:rsidR="00A74F51">
        <w:rPr>
          <w:sz w:val="28"/>
          <w:szCs w:val="28"/>
        </w:rPr>
        <w:t>«</w:t>
      </w:r>
      <w:r w:rsidRPr="00C62A7D">
        <w:rPr>
          <w:sz w:val="28"/>
          <w:szCs w:val="28"/>
        </w:rPr>
        <w:t>Министерство</w:t>
      </w:r>
      <w:r w:rsidR="00DF279F">
        <w:rPr>
          <w:sz w:val="28"/>
          <w:szCs w:val="28"/>
        </w:rPr>
        <w:t>м</w:t>
      </w:r>
      <w:r w:rsidRPr="00C62A7D">
        <w:rPr>
          <w:sz w:val="28"/>
          <w:szCs w:val="28"/>
        </w:rPr>
        <w:t xml:space="preserve"> финансов Смоленской области (далее – Министерство финансов)</w:t>
      </w:r>
      <w:r w:rsidR="00A74F51">
        <w:rPr>
          <w:sz w:val="28"/>
          <w:szCs w:val="28"/>
        </w:rPr>
        <w:t>»</w:t>
      </w:r>
      <w:r w:rsidRPr="00C62A7D">
        <w:rPr>
          <w:sz w:val="28"/>
          <w:szCs w:val="28"/>
        </w:rPr>
        <w:t>;</w:t>
      </w:r>
    </w:p>
    <w:p w:rsidR="00C62A7D" w:rsidRPr="009C2DE6" w:rsidRDefault="00C62A7D" w:rsidP="009C2DE6">
      <w:pPr>
        <w:pStyle w:val="af6"/>
        <w:autoSpaceDE w:val="0"/>
        <w:autoSpaceDN w:val="0"/>
        <w:adjustRightInd w:val="0"/>
        <w:ind w:left="0" w:firstLine="709"/>
        <w:jc w:val="both"/>
        <w:rPr>
          <w:sz w:val="28"/>
          <w:szCs w:val="28"/>
        </w:rPr>
      </w:pPr>
      <w:r>
        <w:rPr>
          <w:sz w:val="28"/>
          <w:szCs w:val="28"/>
        </w:rPr>
        <w:t>- в пункте 2</w:t>
      </w:r>
      <w:r w:rsidR="009C2DE6">
        <w:rPr>
          <w:sz w:val="28"/>
          <w:szCs w:val="28"/>
        </w:rPr>
        <w:t xml:space="preserve"> </w:t>
      </w:r>
      <w:r w:rsidR="003A003A">
        <w:rPr>
          <w:sz w:val="28"/>
          <w:szCs w:val="28"/>
        </w:rPr>
        <w:t>слова</w:t>
      </w:r>
      <w:r>
        <w:rPr>
          <w:sz w:val="28"/>
          <w:szCs w:val="28"/>
        </w:rPr>
        <w:t xml:space="preserve"> </w:t>
      </w:r>
      <w:r w:rsidR="00A74F51">
        <w:rPr>
          <w:sz w:val="28"/>
          <w:szCs w:val="28"/>
        </w:rPr>
        <w:t>«</w:t>
      </w:r>
      <w:r>
        <w:rPr>
          <w:sz w:val="28"/>
          <w:szCs w:val="28"/>
        </w:rPr>
        <w:t>Департамент</w:t>
      </w:r>
      <w:r w:rsidR="00DF279F">
        <w:rPr>
          <w:sz w:val="28"/>
          <w:szCs w:val="28"/>
        </w:rPr>
        <w:t>ом</w:t>
      </w:r>
      <w:r w:rsidR="003A003A">
        <w:rPr>
          <w:sz w:val="28"/>
          <w:szCs w:val="28"/>
        </w:rPr>
        <w:t xml:space="preserve"> финансов</w:t>
      </w:r>
      <w:r w:rsidR="00A74F51">
        <w:rPr>
          <w:sz w:val="28"/>
          <w:szCs w:val="28"/>
        </w:rPr>
        <w:t>»</w:t>
      </w:r>
      <w:r w:rsidR="003A003A">
        <w:rPr>
          <w:sz w:val="28"/>
          <w:szCs w:val="28"/>
        </w:rPr>
        <w:t xml:space="preserve"> </w:t>
      </w:r>
      <w:r>
        <w:rPr>
          <w:sz w:val="28"/>
          <w:szCs w:val="28"/>
        </w:rPr>
        <w:t xml:space="preserve">заменить словами </w:t>
      </w:r>
      <w:r w:rsidR="00A74F51">
        <w:rPr>
          <w:sz w:val="28"/>
          <w:szCs w:val="28"/>
        </w:rPr>
        <w:t>«</w:t>
      </w:r>
      <w:r>
        <w:rPr>
          <w:sz w:val="28"/>
          <w:szCs w:val="28"/>
        </w:rPr>
        <w:t>Министерство</w:t>
      </w:r>
      <w:r w:rsidR="00DF279F">
        <w:rPr>
          <w:sz w:val="28"/>
          <w:szCs w:val="28"/>
        </w:rPr>
        <w:t>м</w:t>
      </w:r>
      <w:r>
        <w:rPr>
          <w:sz w:val="28"/>
          <w:szCs w:val="28"/>
        </w:rPr>
        <w:t xml:space="preserve"> финансов</w:t>
      </w:r>
      <w:r w:rsidR="00A74F51">
        <w:rPr>
          <w:sz w:val="28"/>
          <w:szCs w:val="28"/>
        </w:rPr>
        <w:t>»</w:t>
      </w:r>
      <w:r w:rsidR="009C2DE6">
        <w:rPr>
          <w:sz w:val="28"/>
          <w:szCs w:val="28"/>
        </w:rPr>
        <w:t>, слова</w:t>
      </w:r>
      <w:r w:rsidR="003A003A" w:rsidRPr="009C2DE6">
        <w:rPr>
          <w:sz w:val="28"/>
          <w:szCs w:val="28"/>
        </w:rPr>
        <w:t xml:space="preserve"> </w:t>
      </w:r>
      <w:r w:rsidR="00A74F51" w:rsidRPr="009C2DE6">
        <w:rPr>
          <w:sz w:val="28"/>
          <w:szCs w:val="28"/>
        </w:rPr>
        <w:t>«</w:t>
      </w:r>
      <w:r w:rsidR="003A003A" w:rsidRPr="009C2DE6">
        <w:rPr>
          <w:sz w:val="28"/>
          <w:szCs w:val="28"/>
        </w:rPr>
        <w:t>Администрацию</w:t>
      </w:r>
      <w:r w:rsidR="009C2DE6">
        <w:rPr>
          <w:sz w:val="28"/>
          <w:szCs w:val="28"/>
        </w:rPr>
        <w:t xml:space="preserve"> Смоленской области</w:t>
      </w:r>
      <w:r w:rsidR="00A74F51" w:rsidRPr="009C2DE6">
        <w:rPr>
          <w:sz w:val="28"/>
          <w:szCs w:val="28"/>
        </w:rPr>
        <w:t>»</w:t>
      </w:r>
      <w:r w:rsidR="009C2DE6">
        <w:rPr>
          <w:sz w:val="28"/>
          <w:szCs w:val="28"/>
        </w:rPr>
        <w:t xml:space="preserve"> заменить словами</w:t>
      </w:r>
      <w:r w:rsidR="003A003A" w:rsidRPr="009C2DE6">
        <w:rPr>
          <w:sz w:val="28"/>
          <w:szCs w:val="28"/>
        </w:rPr>
        <w:t xml:space="preserve"> </w:t>
      </w:r>
      <w:r w:rsidR="00A74F51" w:rsidRPr="009C2DE6">
        <w:rPr>
          <w:sz w:val="28"/>
          <w:szCs w:val="28"/>
        </w:rPr>
        <w:t>«</w:t>
      </w:r>
      <w:r w:rsidR="003A003A" w:rsidRPr="009C2DE6">
        <w:rPr>
          <w:sz w:val="28"/>
          <w:szCs w:val="28"/>
        </w:rPr>
        <w:t>Правительство</w:t>
      </w:r>
      <w:r w:rsidR="009C2DE6">
        <w:rPr>
          <w:sz w:val="28"/>
          <w:szCs w:val="28"/>
        </w:rPr>
        <w:t xml:space="preserve"> Смоленской области</w:t>
      </w:r>
      <w:r w:rsidR="00A74F51" w:rsidRPr="009C2DE6">
        <w:rPr>
          <w:sz w:val="28"/>
          <w:szCs w:val="28"/>
        </w:rPr>
        <w:t>»</w:t>
      </w:r>
      <w:r w:rsidRPr="009C2DE6">
        <w:rPr>
          <w:sz w:val="28"/>
          <w:szCs w:val="28"/>
        </w:rPr>
        <w:t>;</w:t>
      </w:r>
    </w:p>
    <w:p w:rsidR="005E76FC" w:rsidRDefault="003A003A" w:rsidP="00563B25">
      <w:pPr>
        <w:pStyle w:val="af6"/>
        <w:tabs>
          <w:tab w:val="left" w:pos="993"/>
        </w:tabs>
        <w:autoSpaceDE w:val="0"/>
        <w:autoSpaceDN w:val="0"/>
        <w:adjustRightInd w:val="0"/>
        <w:ind w:left="0" w:firstLine="709"/>
        <w:jc w:val="both"/>
        <w:rPr>
          <w:sz w:val="28"/>
          <w:szCs w:val="28"/>
        </w:rPr>
      </w:pPr>
      <w:r>
        <w:rPr>
          <w:sz w:val="28"/>
          <w:szCs w:val="28"/>
        </w:rPr>
        <w:t xml:space="preserve">- в пункте 3 слова </w:t>
      </w:r>
      <w:r w:rsidR="00A74F51">
        <w:rPr>
          <w:sz w:val="28"/>
          <w:szCs w:val="28"/>
        </w:rPr>
        <w:t>«</w:t>
      </w:r>
      <w:r>
        <w:rPr>
          <w:sz w:val="28"/>
          <w:szCs w:val="28"/>
        </w:rPr>
        <w:t>Департамент финансов</w:t>
      </w:r>
      <w:r w:rsidR="00A74F51">
        <w:rPr>
          <w:sz w:val="28"/>
          <w:szCs w:val="28"/>
        </w:rPr>
        <w:t>»</w:t>
      </w:r>
      <w:r>
        <w:rPr>
          <w:sz w:val="28"/>
          <w:szCs w:val="28"/>
        </w:rPr>
        <w:t xml:space="preserve"> заменить словами </w:t>
      </w:r>
      <w:r w:rsidR="00A74F51">
        <w:rPr>
          <w:sz w:val="28"/>
          <w:szCs w:val="28"/>
        </w:rPr>
        <w:t>«</w:t>
      </w:r>
      <w:r>
        <w:rPr>
          <w:sz w:val="28"/>
          <w:szCs w:val="28"/>
        </w:rPr>
        <w:t>Министерство</w:t>
      </w:r>
      <w:r w:rsidR="005E76FC">
        <w:rPr>
          <w:sz w:val="28"/>
          <w:szCs w:val="28"/>
        </w:rPr>
        <w:t xml:space="preserve"> финансов</w:t>
      </w:r>
      <w:r w:rsidR="00A74F51">
        <w:rPr>
          <w:sz w:val="28"/>
          <w:szCs w:val="28"/>
        </w:rPr>
        <w:t>»</w:t>
      </w:r>
      <w:r w:rsidR="005E76FC">
        <w:rPr>
          <w:sz w:val="28"/>
          <w:szCs w:val="28"/>
        </w:rPr>
        <w:t>;</w:t>
      </w:r>
    </w:p>
    <w:p w:rsidR="003A003A" w:rsidRDefault="003A003A" w:rsidP="00563B25">
      <w:pPr>
        <w:pStyle w:val="af6"/>
        <w:tabs>
          <w:tab w:val="left" w:pos="993"/>
        </w:tabs>
        <w:autoSpaceDE w:val="0"/>
        <w:autoSpaceDN w:val="0"/>
        <w:adjustRightInd w:val="0"/>
        <w:ind w:left="0" w:firstLine="709"/>
        <w:jc w:val="both"/>
        <w:rPr>
          <w:sz w:val="28"/>
          <w:szCs w:val="28"/>
        </w:rPr>
      </w:pPr>
      <w:r>
        <w:rPr>
          <w:sz w:val="28"/>
          <w:szCs w:val="28"/>
        </w:rPr>
        <w:t xml:space="preserve">- в пункте 4 слова </w:t>
      </w:r>
      <w:r w:rsidR="00A74F51">
        <w:rPr>
          <w:sz w:val="28"/>
          <w:szCs w:val="28"/>
        </w:rPr>
        <w:t>«</w:t>
      </w:r>
      <w:r>
        <w:rPr>
          <w:sz w:val="28"/>
          <w:szCs w:val="28"/>
        </w:rPr>
        <w:t>Департамент финансов</w:t>
      </w:r>
      <w:r w:rsidR="00A74F51">
        <w:rPr>
          <w:sz w:val="28"/>
          <w:szCs w:val="28"/>
        </w:rPr>
        <w:t>»</w:t>
      </w:r>
      <w:r>
        <w:rPr>
          <w:sz w:val="28"/>
          <w:szCs w:val="28"/>
        </w:rPr>
        <w:t xml:space="preserve"> заменить словами </w:t>
      </w:r>
      <w:r w:rsidR="00A74F51">
        <w:rPr>
          <w:sz w:val="28"/>
          <w:szCs w:val="28"/>
        </w:rPr>
        <w:t>«</w:t>
      </w:r>
      <w:r>
        <w:rPr>
          <w:sz w:val="28"/>
          <w:szCs w:val="28"/>
        </w:rPr>
        <w:t>Министерство финансов</w:t>
      </w:r>
      <w:r w:rsidR="00A74F51">
        <w:rPr>
          <w:sz w:val="28"/>
          <w:szCs w:val="28"/>
        </w:rPr>
        <w:t>»</w:t>
      </w:r>
      <w:r>
        <w:rPr>
          <w:sz w:val="28"/>
          <w:szCs w:val="28"/>
        </w:rPr>
        <w:t>;</w:t>
      </w:r>
    </w:p>
    <w:p w:rsidR="003A003A" w:rsidRDefault="009C2DE6" w:rsidP="009C2DE6">
      <w:pPr>
        <w:pStyle w:val="af6"/>
        <w:tabs>
          <w:tab w:val="left" w:pos="993"/>
        </w:tabs>
        <w:autoSpaceDE w:val="0"/>
        <w:autoSpaceDN w:val="0"/>
        <w:adjustRightInd w:val="0"/>
        <w:ind w:left="0" w:firstLine="709"/>
        <w:jc w:val="both"/>
        <w:rPr>
          <w:sz w:val="28"/>
          <w:szCs w:val="28"/>
        </w:rPr>
      </w:pPr>
      <w:r>
        <w:rPr>
          <w:sz w:val="28"/>
          <w:szCs w:val="28"/>
        </w:rPr>
        <w:t xml:space="preserve">- в пункте 5 </w:t>
      </w:r>
      <w:r w:rsidR="003A003A">
        <w:rPr>
          <w:sz w:val="28"/>
          <w:szCs w:val="28"/>
        </w:rPr>
        <w:t xml:space="preserve">слова </w:t>
      </w:r>
      <w:r w:rsidR="00A74F51">
        <w:rPr>
          <w:sz w:val="28"/>
          <w:szCs w:val="28"/>
        </w:rPr>
        <w:t>«</w:t>
      </w:r>
      <w:r w:rsidR="003A003A">
        <w:rPr>
          <w:sz w:val="28"/>
          <w:szCs w:val="28"/>
        </w:rPr>
        <w:t>начальник Департамента финансов</w:t>
      </w:r>
      <w:r w:rsidR="00A74F51">
        <w:rPr>
          <w:sz w:val="28"/>
          <w:szCs w:val="28"/>
        </w:rPr>
        <w:t>»</w:t>
      </w:r>
      <w:r w:rsidR="003A003A">
        <w:rPr>
          <w:sz w:val="28"/>
          <w:szCs w:val="28"/>
        </w:rPr>
        <w:t xml:space="preserve"> заменит</w:t>
      </w:r>
      <w:r w:rsidR="00DE2AFF">
        <w:rPr>
          <w:sz w:val="28"/>
          <w:szCs w:val="28"/>
        </w:rPr>
        <w:t xml:space="preserve">ь словами </w:t>
      </w:r>
      <w:r w:rsidR="00A74F51">
        <w:rPr>
          <w:sz w:val="28"/>
          <w:szCs w:val="28"/>
        </w:rPr>
        <w:t>«</w:t>
      </w:r>
      <w:r w:rsidR="00F50825">
        <w:rPr>
          <w:sz w:val="28"/>
          <w:szCs w:val="28"/>
        </w:rPr>
        <w:t>руководитель Министерства финансов</w:t>
      </w:r>
      <w:r w:rsidR="00A74F51">
        <w:rPr>
          <w:sz w:val="28"/>
          <w:szCs w:val="28"/>
        </w:rPr>
        <w:t>»</w:t>
      </w:r>
      <w:r>
        <w:rPr>
          <w:sz w:val="28"/>
          <w:szCs w:val="28"/>
        </w:rPr>
        <w:t xml:space="preserve">, </w:t>
      </w:r>
      <w:r w:rsidR="003A003A">
        <w:rPr>
          <w:sz w:val="28"/>
          <w:szCs w:val="28"/>
        </w:rPr>
        <w:t xml:space="preserve">слова </w:t>
      </w:r>
      <w:r w:rsidR="00A74F51">
        <w:rPr>
          <w:sz w:val="28"/>
          <w:szCs w:val="28"/>
        </w:rPr>
        <w:t>«</w:t>
      </w:r>
      <w:r w:rsidR="003A003A">
        <w:rPr>
          <w:sz w:val="28"/>
          <w:szCs w:val="28"/>
        </w:rPr>
        <w:t>Департамент финансов</w:t>
      </w:r>
      <w:r w:rsidR="00A74F51">
        <w:rPr>
          <w:sz w:val="28"/>
          <w:szCs w:val="28"/>
        </w:rPr>
        <w:t>»</w:t>
      </w:r>
      <w:r w:rsidR="003A003A">
        <w:rPr>
          <w:sz w:val="28"/>
          <w:szCs w:val="28"/>
        </w:rPr>
        <w:t xml:space="preserve"> в соответствующем падеже заменить словами </w:t>
      </w:r>
      <w:r w:rsidR="00A74F51">
        <w:rPr>
          <w:sz w:val="28"/>
          <w:szCs w:val="28"/>
        </w:rPr>
        <w:t>«</w:t>
      </w:r>
      <w:r w:rsidR="003A003A">
        <w:rPr>
          <w:sz w:val="28"/>
          <w:szCs w:val="28"/>
        </w:rPr>
        <w:t>Министерство финансов</w:t>
      </w:r>
      <w:r w:rsidR="00A74F51">
        <w:rPr>
          <w:sz w:val="28"/>
          <w:szCs w:val="28"/>
        </w:rPr>
        <w:t>»</w:t>
      </w:r>
      <w:r w:rsidR="003A003A">
        <w:rPr>
          <w:sz w:val="28"/>
          <w:szCs w:val="28"/>
        </w:rPr>
        <w:t xml:space="preserve"> в соответствующем падеже;</w:t>
      </w:r>
    </w:p>
    <w:p w:rsidR="003A003A" w:rsidRDefault="003A003A" w:rsidP="00563B25">
      <w:pPr>
        <w:pStyle w:val="af6"/>
        <w:autoSpaceDE w:val="0"/>
        <w:autoSpaceDN w:val="0"/>
        <w:adjustRightInd w:val="0"/>
        <w:ind w:left="0" w:firstLine="709"/>
        <w:jc w:val="both"/>
        <w:rPr>
          <w:sz w:val="28"/>
          <w:szCs w:val="28"/>
        </w:rPr>
      </w:pPr>
      <w:r>
        <w:rPr>
          <w:sz w:val="28"/>
          <w:szCs w:val="28"/>
        </w:rPr>
        <w:t xml:space="preserve">- в пункте 6 слова </w:t>
      </w:r>
      <w:r w:rsidR="00A74F51">
        <w:rPr>
          <w:sz w:val="28"/>
          <w:szCs w:val="28"/>
        </w:rPr>
        <w:t>«</w:t>
      </w:r>
      <w:r>
        <w:rPr>
          <w:sz w:val="28"/>
          <w:szCs w:val="28"/>
        </w:rPr>
        <w:t>Департамент финансов</w:t>
      </w:r>
      <w:r w:rsidR="00A74F51">
        <w:rPr>
          <w:sz w:val="28"/>
          <w:szCs w:val="28"/>
        </w:rPr>
        <w:t>»</w:t>
      </w:r>
      <w:r>
        <w:rPr>
          <w:sz w:val="28"/>
          <w:szCs w:val="28"/>
        </w:rPr>
        <w:t xml:space="preserve"> в соответствующем падеже заменить словами </w:t>
      </w:r>
      <w:r w:rsidR="00A74F51">
        <w:rPr>
          <w:sz w:val="28"/>
          <w:szCs w:val="28"/>
        </w:rPr>
        <w:t>«</w:t>
      </w:r>
      <w:r>
        <w:rPr>
          <w:sz w:val="28"/>
          <w:szCs w:val="28"/>
        </w:rPr>
        <w:t>Министерство финансов</w:t>
      </w:r>
      <w:r w:rsidR="00A74F51">
        <w:rPr>
          <w:sz w:val="28"/>
          <w:szCs w:val="28"/>
        </w:rPr>
        <w:t>»</w:t>
      </w:r>
      <w:r>
        <w:rPr>
          <w:sz w:val="28"/>
          <w:szCs w:val="28"/>
        </w:rPr>
        <w:t xml:space="preserve"> в соответствующем падеже;</w:t>
      </w:r>
    </w:p>
    <w:p w:rsidR="00BF544B" w:rsidRDefault="00BF544B" w:rsidP="00563B25">
      <w:pPr>
        <w:pStyle w:val="af6"/>
        <w:tabs>
          <w:tab w:val="left" w:pos="993"/>
        </w:tabs>
        <w:autoSpaceDE w:val="0"/>
        <w:autoSpaceDN w:val="0"/>
        <w:adjustRightInd w:val="0"/>
        <w:ind w:left="0" w:firstLine="709"/>
        <w:jc w:val="both"/>
        <w:rPr>
          <w:sz w:val="28"/>
          <w:szCs w:val="28"/>
        </w:rPr>
      </w:pPr>
      <w:r>
        <w:rPr>
          <w:sz w:val="28"/>
          <w:szCs w:val="28"/>
        </w:rPr>
        <w:t xml:space="preserve">2) в </w:t>
      </w:r>
      <w:r w:rsidR="009C2DE6">
        <w:rPr>
          <w:sz w:val="28"/>
          <w:szCs w:val="28"/>
        </w:rPr>
        <w:t>приложении № 2</w:t>
      </w:r>
      <w:r>
        <w:rPr>
          <w:sz w:val="28"/>
          <w:szCs w:val="28"/>
        </w:rPr>
        <w:t>:</w:t>
      </w:r>
    </w:p>
    <w:p w:rsidR="00BF544B" w:rsidRDefault="00BF544B" w:rsidP="00563B25">
      <w:pPr>
        <w:autoSpaceDE w:val="0"/>
        <w:autoSpaceDN w:val="0"/>
        <w:adjustRightInd w:val="0"/>
        <w:ind w:firstLine="709"/>
        <w:jc w:val="both"/>
        <w:rPr>
          <w:sz w:val="28"/>
          <w:szCs w:val="28"/>
        </w:rPr>
      </w:pPr>
      <w:r>
        <w:rPr>
          <w:sz w:val="28"/>
          <w:szCs w:val="28"/>
        </w:rPr>
        <w:lastRenderedPageBreak/>
        <w:t>-</w:t>
      </w:r>
      <w:r w:rsidRPr="00640962">
        <w:rPr>
          <w:sz w:val="28"/>
          <w:szCs w:val="28"/>
        </w:rPr>
        <w:t xml:space="preserve"> </w:t>
      </w:r>
      <w:r w:rsidR="00BF7AB9">
        <w:rPr>
          <w:sz w:val="28"/>
          <w:szCs w:val="28"/>
        </w:rPr>
        <w:t>в преамбуле слова «</w:t>
      </w:r>
      <w:r>
        <w:rPr>
          <w:sz w:val="28"/>
          <w:szCs w:val="28"/>
        </w:rPr>
        <w:t>Департамент бюджета и финансов Смоленской области, именуемый в дальнейшем Департамент финансов</w:t>
      </w:r>
      <w:r w:rsidRPr="00640962">
        <w:rPr>
          <w:sz w:val="28"/>
          <w:szCs w:val="28"/>
        </w:rPr>
        <w:t>» заменить словами «</w:t>
      </w:r>
      <w:r>
        <w:rPr>
          <w:sz w:val="28"/>
          <w:szCs w:val="28"/>
        </w:rPr>
        <w:t>Министерство финанс</w:t>
      </w:r>
      <w:r w:rsidR="00BF7AB9">
        <w:rPr>
          <w:sz w:val="28"/>
          <w:szCs w:val="28"/>
        </w:rPr>
        <w:t>ов Смоленской области, именуемое</w:t>
      </w:r>
      <w:r>
        <w:rPr>
          <w:sz w:val="28"/>
          <w:szCs w:val="28"/>
        </w:rPr>
        <w:t xml:space="preserve"> в дальнейшем Министерство финансов»;</w:t>
      </w:r>
    </w:p>
    <w:p w:rsidR="00E036B4" w:rsidRDefault="00E036B4" w:rsidP="00563B25">
      <w:pPr>
        <w:autoSpaceDE w:val="0"/>
        <w:autoSpaceDN w:val="0"/>
        <w:adjustRightInd w:val="0"/>
        <w:ind w:firstLine="709"/>
        <w:jc w:val="both"/>
        <w:rPr>
          <w:sz w:val="28"/>
          <w:szCs w:val="28"/>
        </w:rPr>
      </w:pPr>
      <w:r>
        <w:rPr>
          <w:sz w:val="28"/>
          <w:szCs w:val="28"/>
        </w:rPr>
        <w:t>- в разделе 2:</w:t>
      </w:r>
    </w:p>
    <w:p w:rsidR="00E036B4" w:rsidRDefault="009C2DE6" w:rsidP="00563B25">
      <w:pPr>
        <w:autoSpaceDE w:val="0"/>
        <w:autoSpaceDN w:val="0"/>
        <w:adjustRightInd w:val="0"/>
        <w:ind w:firstLine="709"/>
        <w:jc w:val="both"/>
        <w:rPr>
          <w:sz w:val="28"/>
          <w:szCs w:val="28"/>
        </w:rPr>
      </w:pPr>
      <w:r>
        <w:rPr>
          <w:sz w:val="28"/>
          <w:szCs w:val="28"/>
        </w:rPr>
        <w:t>- в пункте 2.1</w:t>
      </w:r>
      <w:r w:rsidR="00E036B4">
        <w:rPr>
          <w:sz w:val="28"/>
          <w:szCs w:val="28"/>
        </w:rPr>
        <w:t>:</w:t>
      </w:r>
    </w:p>
    <w:p w:rsidR="00BF7AB9" w:rsidRDefault="00BF7AB9" w:rsidP="00563B25">
      <w:pPr>
        <w:autoSpaceDE w:val="0"/>
        <w:autoSpaceDN w:val="0"/>
        <w:adjustRightInd w:val="0"/>
        <w:ind w:firstLine="709"/>
        <w:jc w:val="both"/>
        <w:rPr>
          <w:sz w:val="28"/>
          <w:szCs w:val="28"/>
        </w:rPr>
      </w:pPr>
      <w:r>
        <w:rPr>
          <w:sz w:val="28"/>
          <w:szCs w:val="28"/>
        </w:rPr>
        <w:t xml:space="preserve">- подпункт </w:t>
      </w:r>
      <w:r w:rsidR="009C2DE6">
        <w:rPr>
          <w:sz w:val="28"/>
          <w:szCs w:val="28"/>
        </w:rPr>
        <w:t>2.1.1</w:t>
      </w:r>
      <w:r w:rsidR="00BF544B">
        <w:rPr>
          <w:sz w:val="28"/>
          <w:szCs w:val="28"/>
        </w:rPr>
        <w:t xml:space="preserve"> </w:t>
      </w:r>
      <w:r>
        <w:rPr>
          <w:sz w:val="28"/>
          <w:szCs w:val="28"/>
        </w:rPr>
        <w:t>изложить в следующей редакции:</w:t>
      </w:r>
    </w:p>
    <w:p w:rsidR="00BF7AB9" w:rsidRPr="00BF7AB9" w:rsidRDefault="009C2DE6" w:rsidP="00563B25">
      <w:pPr>
        <w:autoSpaceDE w:val="0"/>
        <w:autoSpaceDN w:val="0"/>
        <w:adjustRightInd w:val="0"/>
        <w:ind w:firstLine="709"/>
        <w:jc w:val="both"/>
        <w:rPr>
          <w:sz w:val="28"/>
          <w:szCs w:val="28"/>
        </w:rPr>
      </w:pPr>
      <w:r>
        <w:rPr>
          <w:sz w:val="28"/>
          <w:szCs w:val="28"/>
        </w:rPr>
        <w:t>«2.1.1. О</w:t>
      </w:r>
      <w:r w:rsidR="00BF7AB9" w:rsidRPr="00BF7AB9">
        <w:rPr>
          <w:sz w:val="28"/>
          <w:szCs w:val="28"/>
        </w:rPr>
        <w:t>рганизацию исполнения</w:t>
      </w:r>
      <w:r w:rsidR="00BF7AB9">
        <w:rPr>
          <w:sz w:val="28"/>
          <w:szCs w:val="28"/>
        </w:rPr>
        <w:t xml:space="preserve"> бюджета</w:t>
      </w:r>
      <w:r w:rsidR="00BF7AB9" w:rsidRPr="00BF7AB9">
        <w:rPr>
          <w:sz w:val="28"/>
          <w:szCs w:val="28"/>
        </w:rPr>
        <w:t xml:space="preserve"> муниципального образования на основании соглашения о применении режима первоочередных расходов при исполнении расходных обязательств </w:t>
      </w:r>
      <w:r w:rsidR="00BF7AB9">
        <w:rPr>
          <w:sz w:val="28"/>
          <w:szCs w:val="28"/>
        </w:rPr>
        <w:t>муниципального образования</w:t>
      </w:r>
      <w:r w:rsidR="00BF7AB9" w:rsidRPr="00BF7AB9">
        <w:rPr>
          <w:sz w:val="28"/>
          <w:szCs w:val="28"/>
        </w:rPr>
        <w:t>, заключенного территориальным орган</w:t>
      </w:r>
      <w:r w:rsidR="007765DC">
        <w:rPr>
          <w:sz w:val="28"/>
          <w:szCs w:val="28"/>
        </w:rPr>
        <w:t xml:space="preserve">ом Федерального казначейства и администрацией </w:t>
      </w:r>
      <w:r w:rsidR="00BF7AB9" w:rsidRPr="00BF7AB9">
        <w:rPr>
          <w:sz w:val="28"/>
          <w:szCs w:val="28"/>
        </w:rPr>
        <w:t>муниципального образования, подлежащего согласованию с Министерством</w:t>
      </w:r>
      <w:r w:rsidR="007765DC">
        <w:rPr>
          <w:sz w:val="28"/>
          <w:szCs w:val="28"/>
        </w:rPr>
        <w:t xml:space="preserve"> финансов</w:t>
      </w:r>
      <w:r w:rsidR="00BF7AB9" w:rsidRPr="00BF7AB9">
        <w:rPr>
          <w:sz w:val="28"/>
          <w:szCs w:val="28"/>
        </w:rPr>
        <w:t xml:space="preserve"> и включающего положения:</w:t>
      </w:r>
    </w:p>
    <w:p w:rsidR="00BF7AB9" w:rsidRPr="00BF7AB9" w:rsidRDefault="00BF7AB9" w:rsidP="00563B25">
      <w:pPr>
        <w:autoSpaceDE w:val="0"/>
        <w:autoSpaceDN w:val="0"/>
        <w:adjustRightInd w:val="0"/>
        <w:ind w:firstLine="709"/>
        <w:jc w:val="both"/>
        <w:rPr>
          <w:sz w:val="28"/>
          <w:szCs w:val="28"/>
        </w:rPr>
      </w:pPr>
      <w:proofErr w:type="gramStart"/>
      <w:r w:rsidRPr="00BF7AB9">
        <w:rPr>
          <w:sz w:val="28"/>
          <w:szCs w:val="28"/>
        </w:rPr>
        <w:t>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 предназначенных для учета операций по исполнению бюджета</w:t>
      </w:r>
      <w:r w:rsidR="007765DC">
        <w:rPr>
          <w:sz w:val="28"/>
          <w:szCs w:val="28"/>
        </w:rPr>
        <w:t xml:space="preserve"> муниципального образования</w:t>
      </w:r>
      <w:r w:rsidRPr="00BF7AB9">
        <w:rPr>
          <w:sz w:val="28"/>
          <w:szCs w:val="28"/>
        </w:rPr>
        <w:t>, главным распорядителям, распорядителям, получателям средств бюджета</w:t>
      </w:r>
      <w:r w:rsidR="007765DC">
        <w:rPr>
          <w:sz w:val="28"/>
          <w:szCs w:val="28"/>
        </w:rPr>
        <w:t xml:space="preserve"> муниципального образования</w:t>
      </w:r>
      <w:r w:rsidRPr="00BF7AB9">
        <w:rPr>
          <w:sz w:val="28"/>
          <w:szCs w:val="28"/>
        </w:rPr>
        <w:t xml:space="preserve"> и главным администраторам (администраторам) источников финансир</w:t>
      </w:r>
      <w:r w:rsidR="007765DC">
        <w:rPr>
          <w:sz w:val="28"/>
          <w:szCs w:val="28"/>
        </w:rPr>
        <w:t>ования дефицита бюджета муниципального образования</w:t>
      </w:r>
      <w:r w:rsidRPr="00BF7AB9">
        <w:rPr>
          <w:sz w:val="28"/>
          <w:szCs w:val="28"/>
        </w:rPr>
        <w:t>, доведению бюджетных ассигнований, лимитов бюджетных обязательств, предельных объемов финансирования до главных распорядителей, распорядителей</w:t>
      </w:r>
      <w:r w:rsidR="007765DC">
        <w:rPr>
          <w:sz w:val="28"/>
          <w:szCs w:val="28"/>
        </w:rPr>
        <w:t xml:space="preserve"> и получателей средств</w:t>
      </w:r>
      <w:proofErr w:type="gramEnd"/>
      <w:r w:rsidR="007765DC">
        <w:rPr>
          <w:sz w:val="28"/>
          <w:szCs w:val="28"/>
        </w:rPr>
        <w:t xml:space="preserve"> </w:t>
      </w:r>
      <w:r w:rsidRPr="00BF7AB9">
        <w:rPr>
          <w:sz w:val="28"/>
          <w:szCs w:val="28"/>
        </w:rPr>
        <w:t>бюджета</w:t>
      </w:r>
      <w:r w:rsidR="007765DC">
        <w:rPr>
          <w:sz w:val="28"/>
          <w:szCs w:val="28"/>
        </w:rPr>
        <w:t xml:space="preserve"> муниципального образования</w:t>
      </w:r>
      <w:r w:rsidRPr="00BF7AB9">
        <w:rPr>
          <w:sz w:val="28"/>
          <w:szCs w:val="28"/>
        </w:rPr>
        <w:t xml:space="preserve"> и главных администраторов (администраторов) источников ф</w:t>
      </w:r>
      <w:r w:rsidR="007765DC">
        <w:rPr>
          <w:sz w:val="28"/>
          <w:szCs w:val="28"/>
        </w:rPr>
        <w:t xml:space="preserve">инансирования дефицита </w:t>
      </w:r>
      <w:r w:rsidRPr="00BF7AB9">
        <w:rPr>
          <w:sz w:val="28"/>
          <w:szCs w:val="28"/>
        </w:rPr>
        <w:t>бюджета</w:t>
      </w:r>
      <w:r w:rsidR="007765DC">
        <w:rPr>
          <w:sz w:val="28"/>
          <w:szCs w:val="28"/>
        </w:rPr>
        <w:t xml:space="preserve"> муниципального образования</w:t>
      </w:r>
      <w:r w:rsidRPr="00BF7AB9">
        <w:rPr>
          <w:sz w:val="28"/>
          <w:szCs w:val="28"/>
        </w:rPr>
        <w:t xml:space="preserve">, учету бюджетных и денежных обязательств и санкционированию операций, связанных с оплатой денежных </w:t>
      </w:r>
      <w:proofErr w:type="gramStart"/>
      <w:r w:rsidRPr="00BF7AB9">
        <w:rPr>
          <w:sz w:val="28"/>
          <w:szCs w:val="28"/>
        </w:rPr>
        <w:t>обязатель</w:t>
      </w:r>
      <w:r w:rsidR="007765DC">
        <w:rPr>
          <w:sz w:val="28"/>
          <w:szCs w:val="28"/>
        </w:rPr>
        <w:t>ств получателей средств</w:t>
      </w:r>
      <w:r w:rsidRPr="00BF7AB9">
        <w:rPr>
          <w:sz w:val="28"/>
          <w:szCs w:val="28"/>
        </w:rPr>
        <w:t xml:space="preserve"> бюджета</w:t>
      </w:r>
      <w:r w:rsidR="007765DC">
        <w:rPr>
          <w:sz w:val="28"/>
          <w:szCs w:val="28"/>
        </w:rPr>
        <w:t xml:space="preserve"> муниципального образования</w:t>
      </w:r>
      <w:proofErr w:type="gramEnd"/>
      <w:r w:rsidRPr="00BF7AB9">
        <w:rPr>
          <w:sz w:val="28"/>
          <w:szCs w:val="28"/>
        </w:rPr>
        <w:t>;</w:t>
      </w:r>
    </w:p>
    <w:p w:rsidR="00BF7AB9" w:rsidRPr="00BF7AB9" w:rsidRDefault="00BF7AB9" w:rsidP="00563B25">
      <w:pPr>
        <w:autoSpaceDE w:val="0"/>
        <w:autoSpaceDN w:val="0"/>
        <w:adjustRightInd w:val="0"/>
        <w:ind w:firstLine="709"/>
        <w:jc w:val="both"/>
        <w:rPr>
          <w:sz w:val="28"/>
          <w:szCs w:val="28"/>
        </w:rPr>
      </w:pPr>
      <w:bookmarkStart w:id="2" w:name="Par2"/>
      <w:bookmarkEnd w:id="2"/>
      <w:r w:rsidRPr="00BF7AB9">
        <w:rPr>
          <w:sz w:val="28"/>
          <w:szCs w:val="28"/>
        </w:rPr>
        <w:t>об очередности списания денежных средств по перечню первоочередных платежей, осуществляемых за счет средств бюджета</w:t>
      </w:r>
      <w:r w:rsidR="007765DC">
        <w:rPr>
          <w:sz w:val="28"/>
          <w:szCs w:val="28"/>
        </w:rPr>
        <w:t xml:space="preserve"> муниципального образования</w:t>
      </w:r>
      <w:r w:rsidRPr="00BF7AB9">
        <w:rPr>
          <w:sz w:val="28"/>
          <w:szCs w:val="28"/>
        </w:rPr>
        <w:t xml:space="preserve">, являющемуся неотъемлемой частью </w:t>
      </w:r>
      <w:r w:rsidR="00226349">
        <w:rPr>
          <w:sz w:val="28"/>
          <w:szCs w:val="28"/>
        </w:rPr>
        <w:t>указанного соглашения;</w:t>
      </w:r>
    </w:p>
    <w:p w:rsidR="00BF7AB9" w:rsidRPr="00BF7AB9" w:rsidRDefault="00BF7AB9" w:rsidP="00563B25">
      <w:pPr>
        <w:autoSpaceDE w:val="0"/>
        <w:autoSpaceDN w:val="0"/>
        <w:adjustRightInd w:val="0"/>
        <w:ind w:firstLine="709"/>
        <w:jc w:val="both"/>
        <w:rPr>
          <w:sz w:val="28"/>
          <w:szCs w:val="28"/>
        </w:rPr>
      </w:pPr>
      <w:r w:rsidRPr="00BF7AB9">
        <w:rPr>
          <w:sz w:val="28"/>
          <w:szCs w:val="28"/>
        </w:rPr>
        <w:t xml:space="preserve">о недопустимости проведения перечислений по расходным обязательствам муниципального образования, не включенным в перечень первоочередных платежей, указанный в </w:t>
      </w:r>
      <w:hyperlink w:anchor="Par2" w:history="1">
        <w:r w:rsidRPr="00BF7AB9">
          <w:rPr>
            <w:sz w:val="28"/>
            <w:szCs w:val="28"/>
          </w:rPr>
          <w:t>абзаце третьем</w:t>
        </w:r>
      </w:hyperlink>
      <w:r w:rsidRPr="00BF7AB9">
        <w:rPr>
          <w:sz w:val="28"/>
          <w:szCs w:val="28"/>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а также при наличии просроченной кредиторской задолженности по долговым и (или) бюджетным обязательст</w:t>
      </w:r>
      <w:r w:rsidR="00226349">
        <w:rPr>
          <w:sz w:val="28"/>
          <w:szCs w:val="28"/>
        </w:rPr>
        <w:t>вам муниципального образования</w:t>
      </w:r>
      <w:proofErr w:type="gramStart"/>
      <w:r w:rsidR="00226349">
        <w:rPr>
          <w:sz w:val="28"/>
          <w:szCs w:val="28"/>
        </w:rPr>
        <w:t>.»;</w:t>
      </w:r>
      <w:proofErr w:type="gramEnd"/>
    </w:p>
    <w:p w:rsidR="00BF544B" w:rsidRPr="00C62A7D" w:rsidRDefault="00E036B4" w:rsidP="00563B25">
      <w:pPr>
        <w:pStyle w:val="af6"/>
        <w:autoSpaceDE w:val="0"/>
        <w:autoSpaceDN w:val="0"/>
        <w:adjustRightInd w:val="0"/>
        <w:ind w:left="0" w:firstLine="709"/>
        <w:jc w:val="both"/>
        <w:rPr>
          <w:sz w:val="28"/>
          <w:szCs w:val="28"/>
        </w:rPr>
      </w:pPr>
      <w:r>
        <w:rPr>
          <w:sz w:val="28"/>
          <w:szCs w:val="28"/>
        </w:rPr>
        <w:t>- в подпункте</w:t>
      </w:r>
      <w:r w:rsidR="009C2DE6">
        <w:rPr>
          <w:sz w:val="28"/>
          <w:szCs w:val="28"/>
        </w:rPr>
        <w:t xml:space="preserve"> 2.1.4</w:t>
      </w:r>
      <w:r>
        <w:rPr>
          <w:sz w:val="28"/>
          <w:szCs w:val="28"/>
        </w:rPr>
        <w:t xml:space="preserve"> </w:t>
      </w:r>
      <w:r w:rsidR="009C2DE6">
        <w:rPr>
          <w:sz w:val="28"/>
          <w:szCs w:val="28"/>
        </w:rPr>
        <w:t>слова</w:t>
      </w:r>
      <w:r w:rsidR="00BF544B">
        <w:rPr>
          <w:sz w:val="28"/>
          <w:szCs w:val="28"/>
        </w:rPr>
        <w:t xml:space="preserve"> «Администрации</w:t>
      </w:r>
      <w:r w:rsidR="009C2DE6">
        <w:rPr>
          <w:sz w:val="28"/>
          <w:szCs w:val="28"/>
        </w:rPr>
        <w:t xml:space="preserve"> Смоленской области» заменить слова</w:t>
      </w:r>
      <w:r w:rsidR="00BF544B">
        <w:rPr>
          <w:sz w:val="28"/>
          <w:szCs w:val="28"/>
        </w:rPr>
        <w:t>м</w:t>
      </w:r>
      <w:r w:rsidR="009C2DE6">
        <w:rPr>
          <w:sz w:val="28"/>
          <w:szCs w:val="28"/>
        </w:rPr>
        <w:t>и</w:t>
      </w:r>
      <w:r w:rsidR="00BF544B">
        <w:rPr>
          <w:sz w:val="28"/>
          <w:szCs w:val="28"/>
        </w:rPr>
        <w:t xml:space="preserve"> «Правительства</w:t>
      </w:r>
      <w:r w:rsidR="009C2DE6">
        <w:rPr>
          <w:sz w:val="28"/>
          <w:szCs w:val="28"/>
        </w:rPr>
        <w:t xml:space="preserve"> Смоленской области</w:t>
      </w:r>
      <w:r w:rsidR="00BF544B">
        <w:rPr>
          <w:sz w:val="28"/>
          <w:szCs w:val="28"/>
        </w:rPr>
        <w:t>»;</w:t>
      </w:r>
    </w:p>
    <w:p w:rsidR="00BF544B" w:rsidRPr="00640962" w:rsidRDefault="00BF544B" w:rsidP="00563B25">
      <w:pPr>
        <w:autoSpaceDE w:val="0"/>
        <w:autoSpaceDN w:val="0"/>
        <w:adjustRightInd w:val="0"/>
        <w:ind w:firstLine="709"/>
        <w:jc w:val="both"/>
        <w:rPr>
          <w:sz w:val="28"/>
          <w:szCs w:val="28"/>
        </w:rPr>
      </w:pPr>
      <w:r>
        <w:rPr>
          <w:sz w:val="28"/>
          <w:szCs w:val="28"/>
        </w:rPr>
        <w:t xml:space="preserve">- в </w:t>
      </w:r>
      <w:r w:rsidR="00E036B4">
        <w:rPr>
          <w:sz w:val="28"/>
          <w:szCs w:val="28"/>
        </w:rPr>
        <w:t>под</w:t>
      </w:r>
      <w:r w:rsidR="009C2DE6">
        <w:rPr>
          <w:sz w:val="28"/>
          <w:szCs w:val="28"/>
        </w:rPr>
        <w:t>пункте 2.1.5</w:t>
      </w:r>
      <w:r>
        <w:rPr>
          <w:sz w:val="28"/>
          <w:szCs w:val="28"/>
        </w:rPr>
        <w:t xml:space="preserve"> </w:t>
      </w:r>
      <w:r w:rsidRPr="00C62A7D">
        <w:rPr>
          <w:sz w:val="28"/>
          <w:szCs w:val="28"/>
        </w:rPr>
        <w:t>слова «Департамент</w:t>
      </w:r>
      <w:r>
        <w:rPr>
          <w:sz w:val="28"/>
          <w:szCs w:val="28"/>
        </w:rPr>
        <w:t>ом</w:t>
      </w:r>
      <w:r w:rsidRPr="00C62A7D">
        <w:rPr>
          <w:sz w:val="28"/>
          <w:szCs w:val="28"/>
        </w:rPr>
        <w:t xml:space="preserve"> финансов» заменить словами «Министерство</w:t>
      </w:r>
      <w:r>
        <w:rPr>
          <w:sz w:val="28"/>
          <w:szCs w:val="28"/>
        </w:rPr>
        <w:t>м финансов»;</w:t>
      </w:r>
    </w:p>
    <w:p w:rsidR="00BF544B" w:rsidRDefault="00BF544B" w:rsidP="00563B25">
      <w:pPr>
        <w:autoSpaceDE w:val="0"/>
        <w:autoSpaceDN w:val="0"/>
        <w:adjustRightInd w:val="0"/>
        <w:ind w:firstLine="709"/>
        <w:jc w:val="both"/>
        <w:rPr>
          <w:sz w:val="28"/>
          <w:szCs w:val="28"/>
        </w:rPr>
      </w:pPr>
      <w:r>
        <w:rPr>
          <w:sz w:val="28"/>
          <w:szCs w:val="28"/>
        </w:rPr>
        <w:t xml:space="preserve">- в </w:t>
      </w:r>
      <w:r w:rsidR="00E036B4">
        <w:rPr>
          <w:sz w:val="28"/>
          <w:szCs w:val="28"/>
        </w:rPr>
        <w:t>под</w:t>
      </w:r>
      <w:r w:rsidR="009C2DE6">
        <w:rPr>
          <w:sz w:val="28"/>
          <w:szCs w:val="28"/>
        </w:rPr>
        <w:t>пункте 2.1.7</w:t>
      </w:r>
      <w:r>
        <w:rPr>
          <w:sz w:val="28"/>
          <w:szCs w:val="28"/>
        </w:rPr>
        <w:t xml:space="preserve"> </w:t>
      </w:r>
      <w:r w:rsidRPr="00C62A7D">
        <w:rPr>
          <w:sz w:val="28"/>
          <w:szCs w:val="28"/>
        </w:rPr>
        <w:t>слова «Департамент</w:t>
      </w:r>
      <w:r>
        <w:rPr>
          <w:sz w:val="28"/>
          <w:szCs w:val="28"/>
        </w:rPr>
        <w:t>ом</w:t>
      </w:r>
      <w:r w:rsidRPr="00C62A7D">
        <w:rPr>
          <w:sz w:val="28"/>
          <w:szCs w:val="28"/>
        </w:rPr>
        <w:t xml:space="preserve"> финансов» заменить словами «Министерство</w:t>
      </w:r>
      <w:r>
        <w:rPr>
          <w:sz w:val="28"/>
          <w:szCs w:val="28"/>
        </w:rPr>
        <w:t>м финансов»;</w:t>
      </w:r>
    </w:p>
    <w:p w:rsidR="00BF544B" w:rsidRPr="00640962" w:rsidRDefault="009C2DE6" w:rsidP="00563B25">
      <w:pPr>
        <w:autoSpaceDE w:val="0"/>
        <w:autoSpaceDN w:val="0"/>
        <w:adjustRightInd w:val="0"/>
        <w:ind w:firstLine="709"/>
        <w:jc w:val="both"/>
        <w:rPr>
          <w:sz w:val="28"/>
          <w:szCs w:val="28"/>
        </w:rPr>
      </w:pPr>
      <w:r>
        <w:rPr>
          <w:sz w:val="28"/>
          <w:szCs w:val="28"/>
        </w:rPr>
        <w:lastRenderedPageBreak/>
        <w:t>- в пункте 2.2</w:t>
      </w:r>
      <w:r w:rsidR="00BF544B">
        <w:rPr>
          <w:sz w:val="28"/>
          <w:szCs w:val="28"/>
        </w:rPr>
        <w:t xml:space="preserve"> </w:t>
      </w:r>
      <w:r w:rsidR="00BF544B" w:rsidRPr="00C62A7D">
        <w:rPr>
          <w:sz w:val="28"/>
          <w:szCs w:val="28"/>
        </w:rPr>
        <w:t>слова «Департамент финансов» заменить</w:t>
      </w:r>
      <w:r w:rsidR="00BF544B">
        <w:rPr>
          <w:sz w:val="28"/>
          <w:szCs w:val="28"/>
        </w:rPr>
        <w:t xml:space="preserve"> словами «Министерство финансов»;</w:t>
      </w:r>
    </w:p>
    <w:p w:rsidR="00BF544B" w:rsidRPr="00640962" w:rsidRDefault="00BF544B" w:rsidP="00563B25">
      <w:pPr>
        <w:autoSpaceDE w:val="0"/>
        <w:autoSpaceDN w:val="0"/>
        <w:adjustRightInd w:val="0"/>
        <w:ind w:firstLine="709"/>
        <w:jc w:val="both"/>
        <w:rPr>
          <w:sz w:val="28"/>
          <w:szCs w:val="28"/>
        </w:rPr>
      </w:pPr>
      <w:r>
        <w:rPr>
          <w:sz w:val="28"/>
          <w:szCs w:val="28"/>
        </w:rPr>
        <w:t xml:space="preserve">- в </w:t>
      </w:r>
      <w:r w:rsidR="009C2DE6">
        <w:rPr>
          <w:sz w:val="28"/>
          <w:szCs w:val="28"/>
        </w:rPr>
        <w:t>абзаце первом пункта 2.3</w:t>
      </w:r>
      <w:r>
        <w:rPr>
          <w:sz w:val="28"/>
          <w:szCs w:val="28"/>
        </w:rPr>
        <w:t xml:space="preserve"> </w:t>
      </w:r>
      <w:r w:rsidRPr="00C62A7D">
        <w:rPr>
          <w:sz w:val="28"/>
          <w:szCs w:val="28"/>
        </w:rPr>
        <w:t>слова «Департамент финансов</w:t>
      </w:r>
      <w:r>
        <w:rPr>
          <w:sz w:val="28"/>
          <w:szCs w:val="28"/>
        </w:rPr>
        <w:t xml:space="preserve"> обязан</w:t>
      </w:r>
      <w:r w:rsidRPr="00C62A7D">
        <w:rPr>
          <w:sz w:val="28"/>
          <w:szCs w:val="28"/>
        </w:rPr>
        <w:t>» заменить</w:t>
      </w:r>
      <w:r>
        <w:rPr>
          <w:sz w:val="28"/>
          <w:szCs w:val="28"/>
        </w:rPr>
        <w:t xml:space="preserve"> словами «Министерство финансов обязано»;</w:t>
      </w:r>
    </w:p>
    <w:p w:rsidR="00BF544B" w:rsidRDefault="00E036B4" w:rsidP="00563B25">
      <w:pPr>
        <w:autoSpaceDE w:val="0"/>
        <w:autoSpaceDN w:val="0"/>
        <w:adjustRightInd w:val="0"/>
        <w:ind w:firstLine="709"/>
        <w:jc w:val="both"/>
        <w:rPr>
          <w:sz w:val="28"/>
          <w:szCs w:val="28"/>
        </w:rPr>
      </w:pPr>
      <w:r>
        <w:rPr>
          <w:sz w:val="28"/>
          <w:szCs w:val="28"/>
        </w:rPr>
        <w:t>- в разделе</w:t>
      </w:r>
      <w:r w:rsidR="00F50825">
        <w:rPr>
          <w:sz w:val="28"/>
          <w:szCs w:val="28"/>
        </w:rPr>
        <w:t xml:space="preserve"> 8</w:t>
      </w:r>
      <w:bookmarkStart w:id="3" w:name="_GoBack"/>
      <w:bookmarkEnd w:id="3"/>
      <w:r w:rsidR="00BF544B">
        <w:rPr>
          <w:sz w:val="28"/>
          <w:szCs w:val="28"/>
        </w:rPr>
        <w:t>:</w:t>
      </w:r>
    </w:p>
    <w:p w:rsidR="00BF544B" w:rsidRDefault="00BF544B" w:rsidP="00563B25">
      <w:pPr>
        <w:autoSpaceDE w:val="0"/>
        <w:autoSpaceDN w:val="0"/>
        <w:adjustRightInd w:val="0"/>
        <w:ind w:firstLine="709"/>
        <w:jc w:val="both"/>
        <w:rPr>
          <w:sz w:val="28"/>
          <w:szCs w:val="28"/>
        </w:rPr>
      </w:pPr>
      <w:r>
        <w:rPr>
          <w:sz w:val="28"/>
          <w:szCs w:val="28"/>
        </w:rPr>
        <w:t xml:space="preserve">- </w:t>
      </w:r>
      <w:r w:rsidR="00E036B4">
        <w:rPr>
          <w:sz w:val="28"/>
          <w:szCs w:val="28"/>
        </w:rPr>
        <w:t xml:space="preserve">в абзаце первом </w:t>
      </w:r>
      <w:r w:rsidRPr="00C62A7D">
        <w:rPr>
          <w:sz w:val="28"/>
          <w:szCs w:val="28"/>
        </w:rPr>
        <w:t>слова «</w:t>
      </w:r>
      <w:r>
        <w:rPr>
          <w:sz w:val="28"/>
          <w:szCs w:val="28"/>
        </w:rPr>
        <w:t>Департамент финансов - Департамент бюджета и финансов Смоленской области</w:t>
      </w:r>
      <w:r w:rsidRPr="00C62A7D">
        <w:rPr>
          <w:sz w:val="28"/>
          <w:szCs w:val="28"/>
        </w:rPr>
        <w:t>» заменить</w:t>
      </w:r>
      <w:r>
        <w:rPr>
          <w:sz w:val="28"/>
          <w:szCs w:val="28"/>
        </w:rPr>
        <w:t xml:space="preserve"> словами «Министерство финансов – Министерство финансов Смоленской области»;</w:t>
      </w:r>
    </w:p>
    <w:p w:rsidR="00BF544B" w:rsidRPr="00640962" w:rsidRDefault="00BF544B" w:rsidP="00563B25">
      <w:pPr>
        <w:autoSpaceDE w:val="0"/>
        <w:autoSpaceDN w:val="0"/>
        <w:adjustRightInd w:val="0"/>
        <w:ind w:firstLine="709"/>
        <w:jc w:val="both"/>
        <w:rPr>
          <w:sz w:val="28"/>
          <w:szCs w:val="28"/>
        </w:rPr>
      </w:pPr>
      <w:r>
        <w:rPr>
          <w:sz w:val="28"/>
          <w:szCs w:val="28"/>
        </w:rPr>
        <w:t xml:space="preserve">- </w:t>
      </w:r>
      <w:r w:rsidR="00E036B4">
        <w:rPr>
          <w:sz w:val="28"/>
          <w:szCs w:val="28"/>
        </w:rPr>
        <w:t xml:space="preserve">в </w:t>
      </w:r>
      <w:r w:rsidR="009C2DE6">
        <w:rPr>
          <w:sz w:val="28"/>
          <w:szCs w:val="28"/>
        </w:rPr>
        <w:t>подразделе «</w:t>
      </w:r>
      <w:r w:rsidR="009C2DE6" w:rsidRPr="009C2DE6">
        <w:rPr>
          <w:b/>
          <w:sz w:val="28"/>
          <w:szCs w:val="28"/>
        </w:rPr>
        <w:t>Подписи сторон</w:t>
      </w:r>
      <w:r w:rsidR="009C2DE6">
        <w:rPr>
          <w:sz w:val="28"/>
          <w:szCs w:val="28"/>
        </w:rPr>
        <w:t>»</w:t>
      </w:r>
      <w:r w:rsidR="005853E5">
        <w:rPr>
          <w:sz w:val="28"/>
          <w:szCs w:val="28"/>
        </w:rPr>
        <w:t xml:space="preserve"> </w:t>
      </w:r>
      <w:r w:rsidRPr="00C62A7D">
        <w:rPr>
          <w:sz w:val="28"/>
          <w:szCs w:val="28"/>
        </w:rPr>
        <w:t>слова «Департамент</w:t>
      </w:r>
      <w:r>
        <w:rPr>
          <w:sz w:val="28"/>
          <w:szCs w:val="28"/>
        </w:rPr>
        <w:t>а</w:t>
      </w:r>
      <w:r w:rsidRPr="00C62A7D">
        <w:rPr>
          <w:sz w:val="28"/>
          <w:szCs w:val="28"/>
        </w:rPr>
        <w:t xml:space="preserve"> финансов» заменить</w:t>
      </w:r>
      <w:r>
        <w:rPr>
          <w:sz w:val="28"/>
          <w:szCs w:val="28"/>
        </w:rPr>
        <w:t xml:space="preserve"> словами «Министерства финансов»;</w:t>
      </w:r>
    </w:p>
    <w:p w:rsidR="00466D78" w:rsidRDefault="00466D78" w:rsidP="00563B25">
      <w:pPr>
        <w:autoSpaceDE w:val="0"/>
        <w:autoSpaceDN w:val="0"/>
        <w:adjustRightInd w:val="0"/>
        <w:ind w:firstLine="709"/>
        <w:jc w:val="both"/>
        <w:rPr>
          <w:sz w:val="28"/>
          <w:szCs w:val="28"/>
        </w:rPr>
      </w:pPr>
      <w:r>
        <w:rPr>
          <w:sz w:val="28"/>
          <w:szCs w:val="28"/>
        </w:rPr>
        <w:t xml:space="preserve">3) </w:t>
      </w:r>
      <w:r w:rsidR="00E91589">
        <w:rPr>
          <w:sz w:val="28"/>
          <w:szCs w:val="28"/>
        </w:rPr>
        <w:t xml:space="preserve">в </w:t>
      </w:r>
      <w:r w:rsidR="009C2DE6">
        <w:rPr>
          <w:sz w:val="28"/>
          <w:szCs w:val="28"/>
        </w:rPr>
        <w:t>приложении № 3</w:t>
      </w:r>
      <w:r w:rsidR="00E91589">
        <w:rPr>
          <w:sz w:val="28"/>
          <w:szCs w:val="28"/>
        </w:rPr>
        <w:t>:</w:t>
      </w:r>
    </w:p>
    <w:p w:rsidR="00E91589" w:rsidRDefault="00D02832" w:rsidP="00563B25">
      <w:pPr>
        <w:tabs>
          <w:tab w:val="left" w:pos="993"/>
        </w:tabs>
        <w:autoSpaceDE w:val="0"/>
        <w:autoSpaceDN w:val="0"/>
        <w:adjustRightInd w:val="0"/>
        <w:ind w:firstLine="709"/>
        <w:jc w:val="both"/>
        <w:rPr>
          <w:sz w:val="28"/>
          <w:szCs w:val="28"/>
        </w:rPr>
      </w:pPr>
      <w:r>
        <w:rPr>
          <w:sz w:val="28"/>
          <w:szCs w:val="28"/>
        </w:rPr>
        <w:t xml:space="preserve">- </w:t>
      </w:r>
      <w:r w:rsidR="00BF544B">
        <w:rPr>
          <w:sz w:val="28"/>
          <w:szCs w:val="28"/>
        </w:rPr>
        <w:t>пункт</w:t>
      </w:r>
      <w:r w:rsidR="00E91589" w:rsidRPr="00C62A7D">
        <w:rPr>
          <w:sz w:val="28"/>
          <w:szCs w:val="28"/>
        </w:rPr>
        <w:t xml:space="preserve"> 1 </w:t>
      </w:r>
      <w:r>
        <w:rPr>
          <w:sz w:val="28"/>
          <w:szCs w:val="28"/>
        </w:rPr>
        <w:t>изложить в следующей редакции:</w:t>
      </w:r>
    </w:p>
    <w:p w:rsidR="00D02832" w:rsidRDefault="00D02832" w:rsidP="00563B25">
      <w:pPr>
        <w:autoSpaceDE w:val="0"/>
        <w:autoSpaceDN w:val="0"/>
        <w:adjustRightInd w:val="0"/>
        <w:ind w:firstLine="709"/>
        <w:jc w:val="both"/>
        <w:rPr>
          <w:sz w:val="28"/>
          <w:szCs w:val="28"/>
        </w:rPr>
      </w:pPr>
      <w:r>
        <w:rPr>
          <w:sz w:val="28"/>
          <w:szCs w:val="28"/>
        </w:rPr>
        <w:t>«1. Организация исполнения бюджета муниципального образования</w:t>
      </w:r>
      <w:r w:rsidR="003F47E7">
        <w:rPr>
          <w:sz w:val="28"/>
          <w:szCs w:val="28"/>
        </w:rPr>
        <w:t xml:space="preserve"> Смоленской области (далее – муниципальное образование)</w:t>
      </w:r>
      <w:r>
        <w:rPr>
          <w:sz w:val="28"/>
          <w:szCs w:val="28"/>
        </w:rPr>
        <w:t xml:space="preserve"> на основании соглашения о применении режима первоочередных расходов при исполнении расходных обязательств муниципального образования, заключенного территориальным органом Федерального казначейства и администрацией муниципального образования, подлежащего согласованию с Министерством финансов Смоленской области (далее – Министерство финансов) и включающего положения:</w:t>
      </w:r>
    </w:p>
    <w:p w:rsidR="00D00B9F" w:rsidRDefault="00D02832" w:rsidP="00563B25">
      <w:pPr>
        <w:autoSpaceDE w:val="0"/>
        <w:autoSpaceDN w:val="0"/>
        <w:adjustRightInd w:val="0"/>
        <w:ind w:firstLine="709"/>
        <w:jc w:val="both"/>
        <w:rPr>
          <w:sz w:val="28"/>
          <w:szCs w:val="28"/>
        </w:rPr>
      </w:pPr>
      <w:proofErr w:type="gramStart"/>
      <w:r>
        <w:rPr>
          <w:sz w:val="28"/>
          <w:szCs w:val="28"/>
        </w:rPr>
        <w:t xml:space="preserve">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 предназначенных для учета операций по исполнению бюджета муниципального образования, главным распорядителям, распорядителям, получателям средств бюджета </w:t>
      </w:r>
      <w:r w:rsidR="00D00B9F">
        <w:rPr>
          <w:sz w:val="28"/>
          <w:szCs w:val="28"/>
        </w:rPr>
        <w:t xml:space="preserve">муниципального образования </w:t>
      </w:r>
      <w:r>
        <w:rPr>
          <w:sz w:val="28"/>
          <w:szCs w:val="28"/>
        </w:rPr>
        <w:t>и главным администраторам (администраторам) источников финансирования дефицита бюджета</w:t>
      </w:r>
      <w:r w:rsidR="00D00B9F">
        <w:rPr>
          <w:sz w:val="28"/>
          <w:szCs w:val="28"/>
        </w:rPr>
        <w:t xml:space="preserve"> муниципального образования</w:t>
      </w:r>
      <w:r>
        <w:rPr>
          <w:sz w:val="28"/>
          <w:szCs w:val="28"/>
        </w:rPr>
        <w:t>, доведению бюджетных ассигнований, лимитов бюджетных обязательств, предельных объемов финансирования до главных распорядителей, распорядителей</w:t>
      </w:r>
      <w:r w:rsidR="00D00B9F">
        <w:rPr>
          <w:sz w:val="28"/>
          <w:szCs w:val="28"/>
        </w:rPr>
        <w:t xml:space="preserve"> и получателей средств</w:t>
      </w:r>
      <w:proofErr w:type="gramEnd"/>
      <w:r w:rsidR="00D00B9F">
        <w:rPr>
          <w:sz w:val="28"/>
          <w:szCs w:val="28"/>
        </w:rPr>
        <w:t xml:space="preserve"> </w:t>
      </w:r>
      <w:r>
        <w:rPr>
          <w:sz w:val="28"/>
          <w:szCs w:val="28"/>
        </w:rPr>
        <w:t>бюджета</w:t>
      </w:r>
      <w:r w:rsidR="00D00B9F">
        <w:rPr>
          <w:sz w:val="28"/>
          <w:szCs w:val="28"/>
        </w:rPr>
        <w:t xml:space="preserve"> муниципального образования</w:t>
      </w:r>
      <w:r>
        <w:rPr>
          <w:sz w:val="28"/>
          <w:szCs w:val="28"/>
        </w:rPr>
        <w:t xml:space="preserve"> и главных администраторов (администраторов) источников финансирования дефицита бюджета</w:t>
      </w:r>
      <w:r w:rsidR="00D00B9F">
        <w:rPr>
          <w:sz w:val="28"/>
          <w:szCs w:val="28"/>
        </w:rPr>
        <w:t xml:space="preserve"> муниципального образования</w:t>
      </w:r>
      <w:r>
        <w:rPr>
          <w:sz w:val="28"/>
          <w:szCs w:val="28"/>
        </w:rPr>
        <w:t xml:space="preserve">, учету бюджетных и денежных обязательств и санкционированию операций, связанных с оплатой денежных </w:t>
      </w:r>
      <w:proofErr w:type="gramStart"/>
      <w:r>
        <w:rPr>
          <w:sz w:val="28"/>
          <w:szCs w:val="28"/>
        </w:rPr>
        <w:t>обязательств получателей средств бюджета</w:t>
      </w:r>
      <w:r w:rsidR="00D00B9F">
        <w:rPr>
          <w:sz w:val="28"/>
          <w:szCs w:val="28"/>
        </w:rPr>
        <w:t xml:space="preserve"> муниципального образования</w:t>
      </w:r>
      <w:proofErr w:type="gramEnd"/>
      <w:r>
        <w:rPr>
          <w:sz w:val="28"/>
          <w:szCs w:val="28"/>
        </w:rPr>
        <w:t>;</w:t>
      </w:r>
      <w:bookmarkStart w:id="4" w:name="Par4"/>
      <w:bookmarkEnd w:id="4"/>
    </w:p>
    <w:p w:rsidR="00D02832" w:rsidRDefault="00D02832" w:rsidP="00563B25">
      <w:pPr>
        <w:autoSpaceDE w:val="0"/>
        <w:autoSpaceDN w:val="0"/>
        <w:adjustRightInd w:val="0"/>
        <w:ind w:firstLine="709"/>
        <w:jc w:val="both"/>
        <w:rPr>
          <w:sz w:val="28"/>
          <w:szCs w:val="28"/>
        </w:rPr>
      </w:pPr>
      <w:r>
        <w:rPr>
          <w:sz w:val="28"/>
          <w:szCs w:val="28"/>
        </w:rPr>
        <w:t>об очередности списания денежных средств по перечню первоочередных платежей, осуществляемых за счет средств бюджета</w:t>
      </w:r>
      <w:r w:rsidR="00D00B9F">
        <w:rPr>
          <w:sz w:val="28"/>
          <w:szCs w:val="28"/>
        </w:rPr>
        <w:t xml:space="preserve"> муниципального образования</w:t>
      </w:r>
      <w:r>
        <w:rPr>
          <w:sz w:val="28"/>
          <w:szCs w:val="28"/>
        </w:rPr>
        <w:t xml:space="preserve">, являющемуся неотъемлемой частью </w:t>
      </w:r>
      <w:r w:rsidR="00D00B9F">
        <w:rPr>
          <w:sz w:val="28"/>
          <w:szCs w:val="28"/>
        </w:rPr>
        <w:t>указанного соглашения;</w:t>
      </w:r>
    </w:p>
    <w:p w:rsidR="00D02832" w:rsidRDefault="00D02832" w:rsidP="00563B25">
      <w:pPr>
        <w:autoSpaceDE w:val="0"/>
        <w:autoSpaceDN w:val="0"/>
        <w:adjustRightInd w:val="0"/>
        <w:ind w:firstLine="709"/>
        <w:jc w:val="both"/>
        <w:rPr>
          <w:sz w:val="28"/>
          <w:szCs w:val="28"/>
        </w:rPr>
      </w:pPr>
      <w:proofErr w:type="gramStart"/>
      <w:r>
        <w:rPr>
          <w:sz w:val="28"/>
          <w:szCs w:val="28"/>
        </w:rPr>
        <w:t>о недопустимости проведения перечислений по расходным обязательс</w:t>
      </w:r>
      <w:r w:rsidR="00D00B9F">
        <w:rPr>
          <w:sz w:val="28"/>
          <w:szCs w:val="28"/>
        </w:rPr>
        <w:t>твам муниципального образования</w:t>
      </w:r>
      <w:r>
        <w:rPr>
          <w:sz w:val="28"/>
          <w:szCs w:val="28"/>
        </w:rPr>
        <w:t xml:space="preserve">, не включенным в перечень первоочередных платежей, </w:t>
      </w:r>
      <w:r w:rsidRPr="00D00B9F">
        <w:rPr>
          <w:sz w:val="28"/>
          <w:szCs w:val="28"/>
        </w:rPr>
        <w:t xml:space="preserve">указанный в </w:t>
      </w:r>
      <w:hyperlink w:anchor="Par4" w:history="1">
        <w:r w:rsidRPr="00D00B9F">
          <w:rPr>
            <w:sz w:val="28"/>
            <w:szCs w:val="28"/>
          </w:rPr>
          <w:t>абзаце третьем</w:t>
        </w:r>
      </w:hyperlink>
      <w:r>
        <w:rPr>
          <w:sz w:val="28"/>
          <w:szCs w:val="28"/>
        </w:rPr>
        <w:t xml:space="preserve"> настоящего пункта, при наличии просроченной кредиторской задолженности по расходным обязательствам муниципального образования, включенным в этот перечень, а также при наличии просроченной кредиторской задолженности по долговым обязательствам и (или) бюджетным обязательствам муниципального образования.</w:t>
      </w:r>
      <w:r w:rsidR="00D00B9F">
        <w:rPr>
          <w:sz w:val="28"/>
          <w:szCs w:val="28"/>
        </w:rPr>
        <w:t>»;</w:t>
      </w:r>
      <w:proofErr w:type="gramEnd"/>
    </w:p>
    <w:p w:rsidR="00E91589" w:rsidRDefault="00E91589" w:rsidP="00563B25">
      <w:pPr>
        <w:pStyle w:val="af6"/>
        <w:autoSpaceDE w:val="0"/>
        <w:autoSpaceDN w:val="0"/>
        <w:adjustRightInd w:val="0"/>
        <w:ind w:left="0" w:firstLine="709"/>
        <w:jc w:val="both"/>
        <w:rPr>
          <w:sz w:val="28"/>
          <w:szCs w:val="28"/>
        </w:rPr>
      </w:pPr>
      <w:r>
        <w:rPr>
          <w:sz w:val="28"/>
          <w:szCs w:val="28"/>
        </w:rPr>
        <w:lastRenderedPageBreak/>
        <w:t>- в п</w:t>
      </w:r>
      <w:r w:rsidR="00BD0A6F">
        <w:rPr>
          <w:sz w:val="28"/>
          <w:szCs w:val="28"/>
        </w:rPr>
        <w:t>ункте 4 слова</w:t>
      </w:r>
      <w:r>
        <w:rPr>
          <w:sz w:val="28"/>
          <w:szCs w:val="28"/>
        </w:rPr>
        <w:t xml:space="preserve"> </w:t>
      </w:r>
      <w:r w:rsidR="00A74F51">
        <w:rPr>
          <w:sz w:val="28"/>
          <w:szCs w:val="28"/>
        </w:rPr>
        <w:t>«</w:t>
      </w:r>
      <w:r>
        <w:rPr>
          <w:sz w:val="28"/>
          <w:szCs w:val="28"/>
        </w:rPr>
        <w:t>Администрации</w:t>
      </w:r>
      <w:r w:rsidR="00BD0A6F">
        <w:rPr>
          <w:sz w:val="28"/>
          <w:szCs w:val="28"/>
        </w:rPr>
        <w:t xml:space="preserve"> Смоленской области</w:t>
      </w:r>
      <w:r w:rsidR="00A74F51">
        <w:rPr>
          <w:sz w:val="28"/>
          <w:szCs w:val="28"/>
        </w:rPr>
        <w:t>»</w:t>
      </w:r>
      <w:r w:rsidR="00BD0A6F">
        <w:rPr>
          <w:sz w:val="28"/>
          <w:szCs w:val="28"/>
        </w:rPr>
        <w:t xml:space="preserve"> заменить словами</w:t>
      </w:r>
      <w:r>
        <w:rPr>
          <w:sz w:val="28"/>
          <w:szCs w:val="28"/>
        </w:rPr>
        <w:t xml:space="preserve"> </w:t>
      </w:r>
      <w:r w:rsidR="00A74F51">
        <w:rPr>
          <w:sz w:val="28"/>
          <w:szCs w:val="28"/>
        </w:rPr>
        <w:t>«</w:t>
      </w:r>
      <w:r>
        <w:rPr>
          <w:sz w:val="28"/>
          <w:szCs w:val="28"/>
        </w:rPr>
        <w:t>Правительства</w:t>
      </w:r>
      <w:r w:rsidR="00BD0A6F">
        <w:rPr>
          <w:sz w:val="28"/>
          <w:szCs w:val="28"/>
        </w:rPr>
        <w:t xml:space="preserve"> Смоленской области</w:t>
      </w:r>
      <w:r w:rsidR="00A74F51">
        <w:rPr>
          <w:sz w:val="28"/>
          <w:szCs w:val="28"/>
        </w:rPr>
        <w:t>»</w:t>
      </w:r>
      <w:r>
        <w:rPr>
          <w:sz w:val="28"/>
          <w:szCs w:val="28"/>
        </w:rPr>
        <w:t>;</w:t>
      </w:r>
    </w:p>
    <w:p w:rsidR="00E91589" w:rsidRDefault="00E91589" w:rsidP="00563B25">
      <w:pPr>
        <w:pStyle w:val="af6"/>
        <w:tabs>
          <w:tab w:val="left" w:pos="993"/>
        </w:tabs>
        <w:autoSpaceDE w:val="0"/>
        <w:autoSpaceDN w:val="0"/>
        <w:adjustRightInd w:val="0"/>
        <w:ind w:left="0" w:firstLine="709"/>
        <w:jc w:val="both"/>
        <w:rPr>
          <w:sz w:val="28"/>
          <w:szCs w:val="28"/>
        </w:rPr>
      </w:pPr>
      <w:r>
        <w:rPr>
          <w:sz w:val="28"/>
          <w:szCs w:val="28"/>
        </w:rPr>
        <w:t xml:space="preserve">- в пункте 5 слова </w:t>
      </w:r>
      <w:r w:rsidR="00A74F51">
        <w:rPr>
          <w:sz w:val="28"/>
          <w:szCs w:val="28"/>
        </w:rPr>
        <w:t>«</w:t>
      </w:r>
      <w:r>
        <w:rPr>
          <w:sz w:val="28"/>
          <w:szCs w:val="28"/>
        </w:rPr>
        <w:t>Департаментом финансов</w:t>
      </w:r>
      <w:r w:rsidR="00A74F51">
        <w:rPr>
          <w:sz w:val="28"/>
          <w:szCs w:val="28"/>
        </w:rPr>
        <w:t>»</w:t>
      </w:r>
      <w:r>
        <w:rPr>
          <w:sz w:val="28"/>
          <w:szCs w:val="28"/>
        </w:rPr>
        <w:t xml:space="preserve"> заменить словами </w:t>
      </w:r>
      <w:r w:rsidR="00A74F51">
        <w:rPr>
          <w:sz w:val="28"/>
          <w:szCs w:val="28"/>
        </w:rPr>
        <w:t>«</w:t>
      </w:r>
      <w:r>
        <w:rPr>
          <w:sz w:val="28"/>
          <w:szCs w:val="28"/>
        </w:rPr>
        <w:t>Министерством финансов</w:t>
      </w:r>
      <w:r w:rsidR="00A74F51">
        <w:rPr>
          <w:sz w:val="28"/>
          <w:szCs w:val="28"/>
        </w:rPr>
        <w:t>»</w:t>
      </w:r>
      <w:r>
        <w:rPr>
          <w:sz w:val="28"/>
          <w:szCs w:val="28"/>
        </w:rPr>
        <w:t>;</w:t>
      </w:r>
    </w:p>
    <w:p w:rsidR="00E91589" w:rsidRDefault="00E91589" w:rsidP="00563B25">
      <w:pPr>
        <w:pStyle w:val="af6"/>
        <w:tabs>
          <w:tab w:val="left" w:pos="993"/>
        </w:tabs>
        <w:autoSpaceDE w:val="0"/>
        <w:autoSpaceDN w:val="0"/>
        <w:adjustRightInd w:val="0"/>
        <w:ind w:left="0" w:firstLine="709"/>
        <w:jc w:val="both"/>
        <w:rPr>
          <w:sz w:val="28"/>
          <w:szCs w:val="28"/>
        </w:rPr>
      </w:pPr>
      <w:r>
        <w:rPr>
          <w:sz w:val="28"/>
          <w:szCs w:val="28"/>
        </w:rPr>
        <w:t xml:space="preserve">- в пункте 6 слова </w:t>
      </w:r>
      <w:r w:rsidR="00A74F51">
        <w:rPr>
          <w:sz w:val="28"/>
          <w:szCs w:val="28"/>
        </w:rPr>
        <w:t>«</w:t>
      </w:r>
      <w:r>
        <w:rPr>
          <w:sz w:val="28"/>
          <w:szCs w:val="28"/>
        </w:rPr>
        <w:t>Департаментом финансов</w:t>
      </w:r>
      <w:r w:rsidR="00A74F51">
        <w:rPr>
          <w:sz w:val="28"/>
          <w:szCs w:val="28"/>
        </w:rPr>
        <w:t>»</w:t>
      </w:r>
      <w:r>
        <w:rPr>
          <w:sz w:val="28"/>
          <w:szCs w:val="28"/>
        </w:rPr>
        <w:t xml:space="preserve"> заменить с</w:t>
      </w:r>
      <w:r w:rsidR="003415E4">
        <w:rPr>
          <w:sz w:val="28"/>
          <w:szCs w:val="28"/>
        </w:rPr>
        <w:t xml:space="preserve">ловами </w:t>
      </w:r>
      <w:r w:rsidR="00A74F51">
        <w:rPr>
          <w:sz w:val="28"/>
          <w:szCs w:val="28"/>
        </w:rPr>
        <w:t>«</w:t>
      </w:r>
      <w:r w:rsidR="003415E4">
        <w:rPr>
          <w:sz w:val="28"/>
          <w:szCs w:val="28"/>
        </w:rPr>
        <w:t>Министерством финансов</w:t>
      </w:r>
      <w:r w:rsidR="00A74F51">
        <w:rPr>
          <w:sz w:val="28"/>
          <w:szCs w:val="28"/>
        </w:rPr>
        <w:t>»</w:t>
      </w:r>
      <w:r w:rsidR="003415E4">
        <w:rPr>
          <w:sz w:val="28"/>
          <w:szCs w:val="28"/>
        </w:rPr>
        <w:t>.</w:t>
      </w:r>
    </w:p>
    <w:p w:rsidR="00FB5DA4" w:rsidRDefault="00FB5DA4" w:rsidP="00AF244C">
      <w:pPr>
        <w:widowControl w:val="0"/>
        <w:ind w:firstLine="709"/>
        <w:jc w:val="both"/>
        <w:rPr>
          <w:sz w:val="28"/>
          <w:szCs w:val="28"/>
        </w:rPr>
      </w:pPr>
    </w:p>
    <w:p w:rsidR="00AF244C" w:rsidRDefault="00AF244C"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3C67F4" w:rsidP="003C67F4">
      <w:pPr>
        <w:rPr>
          <w:b/>
          <w:sz w:val="28"/>
          <w:szCs w:val="28"/>
        </w:r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r w:rsidRPr="00E66C65">
        <w:rPr>
          <w:sz w:val="28"/>
          <w:szCs w:val="28"/>
        </w:rPr>
        <w:t xml:space="preserve"> </w:t>
      </w:r>
      <w:r w:rsidR="00391148" w:rsidRPr="00E66C65">
        <w:rPr>
          <w:sz w:val="28"/>
          <w:szCs w:val="28"/>
        </w:rPr>
        <w:t xml:space="preserve">  </w:t>
      </w:r>
      <w:r w:rsidR="00391148" w:rsidRPr="00E66C65">
        <w:rPr>
          <w:b/>
          <w:sz w:val="28"/>
          <w:szCs w:val="28"/>
        </w:rPr>
        <w:t>В.Н</w:t>
      </w:r>
      <w:r w:rsidR="00BD0A6F">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sectPr w:rsidR="006F1D6F" w:rsidRPr="00E66C65" w:rsidSect="002B7AEA">
      <w:headerReference w:type="default" r:id="rId12"/>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77" w:rsidRDefault="007C0E77">
      <w:r>
        <w:separator/>
      </w:r>
    </w:p>
  </w:endnote>
  <w:endnote w:type="continuationSeparator" w:id="0">
    <w:p w:rsidR="007C0E77" w:rsidRDefault="007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77" w:rsidRDefault="007C0E77">
      <w:r>
        <w:separator/>
      </w:r>
    </w:p>
  </w:footnote>
  <w:footnote w:type="continuationSeparator" w:id="0">
    <w:p w:rsidR="007C0E77" w:rsidRDefault="007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F50825">
      <w:rPr>
        <w:noProof/>
        <w:sz w:val="24"/>
      </w:rPr>
      <w:t>3</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06B6"/>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349"/>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15E4"/>
    <w:rsid w:val="00344A4B"/>
    <w:rsid w:val="00345D81"/>
    <w:rsid w:val="003478DB"/>
    <w:rsid w:val="003505FC"/>
    <w:rsid w:val="00350656"/>
    <w:rsid w:val="00350720"/>
    <w:rsid w:val="00350946"/>
    <w:rsid w:val="00351406"/>
    <w:rsid w:val="003514A7"/>
    <w:rsid w:val="003518EB"/>
    <w:rsid w:val="00351EB7"/>
    <w:rsid w:val="00352FF7"/>
    <w:rsid w:val="00354D76"/>
    <w:rsid w:val="00355610"/>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003A"/>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47E7"/>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6D78"/>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1F29"/>
    <w:rsid w:val="004D34C7"/>
    <w:rsid w:val="004D362A"/>
    <w:rsid w:val="004D37FB"/>
    <w:rsid w:val="004D49EF"/>
    <w:rsid w:val="004D5C3E"/>
    <w:rsid w:val="004D7291"/>
    <w:rsid w:val="004D7858"/>
    <w:rsid w:val="004E1509"/>
    <w:rsid w:val="004E18FD"/>
    <w:rsid w:val="004E1A04"/>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B25"/>
    <w:rsid w:val="00563EA9"/>
    <w:rsid w:val="0056513D"/>
    <w:rsid w:val="005660A8"/>
    <w:rsid w:val="005706E0"/>
    <w:rsid w:val="00571D49"/>
    <w:rsid w:val="00572DE8"/>
    <w:rsid w:val="0058025B"/>
    <w:rsid w:val="00580CD6"/>
    <w:rsid w:val="00582607"/>
    <w:rsid w:val="005831EF"/>
    <w:rsid w:val="005832DA"/>
    <w:rsid w:val="00584506"/>
    <w:rsid w:val="00584B66"/>
    <w:rsid w:val="005853E5"/>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E76F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0962"/>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765DC"/>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2B2"/>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35C7"/>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1C5"/>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52A"/>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2DE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4F51"/>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A6F"/>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44B"/>
    <w:rsid w:val="00BF5811"/>
    <w:rsid w:val="00BF5F1E"/>
    <w:rsid w:val="00BF637A"/>
    <w:rsid w:val="00BF6405"/>
    <w:rsid w:val="00BF74C1"/>
    <w:rsid w:val="00BF7AB9"/>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2A7D"/>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0B9F"/>
    <w:rsid w:val="00D01611"/>
    <w:rsid w:val="00D025A8"/>
    <w:rsid w:val="00D02798"/>
    <w:rsid w:val="00D02832"/>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099B"/>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AFF"/>
    <w:rsid w:val="00DE2D45"/>
    <w:rsid w:val="00DE42B2"/>
    <w:rsid w:val="00DE4ABD"/>
    <w:rsid w:val="00DE4E25"/>
    <w:rsid w:val="00DE573A"/>
    <w:rsid w:val="00DE5D82"/>
    <w:rsid w:val="00DE64F3"/>
    <w:rsid w:val="00DF0D83"/>
    <w:rsid w:val="00DF16B8"/>
    <w:rsid w:val="00DF1ED6"/>
    <w:rsid w:val="00DF279F"/>
    <w:rsid w:val="00DF36BF"/>
    <w:rsid w:val="00DF5320"/>
    <w:rsid w:val="00DF5660"/>
    <w:rsid w:val="00DF7A7E"/>
    <w:rsid w:val="00E007E3"/>
    <w:rsid w:val="00E0199D"/>
    <w:rsid w:val="00E02B34"/>
    <w:rsid w:val="00E0340F"/>
    <w:rsid w:val="00E036B4"/>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40063"/>
    <w:rsid w:val="00E4172F"/>
    <w:rsid w:val="00E424B5"/>
    <w:rsid w:val="00E4330C"/>
    <w:rsid w:val="00E433DD"/>
    <w:rsid w:val="00E44F8F"/>
    <w:rsid w:val="00E47BE4"/>
    <w:rsid w:val="00E500CE"/>
    <w:rsid w:val="00E51810"/>
    <w:rsid w:val="00E520A9"/>
    <w:rsid w:val="00E52C30"/>
    <w:rsid w:val="00E531BA"/>
    <w:rsid w:val="00E53D6F"/>
    <w:rsid w:val="00E54F9E"/>
    <w:rsid w:val="00E5567F"/>
    <w:rsid w:val="00E55841"/>
    <w:rsid w:val="00E57519"/>
    <w:rsid w:val="00E6241E"/>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1589"/>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0825"/>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596">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52996479">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114722&amp;dst=100011" TargetMode="External"/><Relationship Id="rId5" Type="http://schemas.openxmlformats.org/officeDocument/2006/relationships/settings" Target="settings.xml"/><Relationship Id="rId10" Type="http://schemas.openxmlformats.org/officeDocument/2006/relationships/hyperlink" Target="https://login.consultant.ru/link/?req=doc&amp;base=RLAW376&amp;n=688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CC17-9132-4661-B217-72BA2512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4</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Ефимкин Андрей Андреевич</cp:lastModifiedBy>
  <cp:revision>21</cp:revision>
  <cp:lastPrinted>2024-05-24T13:26:00Z</cp:lastPrinted>
  <dcterms:created xsi:type="dcterms:W3CDTF">2020-11-18T08:40:00Z</dcterms:created>
  <dcterms:modified xsi:type="dcterms:W3CDTF">2024-05-27T07:40:00Z</dcterms:modified>
</cp:coreProperties>
</file>