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9F50E5">
              <w:rPr>
                <w:color w:val="000080"/>
                <w:sz w:val="24"/>
                <w:szCs w:val="24"/>
              </w:rPr>
              <w:t xml:space="preserve">                         </w:t>
            </w:r>
            <w:r>
              <w:rPr>
                <w:color w:val="000080"/>
                <w:sz w:val="24"/>
                <w:szCs w:val="24"/>
              </w:rPr>
              <w:t xml:space="preserve">  № 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Pr="00B622E1" w:rsidRDefault="001909E8" w:rsidP="006E181B">
      <w:pPr>
        <w:rPr>
          <w:sz w:val="32"/>
          <w:szCs w:val="28"/>
        </w:rPr>
      </w:pPr>
    </w:p>
    <w:p w:rsidR="00DA4D79" w:rsidRPr="00DA4D79" w:rsidRDefault="00DA4D79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 w:rsidRPr="00DA4D79">
        <w:rPr>
          <w:kern w:val="28"/>
          <w:sz w:val="28"/>
          <w:szCs w:val="28"/>
        </w:rPr>
        <w:t>О внесении изменений в областную государственную программу «Создание условий для эффективного и ответственного управления муниципальными финансами»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п о с </w:t>
      </w:r>
      <w:proofErr w:type="gramStart"/>
      <w:r w:rsidRPr="004D6B8F">
        <w:rPr>
          <w:sz w:val="28"/>
          <w:szCs w:val="28"/>
        </w:rPr>
        <w:t>т</w:t>
      </w:r>
      <w:proofErr w:type="gramEnd"/>
      <w:r w:rsidRPr="004D6B8F">
        <w:rPr>
          <w:sz w:val="28"/>
          <w:szCs w:val="28"/>
        </w:rPr>
        <w:t xml:space="preserve"> а н о в л я е т:</w:t>
      </w:r>
    </w:p>
    <w:p w:rsidR="00DA4D79" w:rsidRPr="00322C37" w:rsidRDefault="00DA4D79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F72AF">
        <w:rPr>
          <w:kern w:val="28"/>
          <w:sz w:val="28"/>
          <w:szCs w:val="28"/>
        </w:rPr>
        <w:t xml:space="preserve">Внести в областную государственную программу «Создание условий для эффективного и ответственного управления муниципальными финансами», утвержденную постановлением Администрации Смоленской области от </w:t>
      </w:r>
      <w:r w:rsidR="00BD5F7E" w:rsidRPr="00BD5F7E">
        <w:rPr>
          <w:kern w:val="28"/>
          <w:sz w:val="28"/>
          <w:szCs w:val="28"/>
        </w:rPr>
        <w:t>31.10.2013     № 875 (в редакции постановлений Администрации Смоленской области от 27.05.2014 № 392, от 19.11.2014 № 787, от 18.12.2014 № 860, от 26.12.2014 № 911, от 05.03.2015 № 86, от 09.12.2015 № 781, от 28.12.2015 № 862, от 10.02.2016 № 52, от 29.06.2016 № 377, от 07.12.2016 № 719, от 30.12.2016 № 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412, от 17.12.2021 № 811, от 28.03.2022 № 171, от 27.10.2022 № 767, от 07.12.</w:t>
      </w:r>
      <w:r w:rsidR="00BD5F7E" w:rsidRPr="00322C37">
        <w:rPr>
          <w:kern w:val="28"/>
          <w:sz w:val="28"/>
          <w:szCs w:val="28"/>
        </w:rPr>
        <w:t>2022 № 915, от 15.02.2023 № 57, от 11.05.2023 № 216, от 05.10.2023 № 595, постановлений Правительства Смоленской области от 25.12.2023 № 282, от 12.02.2024 № 70, от 16.05.2024 № 328, от 10.07.2024 № 500, от 06.11.2024 № 831</w:t>
      </w:r>
      <w:r w:rsidR="001D001C">
        <w:rPr>
          <w:kern w:val="28"/>
          <w:sz w:val="28"/>
          <w:szCs w:val="28"/>
        </w:rPr>
        <w:t xml:space="preserve">, от </w:t>
      </w:r>
      <w:r w:rsidR="00322C37" w:rsidRPr="00322C37">
        <w:rPr>
          <w:kern w:val="28"/>
          <w:sz w:val="28"/>
          <w:szCs w:val="28"/>
        </w:rPr>
        <w:t>1</w:t>
      </w:r>
      <w:r w:rsidR="00702E93">
        <w:rPr>
          <w:kern w:val="28"/>
          <w:sz w:val="28"/>
          <w:szCs w:val="28"/>
        </w:rPr>
        <w:t>9</w:t>
      </w:r>
      <w:r w:rsidR="00322C37" w:rsidRPr="00322C37">
        <w:rPr>
          <w:kern w:val="28"/>
          <w:sz w:val="28"/>
          <w:szCs w:val="28"/>
        </w:rPr>
        <w:t xml:space="preserve">.12.2024 </w:t>
      </w:r>
      <w:r w:rsidR="007248BC" w:rsidRPr="00322C37">
        <w:rPr>
          <w:kern w:val="28"/>
          <w:sz w:val="28"/>
          <w:szCs w:val="28"/>
        </w:rPr>
        <w:t>№</w:t>
      </w:r>
      <w:r w:rsidR="00322C37" w:rsidRPr="00322C37">
        <w:rPr>
          <w:kern w:val="28"/>
          <w:sz w:val="28"/>
          <w:szCs w:val="28"/>
        </w:rPr>
        <w:t xml:space="preserve"> 993</w:t>
      </w:r>
      <w:r w:rsidR="00BD5F7E" w:rsidRPr="00322C37">
        <w:rPr>
          <w:kern w:val="28"/>
          <w:sz w:val="28"/>
          <w:szCs w:val="28"/>
        </w:rPr>
        <w:t>), следующие изменения:</w:t>
      </w:r>
    </w:p>
    <w:p w:rsidR="00B24313" w:rsidRDefault="00BD5F7E" w:rsidP="00BD5F7E">
      <w:pPr>
        <w:pStyle w:val="af"/>
        <w:numPr>
          <w:ilvl w:val="0"/>
          <w:numId w:val="1"/>
        </w:numPr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322C37">
        <w:rPr>
          <w:kern w:val="28"/>
          <w:sz w:val="28"/>
          <w:szCs w:val="28"/>
        </w:rPr>
        <w:t>в разделе</w:t>
      </w:r>
      <w:r w:rsidR="00B24313" w:rsidRPr="00322C37">
        <w:rPr>
          <w:kern w:val="28"/>
          <w:sz w:val="28"/>
          <w:szCs w:val="28"/>
        </w:rPr>
        <w:t xml:space="preserve"> </w:t>
      </w:r>
      <w:r w:rsidRPr="00322C37">
        <w:rPr>
          <w:kern w:val="28"/>
          <w:sz w:val="28"/>
          <w:szCs w:val="28"/>
        </w:rPr>
        <w:t>1</w:t>
      </w:r>
      <w:r>
        <w:rPr>
          <w:kern w:val="28"/>
          <w:sz w:val="28"/>
          <w:szCs w:val="28"/>
        </w:rPr>
        <w:t>:</w:t>
      </w:r>
    </w:p>
    <w:p w:rsidR="00100AD7" w:rsidRDefault="00100AD7" w:rsidP="00100AD7">
      <w:pPr>
        <w:pStyle w:val="af"/>
        <w:autoSpaceDE w:val="0"/>
        <w:autoSpaceDN w:val="0"/>
        <w:adjustRightInd w:val="0"/>
        <w:ind w:left="0"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 наименование изложить в следующей редакции:</w:t>
      </w:r>
    </w:p>
    <w:p w:rsidR="00100AD7" w:rsidRDefault="00100AD7" w:rsidP="00100AD7">
      <w:pPr>
        <w:pStyle w:val="af"/>
        <w:autoSpaceDE w:val="0"/>
        <w:autoSpaceDN w:val="0"/>
        <w:adjustRightInd w:val="0"/>
        <w:ind w:left="0" w:firstLine="709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«</w:t>
      </w:r>
      <w:r w:rsidRPr="00100AD7">
        <w:rPr>
          <w:b/>
          <w:kern w:val="28"/>
          <w:sz w:val="28"/>
          <w:szCs w:val="28"/>
        </w:rPr>
        <w:t>Стратегические приоритеты Государственной программы</w:t>
      </w:r>
      <w:r>
        <w:rPr>
          <w:kern w:val="28"/>
          <w:sz w:val="28"/>
          <w:szCs w:val="28"/>
        </w:rPr>
        <w:t>»;</w:t>
      </w:r>
    </w:p>
    <w:p w:rsidR="00F60334" w:rsidRPr="00F60334" w:rsidRDefault="00F60334" w:rsidP="00F60334">
      <w:pPr>
        <w:autoSpaceDE w:val="0"/>
        <w:autoSpaceDN w:val="0"/>
        <w:adjustRightInd w:val="0"/>
        <w:ind w:left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</w:t>
      </w:r>
      <w:r w:rsidR="00C22EDE">
        <w:rPr>
          <w:kern w:val="28"/>
          <w:sz w:val="28"/>
          <w:szCs w:val="28"/>
        </w:rPr>
        <w:t> </w:t>
      </w:r>
      <w:r w:rsidR="00100AD7" w:rsidRPr="00F60334">
        <w:rPr>
          <w:kern w:val="28"/>
          <w:sz w:val="28"/>
          <w:szCs w:val="28"/>
        </w:rPr>
        <w:t xml:space="preserve">абзац </w:t>
      </w:r>
      <w:r w:rsidRPr="00F60334">
        <w:rPr>
          <w:kern w:val="28"/>
          <w:sz w:val="28"/>
          <w:szCs w:val="28"/>
        </w:rPr>
        <w:t>десятый дополнить словами «, в 2024 году – 5,5 раза»</w:t>
      </w:r>
      <w:r w:rsidR="00C22EDE">
        <w:rPr>
          <w:kern w:val="28"/>
          <w:sz w:val="28"/>
          <w:szCs w:val="28"/>
        </w:rPr>
        <w:t>;</w:t>
      </w:r>
    </w:p>
    <w:p w:rsidR="00BD5F7E" w:rsidRPr="00F60334" w:rsidRDefault="00BD5F7E" w:rsidP="00C22ED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60334">
        <w:rPr>
          <w:kern w:val="28"/>
          <w:sz w:val="28"/>
          <w:szCs w:val="28"/>
        </w:rPr>
        <w:t>-</w:t>
      </w:r>
      <w:r w:rsidR="00C22EDE">
        <w:rPr>
          <w:kern w:val="28"/>
          <w:sz w:val="28"/>
          <w:szCs w:val="28"/>
        </w:rPr>
        <w:t> </w:t>
      </w:r>
      <w:r w:rsidR="00100AD7" w:rsidRPr="00F60334">
        <w:rPr>
          <w:kern w:val="28"/>
          <w:sz w:val="28"/>
          <w:szCs w:val="28"/>
        </w:rPr>
        <w:t xml:space="preserve">абзац </w:t>
      </w:r>
      <w:r w:rsidRPr="00F60334">
        <w:rPr>
          <w:kern w:val="28"/>
          <w:sz w:val="28"/>
          <w:szCs w:val="28"/>
        </w:rPr>
        <w:t>четырнадцат</w:t>
      </w:r>
      <w:r w:rsidR="00F60334" w:rsidRPr="00F60334">
        <w:rPr>
          <w:kern w:val="28"/>
          <w:sz w:val="28"/>
          <w:szCs w:val="28"/>
        </w:rPr>
        <w:t>ый</w:t>
      </w:r>
      <w:r w:rsidRPr="00F60334">
        <w:rPr>
          <w:kern w:val="28"/>
          <w:sz w:val="28"/>
          <w:szCs w:val="28"/>
        </w:rPr>
        <w:t xml:space="preserve"> </w:t>
      </w:r>
      <w:r w:rsidR="00F60334" w:rsidRPr="00F60334">
        <w:rPr>
          <w:kern w:val="28"/>
          <w:sz w:val="28"/>
          <w:szCs w:val="28"/>
        </w:rPr>
        <w:t xml:space="preserve">дополнить словами </w:t>
      </w:r>
      <w:r w:rsidRPr="00F60334">
        <w:rPr>
          <w:kern w:val="28"/>
          <w:sz w:val="28"/>
          <w:szCs w:val="28"/>
        </w:rPr>
        <w:t>«</w:t>
      </w:r>
      <w:r w:rsidRPr="00F60334">
        <w:rPr>
          <w:sz w:val="28"/>
          <w:szCs w:val="28"/>
        </w:rPr>
        <w:t xml:space="preserve">, в 2024 году – </w:t>
      </w:r>
      <w:bookmarkStart w:id="2" w:name="_GoBack"/>
      <w:bookmarkEnd w:id="2"/>
      <w:r w:rsidR="007248BC" w:rsidRPr="00F60334">
        <w:rPr>
          <w:sz w:val="28"/>
          <w:szCs w:val="28"/>
        </w:rPr>
        <w:t>6 066,4</w:t>
      </w:r>
      <w:r w:rsidR="003D2444">
        <w:rPr>
          <w:sz w:val="28"/>
          <w:szCs w:val="28"/>
        </w:rPr>
        <w:t xml:space="preserve"> </w:t>
      </w:r>
      <w:r w:rsidR="00926BEA">
        <w:rPr>
          <w:sz w:val="28"/>
          <w:szCs w:val="28"/>
        </w:rPr>
        <w:t>млн. рублей</w:t>
      </w:r>
      <w:r w:rsidRPr="00F60334">
        <w:rPr>
          <w:sz w:val="28"/>
          <w:szCs w:val="28"/>
        </w:rPr>
        <w:t>»;</w:t>
      </w:r>
    </w:p>
    <w:p w:rsidR="00083D4E" w:rsidRDefault="00083D4E" w:rsidP="00BD5F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00AD7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семнадцатый </w:t>
      </w:r>
      <w:r w:rsidR="002303FD">
        <w:rPr>
          <w:sz w:val="28"/>
          <w:szCs w:val="28"/>
        </w:rPr>
        <w:t>признать утратившим силу;</w:t>
      </w:r>
    </w:p>
    <w:p w:rsidR="00CA2B6D" w:rsidRPr="009F7FAA" w:rsidRDefault="00CA2B6D" w:rsidP="00F37F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FAA">
        <w:rPr>
          <w:sz w:val="28"/>
          <w:szCs w:val="28"/>
        </w:rPr>
        <w:t xml:space="preserve">- в </w:t>
      </w:r>
      <w:r w:rsidR="002303FD" w:rsidRPr="009F7FAA">
        <w:rPr>
          <w:sz w:val="28"/>
          <w:szCs w:val="28"/>
        </w:rPr>
        <w:t xml:space="preserve">абзаце </w:t>
      </w:r>
      <w:r w:rsidRPr="009F7FAA">
        <w:rPr>
          <w:sz w:val="28"/>
          <w:szCs w:val="28"/>
        </w:rPr>
        <w:t>восемнадцатом слова «муниципальными районами</w:t>
      </w:r>
      <w:r w:rsidR="00F60334" w:rsidRPr="009F7FAA">
        <w:rPr>
          <w:sz w:val="28"/>
          <w:szCs w:val="28"/>
        </w:rPr>
        <w:t xml:space="preserve"> и городскими округами Смоленской области</w:t>
      </w:r>
      <w:r w:rsidRPr="009F7FAA">
        <w:rPr>
          <w:sz w:val="28"/>
          <w:szCs w:val="28"/>
        </w:rPr>
        <w:t xml:space="preserve">» заменить словами «муниципальными </w:t>
      </w:r>
      <w:r w:rsidR="00F60334" w:rsidRPr="009F7FAA">
        <w:rPr>
          <w:sz w:val="28"/>
          <w:szCs w:val="28"/>
        </w:rPr>
        <w:t>образованиями</w:t>
      </w:r>
      <w:r w:rsidR="005766F7" w:rsidRPr="009F7FAA">
        <w:rPr>
          <w:sz w:val="28"/>
          <w:szCs w:val="28"/>
        </w:rPr>
        <w:t xml:space="preserve"> Смоленской области</w:t>
      </w:r>
      <w:r w:rsidR="00F60334" w:rsidRPr="009F7FAA">
        <w:rPr>
          <w:sz w:val="28"/>
          <w:szCs w:val="28"/>
        </w:rPr>
        <w:t>, получающи</w:t>
      </w:r>
      <w:r w:rsidR="00B939F1" w:rsidRPr="009F7FAA">
        <w:rPr>
          <w:sz w:val="28"/>
          <w:szCs w:val="28"/>
        </w:rPr>
        <w:t>ми</w:t>
      </w:r>
      <w:r w:rsidR="00F60334" w:rsidRPr="009F7FAA">
        <w:rPr>
          <w:sz w:val="28"/>
          <w:szCs w:val="28"/>
        </w:rPr>
        <w:t xml:space="preserve"> дотации на выравнивание бюджетной обеспеченности муниципальных округов, городских округов,</w:t>
      </w:r>
      <w:r w:rsidRPr="009F7FAA">
        <w:rPr>
          <w:sz w:val="28"/>
          <w:szCs w:val="28"/>
        </w:rPr>
        <w:t>»;</w:t>
      </w:r>
    </w:p>
    <w:p w:rsidR="005766F7" w:rsidRDefault="005766F7" w:rsidP="005766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7FAA">
        <w:rPr>
          <w:sz w:val="28"/>
          <w:szCs w:val="28"/>
        </w:rPr>
        <w:t xml:space="preserve">- </w:t>
      </w:r>
      <w:r w:rsidR="00D322DF" w:rsidRPr="009F7FAA">
        <w:rPr>
          <w:sz w:val="28"/>
          <w:szCs w:val="28"/>
        </w:rPr>
        <w:t xml:space="preserve">абзац </w:t>
      </w:r>
      <w:r w:rsidRPr="009F7FAA">
        <w:rPr>
          <w:sz w:val="28"/>
          <w:szCs w:val="28"/>
        </w:rPr>
        <w:t>девятнадцатый дополнить словами «, в 2024 году – 9</w:t>
      </w:r>
      <w:r w:rsidR="000D6CF1" w:rsidRPr="009F7FAA">
        <w:rPr>
          <w:sz w:val="28"/>
          <w:szCs w:val="28"/>
        </w:rPr>
        <w:t>6</w:t>
      </w:r>
      <w:r w:rsidRPr="009F7FAA">
        <w:rPr>
          <w:sz w:val="28"/>
          <w:szCs w:val="28"/>
        </w:rPr>
        <w:t xml:space="preserve"> процентов»;</w:t>
      </w:r>
    </w:p>
    <w:p w:rsidR="005766F7" w:rsidRDefault="005766F7" w:rsidP="005766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раздел 2 изложить в следующей редакции:</w:t>
      </w:r>
    </w:p>
    <w:p w:rsidR="005766F7" w:rsidRDefault="002303FD" w:rsidP="005766F7">
      <w:pPr>
        <w:ind w:left="1701" w:right="1700"/>
        <w:jc w:val="center"/>
        <w:rPr>
          <w:b/>
          <w:sz w:val="28"/>
          <w:szCs w:val="28"/>
        </w:rPr>
      </w:pPr>
      <w:r w:rsidRPr="00D322DF">
        <w:rPr>
          <w:sz w:val="28"/>
          <w:szCs w:val="28"/>
        </w:rPr>
        <w:t>«</w:t>
      </w:r>
      <w:r w:rsidR="005766F7">
        <w:rPr>
          <w:b/>
          <w:sz w:val="28"/>
          <w:szCs w:val="28"/>
        </w:rPr>
        <w:t>2. С</w:t>
      </w:r>
      <w:r>
        <w:rPr>
          <w:b/>
          <w:sz w:val="28"/>
          <w:szCs w:val="28"/>
        </w:rPr>
        <w:t>ведения</w:t>
      </w:r>
    </w:p>
    <w:p w:rsidR="00D322DF" w:rsidRDefault="005766F7" w:rsidP="005766F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финансировании структурных </w:t>
      </w:r>
    </w:p>
    <w:p w:rsidR="00D322DF" w:rsidRDefault="005766F7" w:rsidP="00D322D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элементов областной государственной</w:t>
      </w:r>
    </w:p>
    <w:p w:rsidR="00D322DF" w:rsidRDefault="005766F7" w:rsidP="00D322D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программы</w:t>
      </w:r>
      <w:r w:rsidR="00D322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«Создание условий </w:t>
      </w:r>
    </w:p>
    <w:p w:rsidR="005766F7" w:rsidRDefault="005766F7" w:rsidP="00D322DF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эффективного и ответственного</w:t>
      </w:r>
    </w:p>
    <w:p w:rsidR="005766F7" w:rsidRDefault="005766F7" w:rsidP="005766F7">
      <w:pPr>
        <w:tabs>
          <w:tab w:val="left" w:pos="10205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муниципальными финансами</w:t>
      </w:r>
      <w:r w:rsidRPr="00A443EE">
        <w:rPr>
          <w:b/>
          <w:sz w:val="28"/>
          <w:szCs w:val="28"/>
        </w:rPr>
        <w:t>»</w:t>
      </w:r>
    </w:p>
    <w:p w:rsidR="005766F7" w:rsidRPr="00F60334" w:rsidRDefault="005766F7" w:rsidP="005766F7">
      <w:pPr>
        <w:tabs>
          <w:tab w:val="left" w:pos="10205"/>
        </w:tabs>
        <w:ind w:right="-1"/>
        <w:jc w:val="center"/>
        <w:rPr>
          <w:b/>
          <w:szCs w:val="28"/>
        </w:rPr>
      </w:pPr>
    </w:p>
    <w:p w:rsidR="005766F7" w:rsidRPr="005766F7" w:rsidRDefault="005766F7" w:rsidP="005766F7">
      <w:pPr>
        <w:tabs>
          <w:tab w:val="left" w:pos="10205"/>
        </w:tabs>
        <w:ind w:right="-1"/>
        <w:jc w:val="center"/>
        <w:rPr>
          <w:b/>
          <w:sz w:val="2"/>
          <w:szCs w:val="2"/>
          <w:highlight w:val="yellow"/>
        </w:rPr>
      </w:pPr>
    </w:p>
    <w:tbl>
      <w:tblPr>
        <w:tblW w:w="10348" w:type="dxa"/>
        <w:tblInd w:w="108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1276"/>
        <w:gridCol w:w="142"/>
        <w:gridCol w:w="1134"/>
        <w:gridCol w:w="1275"/>
        <w:gridCol w:w="1276"/>
      </w:tblGrid>
      <w:tr w:rsidR="005F5ECF" w:rsidRPr="005766F7" w:rsidTr="00E17C12">
        <w:trPr>
          <w:trHeight w:val="327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ECF" w:rsidRPr="00E17C12" w:rsidRDefault="005F5ECF" w:rsidP="00C80F51">
            <w:pPr>
              <w:spacing w:line="256" w:lineRule="auto"/>
              <w:jc w:val="center"/>
              <w:rPr>
                <w:sz w:val="22"/>
              </w:rPr>
            </w:pPr>
            <w:r w:rsidRPr="00E17C1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ECF" w:rsidRPr="00E17C12" w:rsidRDefault="005F5ECF" w:rsidP="00E17C12">
            <w:pPr>
              <w:spacing w:line="256" w:lineRule="auto"/>
              <w:ind w:left="-108" w:right="-108" w:firstLine="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Участник</w:t>
            </w:r>
          </w:p>
          <w:p w:rsidR="005F5ECF" w:rsidRPr="00E17C12" w:rsidRDefault="00E17C12" w:rsidP="00E17C12">
            <w:pPr>
              <w:spacing w:line="256" w:lineRule="auto"/>
              <w:ind w:right="-108"/>
              <w:jc w:val="center"/>
              <w:rPr>
                <w:sz w:val="22"/>
              </w:rPr>
            </w:pPr>
            <w:proofErr w:type="spellStart"/>
            <w:proofErr w:type="gramStart"/>
            <w:r w:rsidRPr="00E17C12">
              <w:rPr>
                <w:sz w:val="22"/>
                <w:szCs w:val="22"/>
              </w:rPr>
              <w:t>Государствен</w:t>
            </w:r>
            <w:proofErr w:type="spellEnd"/>
            <w:r w:rsidRPr="00E17C12">
              <w:rPr>
                <w:sz w:val="22"/>
                <w:szCs w:val="22"/>
              </w:rPr>
              <w:t>-</w:t>
            </w:r>
            <w:r w:rsidR="005F5ECF" w:rsidRPr="00E17C12">
              <w:rPr>
                <w:sz w:val="22"/>
                <w:szCs w:val="22"/>
              </w:rPr>
              <w:t>ной</w:t>
            </w:r>
            <w:proofErr w:type="gramEnd"/>
            <w:r w:rsidR="005F5ECF" w:rsidRPr="00E17C12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ECF" w:rsidRPr="00E17C12" w:rsidRDefault="005F5ECF" w:rsidP="00E17C12">
            <w:pPr>
              <w:spacing w:line="256" w:lineRule="auto"/>
              <w:ind w:right="-108"/>
              <w:jc w:val="center"/>
              <w:rPr>
                <w:sz w:val="22"/>
              </w:rPr>
            </w:pPr>
            <w:r w:rsidRPr="00E17C12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ECF" w:rsidRPr="00E17C12" w:rsidRDefault="005F5ECF" w:rsidP="00C80F51">
            <w:pPr>
              <w:ind w:right="-34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</w:t>
            </w:r>
          </w:p>
          <w:p w:rsidR="005F5ECF" w:rsidRPr="00E17C12" w:rsidRDefault="005F5ECF" w:rsidP="00C80F51">
            <w:pPr>
              <w:spacing w:line="256" w:lineRule="auto"/>
              <w:jc w:val="center"/>
              <w:rPr>
                <w:sz w:val="22"/>
              </w:rPr>
            </w:pPr>
            <w:r w:rsidRPr="00E17C12">
              <w:rPr>
                <w:sz w:val="22"/>
                <w:szCs w:val="22"/>
              </w:rPr>
              <w:t>(тыс. рублей)</w:t>
            </w:r>
          </w:p>
        </w:tc>
      </w:tr>
      <w:tr w:rsidR="00E17C12" w:rsidRPr="005766F7" w:rsidTr="00E17C12">
        <w:trPr>
          <w:trHeight w:val="327"/>
          <w:tblHeader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CF" w:rsidRPr="00E17C12" w:rsidRDefault="005F5ECF" w:rsidP="00C80F51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CF" w:rsidRPr="00E17C12" w:rsidRDefault="005F5ECF" w:rsidP="00C80F51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CF" w:rsidRPr="00E17C12" w:rsidRDefault="005F5ECF" w:rsidP="00C80F51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ECF" w:rsidRPr="00E17C12" w:rsidRDefault="005F5ECF" w:rsidP="00C80F51">
            <w:pPr>
              <w:ind w:right="-34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ECF" w:rsidRPr="00E17C12" w:rsidRDefault="005F5ECF" w:rsidP="00C80F51">
            <w:pPr>
              <w:jc w:val="center"/>
              <w:rPr>
                <w:spacing w:val="-2"/>
                <w:sz w:val="22"/>
                <w:szCs w:val="22"/>
              </w:rPr>
            </w:pPr>
            <w:r w:rsidRPr="00E17C12">
              <w:rPr>
                <w:sz w:val="22"/>
                <w:szCs w:val="22"/>
                <w:shd w:val="clear" w:color="auto" w:fill="FFFFFF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ECF" w:rsidRPr="00E17C12" w:rsidRDefault="005F5ECF" w:rsidP="00C80F51">
            <w:pPr>
              <w:jc w:val="center"/>
              <w:rPr>
                <w:spacing w:val="-2"/>
                <w:sz w:val="22"/>
                <w:szCs w:val="22"/>
              </w:rPr>
            </w:pPr>
            <w:r w:rsidRPr="00E17C12">
              <w:rPr>
                <w:sz w:val="22"/>
                <w:szCs w:val="22"/>
                <w:shd w:val="clear" w:color="auto" w:fill="FFFFFF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ECF" w:rsidRPr="00E17C12" w:rsidRDefault="005F5ECF" w:rsidP="00C80F51">
            <w:pPr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  <w:shd w:val="clear" w:color="auto" w:fill="FFFFFF"/>
              </w:rPr>
              <w:t>2027 год</w:t>
            </w:r>
          </w:p>
        </w:tc>
      </w:tr>
      <w:tr w:rsidR="00C80F51" w:rsidRPr="005766F7" w:rsidTr="00E17C12">
        <w:trPr>
          <w:trHeight w:val="39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1. Комплекс процессных мероприятий «Выравнивание бюджетной обеспеченности муниципальных округов, городских округов»</w:t>
            </w:r>
          </w:p>
        </w:tc>
      </w:tr>
      <w:tr w:rsidR="00E17C12" w:rsidRPr="005766F7" w:rsidTr="00E17C12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Дотации на выравнивание бюджетной обеспеченности муниципальных округов,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Министерство финансов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11 169 000,00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3 723 000,00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3 723 000,00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3 723 000,00</w:t>
            </w:r>
          </w:p>
        </w:tc>
      </w:tr>
      <w:tr w:rsidR="00E17C12" w:rsidRPr="005766F7" w:rsidTr="00E17C12">
        <w:trPr>
          <w:trHeight w:val="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34" w:right="-108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  <w:r w:rsidRPr="00E17C12">
              <w:rPr>
                <w:spacing w:val="-2"/>
                <w:sz w:val="22"/>
                <w:szCs w:val="22"/>
              </w:rPr>
              <w:t>областной бюджет</w:t>
            </w:r>
            <w:r w:rsidRPr="00E17C1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11 169 000,00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3 723 000,00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3 723 000,00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3 723 000,00</w:t>
            </w:r>
          </w:p>
        </w:tc>
      </w:tr>
      <w:tr w:rsidR="00C80F51" w:rsidRPr="005766F7" w:rsidTr="00E17C12">
        <w:trPr>
          <w:trHeight w:val="41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jc w:val="center"/>
              <w:rPr>
                <w:b/>
                <w:i/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2. Комплекс процессных мероприятий «Осуществление мер по обеспечению сбалансированности бюджетов муниципальных образований»</w:t>
            </w:r>
          </w:p>
        </w:tc>
      </w:tr>
      <w:tr w:rsidR="00E17C12" w:rsidRPr="005766F7" w:rsidTr="00E17C12">
        <w:trPr>
          <w:trHeight w:val="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E17C12">
            <w:pPr>
              <w:autoSpaceDE w:val="0"/>
              <w:autoSpaceDN w:val="0"/>
              <w:adjustRightInd w:val="0"/>
              <w:spacing w:line="256" w:lineRule="auto"/>
              <w:ind w:right="-108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3" w:right="-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Министерство финансов Смоленской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jc w:val="center"/>
              <w:rPr>
                <w:b/>
                <w:i/>
                <w:sz w:val="22"/>
                <w:szCs w:val="22"/>
              </w:rPr>
            </w:pPr>
            <w:r w:rsidRPr="00E17C12">
              <w:rPr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1 563 000,00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1 563 000,00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0,00</w:t>
            </w:r>
          </w:p>
        </w:tc>
      </w:tr>
      <w:tr w:rsidR="00E17C12" w:rsidRPr="005766F7" w:rsidTr="00E17C12">
        <w:trPr>
          <w:trHeight w:val="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34" w:right="-108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51" w:rsidRPr="00E17C12" w:rsidRDefault="00C80F51" w:rsidP="00C80F51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ind w:right="-109"/>
              <w:jc w:val="center"/>
              <w:rPr>
                <w:b/>
                <w:sz w:val="22"/>
                <w:szCs w:val="22"/>
              </w:rPr>
            </w:pPr>
            <w:r w:rsidRPr="00E17C12">
              <w:rPr>
                <w:spacing w:val="-2"/>
                <w:sz w:val="22"/>
                <w:szCs w:val="22"/>
              </w:rPr>
              <w:t>областной бюджет</w:t>
            </w:r>
            <w:r w:rsidRPr="00E17C1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1 563 000,00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1 563 000,00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17C12">
              <w:rPr>
                <w:sz w:val="22"/>
                <w:szCs w:val="22"/>
              </w:rPr>
              <w:t>0,00</w:t>
            </w:r>
          </w:p>
        </w:tc>
      </w:tr>
      <w:tr w:rsidR="00E17C12" w:rsidTr="00E17C12">
        <w:trPr>
          <w:trHeight w:val="421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34" w:right="-108"/>
              <w:rPr>
                <w:b/>
                <w:sz w:val="22"/>
                <w:szCs w:val="22"/>
              </w:rPr>
            </w:pPr>
            <w:r w:rsidRPr="00E17C12">
              <w:rPr>
                <w:b/>
                <w:sz w:val="22"/>
                <w:szCs w:val="22"/>
              </w:rPr>
              <w:t>Всего по Государственной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E17C12">
              <w:rPr>
                <w:b/>
                <w:spacing w:val="-2"/>
                <w:sz w:val="22"/>
                <w:szCs w:val="22"/>
              </w:rPr>
              <w:t>областной бюджет</w:t>
            </w:r>
            <w:r w:rsidRPr="00E17C1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ind w:right="-108" w:hanging="108"/>
              <w:jc w:val="center"/>
              <w:rPr>
                <w:b/>
                <w:sz w:val="22"/>
                <w:szCs w:val="22"/>
              </w:rPr>
            </w:pPr>
            <w:r w:rsidRPr="00E17C12">
              <w:rPr>
                <w:b/>
                <w:sz w:val="22"/>
                <w:szCs w:val="22"/>
              </w:rPr>
              <w:t>12 732 000,00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0F51" w:rsidRPr="00E17C12" w:rsidRDefault="00C80F51" w:rsidP="00C80F51">
            <w:pPr>
              <w:spacing w:line="256" w:lineRule="auto"/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E17C12">
              <w:rPr>
                <w:b/>
                <w:sz w:val="22"/>
                <w:szCs w:val="22"/>
              </w:rPr>
              <w:t>5 286 000,00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right="-109" w:hanging="107"/>
              <w:jc w:val="center"/>
              <w:rPr>
                <w:b/>
                <w:sz w:val="22"/>
                <w:szCs w:val="22"/>
                <w:highlight w:val="yellow"/>
              </w:rPr>
            </w:pPr>
            <w:r w:rsidRPr="00E17C12">
              <w:rPr>
                <w:b/>
                <w:sz w:val="22"/>
                <w:szCs w:val="22"/>
              </w:rPr>
              <w:t>3 723 000,00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F51" w:rsidRPr="00E17C12" w:rsidRDefault="00C80F51" w:rsidP="00C80F51">
            <w:pPr>
              <w:spacing w:line="256" w:lineRule="auto"/>
              <w:ind w:right="-109" w:hanging="107"/>
              <w:jc w:val="center"/>
              <w:rPr>
                <w:b/>
                <w:sz w:val="22"/>
                <w:szCs w:val="22"/>
              </w:rPr>
            </w:pPr>
            <w:r w:rsidRPr="00E17C12">
              <w:rPr>
                <w:b/>
                <w:sz w:val="22"/>
                <w:szCs w:val="22"/>
              </w:rPr>
              <w:t>3 723 000,00</w:t>
            </w:r>
          </w:p>
        </w:tc>
      </w:tr>
    </w:tbl>
    <w:p w:rsidR="00DA4D79" w:rsidRPr="00BD5F7E" w:rsidRDefault="00DA4D79" w:rsidP="00DA4D79">
      <w:pPr>
        <w:tabs>
          <w:tab w:val="left" w:pos="3024"/>
        </w:tabs>
        <w:rPr>
          <w:sz w:val="28"/>
          <w:szCs w:val="28"/>
          <w:highlight w:val="yellow"/>
        </w:rPr>
      </w:pPr>
    </w:p>
    <w:p w:rsidR="00DA4D79" w:rsidRPr="006241FC" w:rsidRDefault="00DA4D79" w:rsidP="00DA4D79">
      <w:pPr>
        <w:tabs>
          <w:tab w:val="left" w:pos="3024"/>
        </w:tabs>
        <w:rPr>
          <w:sz w:val="28"/>
          <w:szCs w:val="28"/>
        </w:rPr>
      </w:pPr>
    </w:p>
    <w:p w:rsidR="00DA4D79" w:rsidRPr="006241FC" w:rsidRDefault="00DA4D79" w:rsidP="00DA4D79">
      <w:pPr>
        <w:ind w:left="709" w:hanging="709"/>
        <w:rPr>
          <w:sz w:val="28"/>
          <w:szCs w:val="28"/>
        </w:rPr>
      </w:pPr>
      <w:r w:rsidRPr="006241FC">
        <w:rPr>
          <w:sz w:val="28"/>
          <w:szCs w:val="28"/>
        </w:rPr>
        <w:t>Губернатор</w:t>
      </w:r>
    </w:p>
    <w:p w:rsidR="00DA4D79" w:rsidRDefault="00DA4D79" w:rsidP="00DA4D79">
      <w:pPr>
        <w:ind w:left="709" w:hanging="709"/>
        <w:rPr>
          <w:sz w:val="28"/>
          <w:szCs w:val="28"/>
        </w:rPr>
      </w:pPr>
      <w:r w:rsidRPr="006241FC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6241FC">
        <w:rPr>
          <w:b/>
          <w:bCs/>
          <w:sz w:val="28"/>
          <w:szCs w:val="28"/>
        </w:rPr>
        <w:t>В.Н. Анохин</w:t>
      </w:r>
    </w:p>
    <w:sectPr w:rsidR="00DA4D79" w:rsidSect="00D2473E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65" w:rsidRDefault="00231F65">
      <w:r>
        <w:separator/>
      </w:r>
    </w:p>
  </w:endnote>
  <w:endnote w:type="continuationSeparator" w:id="0">
    <w:p w:rsidR="00231F65" w:rsidRDefault="0023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65" w:rsidRDefault="00231F65">
      <w:r>
        <w:separator/>
      </w:r>
    </w:p>
  </w:footnote>
  <w:footnote w:type="continuationSeparator" w:id="0">
    <w:p w:rsidR="00231F65" w:rsidRDefault="0023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85989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909E8" w:rsidRPr="00F37FF5" w:rsidRDefault="001909E8">
        <w:pPr>
          <w:pStyle w:val="a3"/>
          <w:jc w:val="center"/>
          <w:rPr>
            <w:sz w:val="24"/>
          </w:rPr>
        </w:pPr>
        <w:r w:rsidRPr="00F37FF5">
          <w:rPr>
            <w:sz w:val="24"/>
          </w:rPr>
          <w:fldChar w:fldCharType="begin"/>
        </w:r>
        <w:r w:rsidRPr="00F37FF5">
          <w:rPr>
            <w:sz w:val="24"/>
          </w:rPr>
          <w:instrText>PAGE   \* MERGEFORMAT</w:instrText>
        </w:r>
        <w:r w:rsidRPr="00F37FF5">
          <w:rPr>
            <w:sz w:val="24"/>
          </w:rPr>
          <w:fldChar w:fldCharType="separate"/>
        </w:r>
        <w:r w:rsidR="009F50E5">
          <w:rPr>
            <w:noProof/>
            <w:sz w:val="24"/>
          </w:rPr>
          <w:t>2</w:t>
        </w:r>
        <w:r w:rsidRPr="00F37FF5">
          <w:rPr>
            <w:sz w:val="24"/>
          </w:rPr>
          <w:fldChar w:fldCharType="end"/>
        </w:r>
      </w:p>
    </w:sdtContent>
  </w:sdt>
  <w:p w:rsidR="001909E8" w:rsidRDefault="001909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43CBB"/>
    <w:multiLevelType w:val="hybridMultilevel"/>
    <w:tmpl w:val="C6BE1AA0"/>
    <w:lvl w:ilvl="0" w:tplc="7C761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3197C"/>
    <w:rsid w:val="00031B64"/>
    <w:rsid w:val="0004166F"/>
    <w:rsid w:val="00054DCC"/>
    <w:rsid w:val="000568B5"/>
    <w:rsid w:val="00083D4E"/>
    <w:rsid w:val="000C7892"/>
    <w:rsid w:val="000D6CF1"/>
    <w:rsid w:val="000E2BFA"/>
    <w:rsid w:val="00100AD7"/>
    <w:rsid w:val="00104DE5"/>
    <w:rsid w:val="00121200"/>
    <w:rsid w:val="00122064"/>
    <w:rsid w:val="001559A6"/>
    <w:rsid w:val="00163476"/>
    <w:rsid w:val="001909E8"/>
    <w:rsid w:val="00191CC2"/>
    <w:rsid w:val="00194D42"/>
    <w:rsid w:val="001D001C"/>
    <w:rsid w:val="002303FD"/>
    <w:rsid w:val="00231F65"/>
    <w:rsid w:val="00244E8B"/>
    <w:rsid w:val="00281509"/>
    <w:rsid w:val="00283E6B"/>
    <w:rsid w:val="0029200D"/>
    <w:rsid w:val="002933A8"/>
    <w:rsid w:val="002934AF"/>
    <w:rsid w:val="002D6B7D"/>
    <w:rsid w:val="002E43F4"/>
    <w:rsid w:val="00301C7B"/>
    <w:rsid w:val="00322C37"/>
    <w:rsid w:val="003254FF"/>
    <w:rsid w:val="00327946"/>
    <w:rsid w:val="003359A2"/>
    <w:rsid w:val="00345F1C"/>
    <w:rsid w:val="003563D4"/>
    <w:rsid w:val="003642D2"/>
    <w:rsid w:val="00364B00"/>
    <w:rsid w:val="00373000"/>
    <w:rsid w:val="003846CB"/>
    <w:rsid w:val="003A171C"/>
    <w:rsid w:val="003A3344"/>
    <w:rsid w:val="003B749B"/>
    <w:rsid w:val="003B75B7"/>
    <w:rsid w:val="003C2285"/>
    <w:rsid w:val="003D2444"/>
    <w:rsid w:val="003D7B01"/>
    <w:rsid w:val="004022F5"/>
    <w:rsid w:val="00426273"/>
    <w:rsid w:val="00435B3F"/>
    <w:rsid w:val="00450096"/>
    <w:rsid w:val="004559CD"/>
    <w:rsid w:val="00485F47"/>
    <w:rsid w:val="00487DDA"/>
    <w:rsid w:val="004D24DA"/>
    <w:rsid w:val="004F5D36"/>
    <w:rsid w:val="0054194F"/>
    <w:rsid w:val="005766F7"/>
    <w:rsid w:val="005A36F1"/>
    <w:rsid w:val="005B05CC"/>
    <w:rsid w:val="005F5ECF"/>
    <w:rsid w:val="006241FC"/>
    <w:rsid w:val="0067695B"/>
    <w:rsid w:val="00696689"/>
    <w:rsid w:val="006C4B6C"/>
    <w:rsid w:val="006E1806"/>
    <w:rsid w:val="006E181B"/>
    <w:rsid w:val="006F3ECA"/>
    <w:rsid w:val="00702E93"/>
    <w:rsid w:val="00721BE9"/>
    <w:rsid w:val="00721E82"/>
    <w:rsid w:val="007248BC"/>
    <w:rsid w:val="00725168"/>
    <w:rsid w:val="007363F9"/>
    <w:rsid w:val="00797EF1"/>
    <w:rsid w:val="007A578C"/>
    <w:rsid w:val="007C22A1"/>
    <w:rsid w:val="007D1958"/>
    <w:rsid w:val="007D6480"/>
    <w:rsid w:val="007D724F"/>
    <w:rsid w:val="00800FE2"/>
    <w:rsid w:val="00827E0F"/>
    <w:rsid w:val="00846538"/>
    <w:rsid w:val="00862FF8"/>
    <w:rsid w:val="0088195F"/>
    <w:rsid w:val="008A14E6"/>
    <w:rsid w:val="008A2E8F"/>
    <w:rsid w:val="008C50CA"/>
    <w:rsid w:val="008D0BF2"/>
    <w:rsid w:val="008D6FD6"/>
    <w:rsid w:val="00920C40"/>
    <w:rsid w:val="00926BEA"/>
    <w:rsid w:val="00951AC6"/>
    <w:rsid w:val="00997BF8"/>
    <w:rsid w:val="009B1100"/>
    <w:rsid w:val="009F50E5"/>
    <w:rsid w:val="009F7FAA"/>
    <w:rsid w:val="00A057EB"/>
    <w:rsid w:val="00A06652"/>
    <w:rsid w:val="00A16598"/>
    <w:rsid w:val="00A40588"/>
    <w:rsid w:val="00A443EE"/>
    <w:rsid w:val="00A560F6"/>
    <w:rsid w:val="00A6174F"/>
    <w:rsid w:val="00A951DF"/>
    <w:rsid w:val="00AB4166"/>
    <w:rsid w:val="00AD65CF"/>
    <w:rsid w:val="00B24313"/>
    <w:rsid w:val="00B40575"/>
    <w:rsid w:val="00B54FEA"/>
    <w:rsid w:val="00B622E1"/>
    <w:rsid w:val="00B63EB7"/>
    <w:rsid w:val="00B939F1"/>
    <w:rsid w:val="00BA5DEC"/>
    <w:rsid w:val="00BA6746"/>
    <w:rsid w:val="00BB70FC"/>
    <w:rsid w:val="00BD5F7E"/>
    <w:rsid w:val="00BD6679"/>
    <w:rsid w:val="00BF409C"/>
    <w:rsid w:val="00C04B20"/>
    <w:rsid w:val="00C14930"/>
    <w:rsid w:val="00C22EDE"/>
    <w:rsid w:val="00C3270A"/>
    <w:rsid w:val="00C3288A"/>
    <w:rsid w:val="00C664BA"/>
    <w:rsid w:val="00C7093E"/>
    <w:rsid w:val="00C80F51"/>
    <w:rsid w:val="00CA2B6D"/>
    <w:rsid w:val="00CB0F48"/>
    <w:rsid w:val="00CB1CB2"/>
    <w:rsid w:val="00D2473E"/>
    <w:rsid w:val="00D24889"/>
    <w:rsid w:val="00D249EB"/>
    <w:rsid w:val="00D322DF"/>
    <w:rsid w:val="00D33ECE"/>
    <w:rsid w:val="00D464D3"/>
    <w:rsid w:val="00D622A1"/>
    <w:rsid w:val="00D63F39"/>
    <w:rsid w:val="00D86757"/>
    <w:rsid w:val="00D92E2F"/>
    <w:rsid w:val="00DA4D79"/>
    <w:rsid w:val="00DB5831"/>
    <w:rsid w:val="00E02B34"/>
    <w:rsid w:val="00E17C12"/>
    <w:rsid w:val="00E45A99"/>
    <w:rsid w:val="00E853CA"/>
    <w:rsid w:val="00E863FB"/>
    <w:rsid w:val="00E8770B"/>
    <w:rsid w:val="00EA3472"/>
    <w:rsid w:val="00ED3247"/>
    <w:rsid w:val="00F37FF5"/>
    <w:rsid w:val="00F577E9"/>
    <w:rsid w:val="00F60334"/>
    <w:rsid w:val="00F908D4"/>
    <w:rsid w:val="00F91465"/>
    <w:rsid w:val="00FA5E88"/>
    <w:rsid w:val="00FC47E0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70BC7E-8275-4889-842C-AFC1DDFB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BD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3</cp:revision>
  <cp:lastPrinted>2025-02-06T09:11:00Z</cp:lastPrinted>
  <dcterms:created xsi:type="dcterms:W3CDTF">2025-02-13T13:14:00Z</dcterms:created>
  <dcterms:modified xsi:type="dcterms:W3CDTF">2025-02-26T13:51:00Z</dcterms:modified>
</cp:coreProperties>
</file>