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155A4D" w:rsidRPr="002D6B7D" w:rsidTr="00193AB9">
        <w:trPr>
          <w:trHeight w:val="3402"/>
        </w:trPr>
        <w:tc>
          <w:tcPr>
            <w:tcW w:w="10421" w:type="dxa"/>
          </w:tcPr>
          <w:p w:rsidR="00155A4D" w:rsidRPr="00121200" w:rsidRDefault="00155A4D" w:rsidP="00193AB9">
            <w:pPr>
              <w:jc w:val="center"/>
              <w:rPr>
                <w:color w:val="000080"/>
                <w:sz w:val="16"/>
                <w:szCs w:val="16"/>
              </w:rPr>
            </w:pPr>
            <w:r w:rsidRPr="00121200">
              <w:rPr>
                <w:noProof/>
                <w:color w:val="000080"/>
              </w:rPr>
              <w:drawing>
                <wp:inline distT="0" distB="0" distL="0" distR="0" wp14:anchorId="3BC7FC3C" wp14:editId="022466C9">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155A4D" w:rsidRPr="003C2285" w:rsidRDefault="00155A4D" w:rsidP="00193AB9">
            <w:pPr>
              <w:spacing w:line="360" w:lineRule="auto"/>
              <w:jc w:val="center"/>
              <w:rPr>
                <w:sz w:val="24"/>
                <w:szCs w:val="24"/>
              </w:rPr>
            </w:pPr>
          </w:p>
          <w:p w:rsidR="00155A4D" w:rsidRPr="00E8770B" w:rsidRDefault="00155A4D" w:rsidP="00193AB9">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155A4D" w:rsidRPr="00A057EB" w:rsidRDefault="00155A4D" w:rsidP="00193AB9">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155A4D" w:rsidRPr="00721E82" w:rsidRDefault="00155A4D" w:rsidP="00193AB9">
            <w:pPr>
              <w:jc w:val="center"/>
              <w:rPr>
                <w:b/>
                <w:bCs/>
                <w:color w:val="000080"/>
                <w:sz w:val="16"/>
                <w:szCs w:val="16"/>
              </w:rPr>
            </w:pPr>
          </w:p>
          <w:p w:rsidR="00166371" w:rsidRPr="00595497" w:rsidRDefault="00166371" w:rsidP="00166371">
            <w:proofErr w:type="gramStart"/>
            <w:r w:rsidRPr="00595497">
              <w:rPr>
                <w:color w:val="000080"/>
                <w:sz w:val="24"/>
                <w:szCs w:val="24"/>
              </w:rPr>
              <w:t xml:space="preserve">от </w:t>
            </w:r>
            <w:bookmarkStart w:id="0" w:name="DATEDOC"/>
            <w:bookmarkEnd w:id="0"/>
            <w:r w:rsidRPr="00595497">
              <w:rPr>
                <w:color w:val="000080"/>
                <w:sz w:val="24"/>
                <w:szCs w:val="24"/>
              </w:rPr>
              <w:t xml:space="preserve"> _</w:t>
            </w:r>
            <w:proofErr w:type="gramEnd"/>
            <w:r w:rsidRPr="00595497">
              <w:rPr>
                <w:color w:val="000080"/>
                <w:sz w:val="24"/>
                <w:szCs w:val="24"/>
              </w:rPr>
              <w:t xml:space="preserve">________________  № ______________ </w:t>
            </w:r>
            <w:bookmarkStart w:id="1" w:name="NUM"/>
            <w:bookmarkEnd w:id="1"/>
          </w:p>
          <w:p w:rsidR="00155A4D" w:rsidRPr="00DA1B8F" w:rsidRDefault="00155A4D" w:rsidP="003E77BA">
            <w:pPr>
              <w:jc w:val="both"/>
            </w:pPr>
          </w:p>
        </w:tc>
      </w:tr>
    </w:tbl>
    <w:p w:rsidR="00155A4D" w:rsidRDefault="00155A4D" w:rsidP="00155A4D">
      <w:pPr>
        <w:rPr>
          <w:sz w:val="28"/>
          <w:szCs w:val="28"/>
        </w:rPr>
      </w:pPr>
    </w:p>
    <w:p w:rsidR="00B21478" w:rsidRDefault="00B21478" w:rsidP="00155A4D">
      <w:pPr>
        <w:rPr>
          <w:sz w:val="28"/>
          <w:szCs w:val="28"/>
        </w:rPr>
      </w:pPr>
    </w:p>
    <w:p w:rsidR="00DB140F" w:rsidRDefault="00DB140F" w:rsidP="005174D9">
      <w:pPr>
        <w:ind w:right="6094"/>
        <w:jc w:val="both"/>
        <w:rPr>
          <w:sz w:val="28"/>
          <w:szCs w:val="28"/>
        </w:rPr>
      </w:pPr>
    </w:p>
    <w:p w:rsidR="00166371" w:rsidRPr="00595497" w:rsidRDefault="00166371" w:rsidP="00166371">
      <w:pPr>
        <w:ind w:right="6094"/>
        <w:jc w:val="both"/>
        <w:rPr>
          <w:sz w:val="28"/>
          <w:szCs w:val="28"/>
        </w:rPr>
      </w:pPr>
      <w:r w:rsidRPr="00595497">
        <w:rPr>
          <w:sz w:val="28"/>
          <w:szCs w:val="28"/>
        </w:rPr>
        <w:t xml:space="preserve">О </w:t>
      </w:r>
      <w:r w:rsidRPr="00595497">
        <w:rPr>
          <w:sz w:val="28"/>
          <w:szCs w:val="28"/>
          <w:lang w:eastAsia="en-US"/>
        </w:rPr>
        <w:t xml:space="preserve">внесении изменения в </w:t>
      </w:r>
      <w:r w:rsidRPr="00595497">
        <w:rPr>
          <w:sz w:val="28"/>
          <w:szCs w:val="28"/>
        </w:rPr>
        <w:t>перечень</w:t>
      </w:r>
      <w:r w:rsidRPr="00595497">
        <w:t xml:space="preserve"> </w:t>
      </w:r>
      <w:r w:rsidRPr="00595497">
        <w:rPr>
          <w:sz w:val="28"/>
          <w:szCs w:val="28"/>
        </w:rPr>
        <w:t>главных администраторов доходов областного бюджета</w:t>
      </w:r>
    </w:p>
    <w:p w:rsidR="00AA493E" w:rsidRDefault="00AA493E" w:rsidP="00AA493E">
      <w:pPr>
        <w:jc w:val="center"/>
        <w:rPr>
          <w:b/>
          <w:sz w:val="24"/>
          <w:szCs w:val="24"/>
          <w:highlight w:val="yellow"/>
        </w:rPr>
      </w:pPr>
    </w:p>
    <w:p w:rsidR="00E22EA9" w:rsidRDefault="00E22EA9" w:rsidP="00E22EA9">
      <w:pPr>
        <w:rPr>
          <w:sz w:val="28"/>
          <w:szCs w:val="28"/>
        </w:rPr>
      </w:pPr>
    </w:p>
    <w:p w:rsidR="00276D4D" w:rsidRDefault="00276D4D" w:rsidP="00E22EA9">
      <w:pPr>
        <w:rPr>
          <w:sz w:val="28"/>
          <w:szCs w:val="28"/>
        </w:rPr>
      </w:pPr>
    </w:p>
    <w:p w:rsidR="00E22EA9" w:rsidRPr="00E22EA9" w:rsidRDefault="00340892" w:rsidP="00E63204">
      <w:pPr>
        <w:ind w:firstLine="708"/>
        <w:rPr>
          <w:sz w:val="28"/>
          <w:szCs w:val="28"/>
        </w:rPr>
      </w:pPr>
      <w:r>
        <w:rPr>
          <w:sz w:val="28"/>
          <w:szCs w:val="28"/>
        </w:rPr>
        <w:t>Правительство</w:t>
      </w:r>
      <w:r w:rsidR="00E63204" w:rsidRPr="00E63204">
        <w:rPr>
          <w:sz w:val="28"/>
          <w:szCs w:val="28"/>
        </w:rPr>
        <w:t xml:space="preserve"> Смоленской области п о с т а н о в л я е т:</w:t>
      </w:r>
    </w:p>
    <w:p w:rsidR="00E22EA9" w:rsidRDefault="00E22EA9" w:rsidP="00E22EA9">
      <w:pPr>
        <w:rPr>
          <w:sz w:val="28"/>
          <w:szCs w:val="28"/>
        </w:rPr>
      </w:pPr>
    </w:p>
    <w:p w:rsidR="00166371" w:rsidRPr="00595497" w:rsidRDefault="00166371" w:rsidP="00166371">
      <w:pPr>
        <w:ind w:firstLine="708"/>
        <w:jc w:val="both"/>
        <w:rPr>
          <w:sz w:val="28"/>
          <w:szCs w:val="28"/>
        </w:rPr>
      </w:pPr>
      <w:r w:rsidRPr="00595497">
        <w:rPr>
          <w:sz w:val="28"/>
          <w:szCs w:val="28"/>
        </w:rPr>
        <w:t>Внести в перечень главных администраторов доходов областного бюджета, утвержденный постановлением Администрации Смоленской области от </w:t>
      </w:r>
      <w:r>
        <w:rPr>
          <w:sz w:val="28"/>
          <w:szCs w:val="28"/>
        </w:rPr>
        <w:t>24</w:t>
      </w:r>
      <w:r w:rsidRPr="00595497">
        <w:rPr>
          <w:sz w:val="28"/>
          <w:szCs w:val="28"/>
        </w:rPr>
        <w:t>.12.202</w:t>
      </w:r>
      <w:r>
        <w:rPr>
          <w:sz w:val="28"/>
          <w:szCs w:val="28"/>
        </w:rPr>
        <w:t>4</w:t>
      </w:r>
      <w:r w:rsidRPr="00595497">
        <w:rPr>
          <w:sz w:val="28"/>
          <w:szCs w:val="28"/>
        </w:rPr>
        <w:t xml:space="preserve"> № </w:t>
      </w:r>
      <w:r>
        <w:rPr>
          <w:sz w:val="28"/>
          <w:szCs w:val="28"/>
        </w:rPr>
        <w:t>1014</w:t>
      </w:r>
      <w:r w:rsidRPr="00595497">
        <w:rPr>
          <w:sz w:val="28"/>
          <w:szCs w:val="28"/>
        </w:rPr>
        <w:t>, изменение, изложив его в новой редакции (прилагается).</w:t>
      </w:r>
    </w:p>
    <w:p w:rsidR="00313F73" w:rsidRDefault="00313F73" w:rsidP="00E70900">
      <w:pPr>
        <w:ind w:firstLine="708"/>
        <w:jc w:val="both"/>
        <w:rPr>
          <w:sz w:val="28"/>
          <w:szCs w:val="28"/>
        </w:rPr>
      </w:pPr>
    </w:p>
    <w:p w:rsidR="00AA745B" w:rsidRDefault="00AA745B" w:rsidP="00E70900">
      <w:pPr>
        <w:ind w:firstLine="708"/>
        <w:jc w:val="both"/>
        <w:rPr>
          <w:sz w:val="28"/>
          <w:szCs w:val="28"/>
        </w:rPr>
      </w:pPr>
    </w:p>
    <w:p w:rsidR="00274A4A" w:rsidRDefault="002A20BE" w:rsidP="00274A4A">
      <w:pPr>
        <w:jc w:val="both"/>
        <w:rPr>
          <w:sz w:val="28"/>
          <w:szCs w:val="28"/>
        </w:rPr>
      </w:pPr>
      <w:r>
        <w:rPr>
          <w:sz w:val="28"/>
          <w:szCs w:val="28"/>
        </w:rPr>
        <w:t>Губернатор</w:t>
      </w:r>
    </w:p>
    <w:p w:rsidR="00313D24" w:rsidRDefault="00274A4A" w:rsidP="00274A4A">
      <w:pPr>
        <w:jc w:val="both"/>
        <w:rPr>
          <w:b/>
          <w:sz w:val="28"/>
          <w:szCs w:val="28"/>
        </w:rPr>
      </w:pPr>
      <w:r>
        <w:rPr>
          <w:sz w:val="28"/>
          <w:szCs w:val="28"/>
        </w:rPr>
        <w:t xml:space="preserve">Смоленской области                                                                 </w:t>
      </w:r>
      <w:r w:rsidR="00155A4D">
        <w:rPr>
          <w:sz w:val="28"/>
          <w:szCs w:val="28"/>
        </w:rPr>
        <w:t xml:space="preserve">        </w:t>
      </w:r>
      <w:r>
        <w:rPr>
          <w:sz w:val="28"/>
          <w:szCs w:val="28"/>
        </w:rPr>
        <w:t xml:space="preserve">          </w:t>
      </w:r>
      <w:r w:rsidR="002A20BE">
        <w:rPr>
          <w:sz w:val="28"/>
          <w:szCs w:val="28"/>
        </w:rPr>
        <w:t xml:space="preserve">    </w:t>
      </w:r>
      <w:r w:rsidR="00155A4D">
        <w:rPr>
          <w:b/>
          <w:sz w:val="28"/>
          <w:szCs w:val="28"/>
        </w:rPr>
        <w:t>В.Н. Анохин</w:t>
      </w:r>
    </w:p>
    <w:p w:rsidR="009D4E43" w:rsidRDefault="009D4E43"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166371" w:rsidRDefault="00166371" w:rsidP="00274A4A">
      <w:pPr>
        <w:jc w:val="both"/>
        <w:rPr>
          <w:b/>
          <w:sz w:val="28"/>
          <w:szCs w:val="28"/>
        </w:rPr>
      </w:pPr>
    </w:p>
    <w:p w:rsidR="00340E2F" w:rsidRDefault="00340E2F"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9F57EE" w:rsidRDefault="009F57EE" w:rsidP="00274A4A">
      <w:pPr>
        <w:jc w:val="both"/>
        <w:rPr>
          <w:b/>
          <w:sz w:val="28"/>
          <w:szCs w:val="28"/>
        </w:rPr>
      </w:pPr>
    </w:p>
    <w:p w:rsidR="004003F0" w:rsidRDefault="004003F0" w:rsidP="00312853">
      <w:pPr>
        <w:ind w:left="6237"/>
        <w:rPr>
          <w:sz w:val="28"/>
          <w:szCs w:val="28"/>
        </w:rPr>
      </w:pPr>
    </w:p>
    <w:p w:rsidR="00312853" w:rsidRPr="00312853" w:rsidRDefault="00312853" w:rsidP="00312853">
      <w:pPr>
        <w:ind w:left="6237"/>
        <w:rPr>
          <w:sz w:val="28"/>
          <w:szCs w:val="28"/>
        </w:rPr>
      </w:pPr>
      <w:bookmarkStart w:id="2" w:name="_GoBack"/>
      <w:bookmarkEnd w:id="2"/>
      <w:r w:rsidRPr="00312853">
        <w:rPr>
          <w:sz w:val="28"/>
          <w:szCs w:val="28"/>
        </w:rPr>
        <w:lastRenderedPageBreak/>
        <w:t>УТВЕРЖДЕН</w:t>
      </w:r>
    </w:p>
    <w:p w:rsidR="00312853" w:rsidRPr="00312853" w:rsidRDefault="00312853" w:rsidP="00312853">
      <w:pPr>
        <w:ind w:left="6237"/>
        <w:rPr>
          <w:sz w:val="28"/>
          <w:szCs w:val="28"/>
        </w:rPr>
      </w:pPr>
      <w:r w:rsidRPr="00312853">
        <w:rPr>
          <w:sz w:val="28"/>
          <w:szCs w:val="28"/>
        </w:rPr>
        <w:t>постановлением Правительства Смоленской области</w:t>
      </w:r>
    </w:p>
    <w:p w:rsidR="00166371" w:rsidRDefault="00312853" w:rsidP="00166371">
      <w:pPr>
        <w:ind w:left="6237"/>
        <w:rPr>
          <w:rFonts w:cs="Calibri"/>
          <w:bCs/>
          <w:sz w:val="28"/>
          <w:szCs w:val="28"/>
        </w:rPr>
      </w:pPr>
      <w:r w:rsidRPr="00312853">
        <w:rPr>
          <w:rFonts w:cs="Calibri"/>
          <w:bCs/>
          <w:sz w:val="28"/>
          <w:szCs w:val="28"/>
        </w:rPr>
        <w:t>от</w:t>
      </w:r>
      <w:r w:rsidR="00166371">
        <w:rPr>
          <w:rFonts w:cs="Calibri"/>
          <w:bCs/>
          <w:sz w:val="28"/>
          <w:szCs w:val="28"/>
        </w:rPr>
        <w:t xml:space="preserve"> 24.12.2024 № 1014 </w:t>
      </w:r>
    </w:p>
    <w:p w:rsidR="00166371" w:rsidRPr="00595497" w:rsidRDefault="00166371" w:rsidP="00166371">
      <w:pPr>
        <w:ind w:left="6237"/>
        <w:rPr>
          <w:rFonts w:cs="Calibri"/>
          <w:bCs/>
          <w:sz w:val="28"/>
          <w:szCs w:val="28"/>
        </w:rPr>
      </w:pPr>
      <w:r w:rsidRPr="00595497">
        <w:rPr>
          <w:rFonts w:cs="Calibri"/>
          <w:bCs/>
          <w:sz w:val="28"/>
          <w:szCs w:val="28"/>
        </w:rPr>
        <w:t xml:space="preserve">(в редакции постановления Правительства </w:t>
      </w:r>
      <w:r w:rsidRPr="00595497">
        <w:rPr>
          <w:sz w:val="28"/>
          <w:szCs w:val="28"/>
        </w:rPr>
        <w:t xml:space="preserve">Смоленской области </w:t>
      </w:r>
      <w:r w:rsidRPr="00595497">
        <w:rPr>
          <w:rFonts w:cs="Calibri"/>
          <w:bCs/>
          <w:sz w:val="28"/>
          <w:szCs w:val="28"/>
        </w:rPr>
        <w:t>от _________ № ____)</w:t>
      </w:r>
    </w:p>
    <w:p w:rsidR="00312853" w:rsidRPr="00312853" w:rsidRDefault="00312853" w:rsidP="00312853">
      <w:pPr>
        <w:tabs>
          <w:tab w:val="left" w:pos="5954"/>
        </w:tabs>
        <w:autoSpaceDE w:val="0"/>
        <w:autoSpaceDN w:val="0"/>
        <w:adjustRightInd w:val="0"/>
        <w:ind w:firstLine="6237"/>
        <w:jc w:val="both"/>
        <w:rPr>
          <w:rFonts w:cs="Calibri"/>
          <w:bCs/>
          <w:sz w:val="28"/>
          <w:szCs w:val="28"/>
        </w:rPr>
      </w:pPr>
    </w:p>
    <w:p w:rsidR="00312853" w:rsidRPr="00312853" w:rsidRDefault="00312853" w:rsidP="00312853">
      <w:pPr>
        <w:rPr>
          <w:sz w:val="28"/>
          <w:szCs w:val="28"/>
        </w:rPr>
      </w:pPr>
    </w:p>
    <w:p w:rsidR="00312853" w:rsidRPr="00312853" w:rsidRDefault="00312853" w:rsidP="00312853">
      <w:pPr>
        <w:jc w:val="center"/>
        <w:rPr>
          <w:b/>
          <w:bCs/>
          <w:sz w:val="28"/>
          <w:szCs w:val="28"/>
        </w:rPr>
      </w:pPr>
    </w:p>
    <w:p w:rsidR="00312853" w:rsidRPr="00312853" w:rsidRDefault="00312853" w:rsidP="00312853">
      <w:pPr>
        <w:ind w:left="1701" w:right="1700"/>
        <w:jc w:val="center"/>
        <w:rPr>
          <w:b/>
          <w:bCs/>
          <w:sz w:val="28"/>
          <w:szCs w:val="28"/>
        </w:rPr>
      </w:pPr>
      <w:r w:rsidRPr="00312853">
        <w:rPr>
          <w:b/>
          <w:bCs/>
          <w:sz w:val="28"/>
          <w:szCs w:val="28"/>
        </w:rPr>
        <w:t>ПЕРЕЧЕНЬ</w:t>
      </w:r>
    </w:p>
    <w:p w:rsidR="00312853" w:rsidRPr="00312853" w:rsidRDefault="00312853" w:rsidP="00312853">
      <w:pPr>
        <w:ind w:right="-1"/>
        <w:jc w:val="center"/>
        <w:rPr>
          <w:b/>
          <w:bCs/>
          <w:sz w:val="28"/>
          <w:szCs w:val="28"/>
        </w:rPr>
      </w:pPr>
      <w:r w:rsidRPr="00312853">
        <w:rPr>
          <w:b/>
          <w:bCs/>
          <w:sz w:val="28"/>
          <w:szCs w:val="28"/>
        </w:rPr>
        <w:t xml:space="preserve">главных администраторов доходов </w:t>
      </w:r>
    </w:p>
    <w:p w:rsidR="00312853" w:rsidRPr="00312853" w:rsidRDefault="00312853" w:rsidP="00312853">
      <w:pPr>
        <w:ind w:right="-1"/>
        <w:jc w:val="center"/>
        <w:rPr>
          <w:b/>
          <w:bCs/>
          <w:sz w:val="28"/>
          <w:szCs w:val="28"/>
        </w:rPr>
      </w:pPr>
      <w:r w:rsidRPr="00312853">
        <w:rPr>
          <w:b/>
          <w:bCs/>
          <w:sz w:val="28"/>
          <w:szCs w:val="28"/>
        </w:rPr>
        <w:t>областного бюджета</w:t>
      </w:r>
    </w:p>
    <w:p w:rsidR="00312853" w:rsidRPr="00312853" w:rsidRDefault="00312853" w:rsidP="00312853">
      <w:pPr>
        <w:rPr>
          <w:sz w:val="16"/>
          <w:szCs w:val="16"/>
        </w:rPr>
      </w:pP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693"/>
        <w:gridCol w:w="5383"/>
      </w:tblGrid>
      <w:tr w:rsidR="00312853" w:rsidRPr="00F40ED9" w:rsidTr="00312853">
        <w:trPr>
          <w:trHeight w:val="621"/>
          <w:tblHeader/>
        </w:trPr>
        <w:tc>
          <w:tcPr>
            <w:tcW w:w="4837" w:type="dxa"/>
            <w:gridSpan w:val="2"/>
            <w:vAlign w:val="center"/>
          </w:tcPr>
          <w:p w:rsidR="00312853" w:rsidRPr="00F40ED9" w:rsidRDefault="00312853" w:rsidP="00312853">
            <w:pPr>
              <w:jc w:val="center"/>
              <w:rPr>
                <w:bCs/>
                <w:sz w:val="24"/>
                <w:szCs w:val="24"/>
              </w:rPr>
            </w:pPr>
            <w:r w:rsidRPr="00F40ED9">
              <w:rPr>
                <w:bCs/>
                <w:sz w:val="24"/>
                <w:szCs w:val="24"/>
              </w:rPr>
              <w:t>Код бюджетной классификации Российской Федерации</w:t>
            </w:r>
          </w:p>
        </w:tc>
        <w:tc>
          <w:tcPr>
            <w:tcW w:w="5383" w:type="dxa"/>
            <w:vMerge w:val="restart"/>
            <w:tcBorders>
              <w:bottom w:val="nil"/>
            </w:tcBorders>
          </w:tcPr>
          <w:p w:rsidR="00312853" w:rsidRPr="00F40ED9" w:rsidRDefault="00312853" w:rsidP="00312853">
            <w:pPr>
              <w:jc w:val="center"/>
              <w:rPr>
                <w:bCs/>
                <w:sz w:val="24"/>
                <w:szCs w:val="24"/>
              </w:rPr>
            </w:pPr>
            <w:r w:rsidRPr="00F40ED9">
              <w:rPr>
                <w:bCs/>
                <w:sz w:val="24"/>
                <w:szCs w:val="24"/>
              </w:rPr>
              <w:t>Наименование главного администратора доходов областного бюджета, наименование кода вида (подвида) доходов областного бюджета</w:t>
            </w:r>
          </w:p>
        </w:tc>
      </w:tr>
      <w:tr w:rsidR="00312853" w:rsidRPr="00F40ED9" w:rsidTr="00312853">
        <w:trPr>
          <w:trHeight w:val="945"/>
          <w:tblHeader/>
        </w:trPr>
        <w:tc>
          <w:tcPr>
            <w:tcW w:w="2144" w:type="dxa"/>
            <w:tcBorders>
              <w:bottom w:val="nil"/>
            </w:tcBorders>
            <w:vAlign w:val="center"/>
            <w:hideMark/>
          </w:tcPr>
          <w:p w:rsidR="00312853" w:rsidRPr="00F40ED9" w:rsidRDefault="00312853" w:rsidP="00312853">
            <w:pPr>
              <w:jc w:val="center"/>
              <w:rPr>
                <w:bCs/>
                <w:sz w:val="24"/>
                <w:szCs w:val="24"/>
              </w:rPr>
            </w:pPr>
            <w:r w:rsidRPr="00F40ED9">
              <w:rPr>
                <w:bCs/>
                <w:sz w:val="24"/>
                <w:szCs w:val="24"/>
              </w:rPr>
              <w:t>главного администратора доходов</w:t>
            </w:r>
          </w:p>
        </w:tc>
        <w:tc>
          <w:tcPr>
            <w:tcW w:w="2693" w:type="dxa"/>
            <w:tcBorders>
              <w:bottom w:val="nil"/>
            </w:tcBorders>
            <w:vAlign w:val="center"/>
            <w:hideMark/>
          </w:tcPr>
          <w:p w:rsidR="00312853" w:rsidRPr="00F40ED9" w:rsidRDefault="00312853" w:rsidP="00312853">
            <w:pPr>
              <w:jc w:val="center"/>
              <w:rPr>
                <w:bCs/>
                <w:sz w:val="24"/>
                <w:szCs w:val="24"/>
              </w:rPr>
            </w:pPr>
            <w:r w:rsidRPr="00F40ED9">
              <w:rPr>
                <w:bCs/>
                <w:sz w:val="24"/>
                <w:szCs w:val="24"/>
              </w:rPr>
              <w:t>вида (подвида) доходов областного бюджета</w:t>
            </w:r>
          </w:p>
        </w:tc>
        <w:tc>
          <w:tcPr>
            <w:tcW w:w="5383" w:type="dxa"/>
            <w:vMerge/>
            <w:tcBorders>
              <w:bottom w:val="nil"/>
            </w:tcBorders>
            <w:hideMark/>
          </w:tcPr>
          <w:p w:rsidR="00312853" w:rsidRPr="00F40ED9" w:rsidRDefault="00312853" w:rsidP="00312853">
            <w:pPr>
              <w:rPr>
                <w:b/>
                <w:bCs/>
                <w:sz w:val="24"/>
                <w:szCs w:val="24"/>
              </w:rPr>
            </w:pPr>
          </w:p>
        </w:tc>
      </w:tr>
    </w:tbl>
    <w:p w:rsidR="00312853" w:rsidRPr="00F40ED9" w:rsidRDefault="00312853" w:rsidP="00312853">
      <w:pPr>
        <w:ind w:firstLine="708"/>
        <w:rPr>
          <w:sz w:val="2"/>
          <w:szCs w:val="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4"/>
        <w:gridCol w:w="5385"/>
      </w:tblGrid>
      <w:tr w:rsidR="00902F95" w:rsidRPr="00F40ED9" w:rsidTr="000F2A09">
        <w:trPr>
          <w:cantSplit/>
          <w:trHeight w:val="20"/>
          <w:tblHeader/>
        </w:trPr>
        <w:tc>
          <w:tcPr>
            <w:tcW w:w="2127" w:type="dxa"/>
            <w:vAlign w:val="center"/>
            <w:hideMark/>
          </w:tcPr>
          <w:p w:rsidR="00902F95" w:rsidRPr="00F40ED9" w:rsidRDefault="00902F95" w:rsidP="000F2A09">
            <w:pPr>
              <w:jc w:val="center"/>
              <w:rPr>
                <w:sz w:val="24"/>
                <w:szCs w:val="24"/>
              </w:rPr>
            </w:pPr>
            <w:r w:rsidRPr="00F40ED9">
              <w:rPr>
                <w:sz w:val="24"/>
                <w:szCs w:val="24"/>
              </w:rPr>
              <w:t>1</w:t>
            </w:r>
          </w:p>
        </w:tc>
        <w:tc>
          <w:tcPr>
            <w:tcW w:w="2694" w:type="dxa"/>
            <w:vAlign w:val="center"/>
            <w:hideMark/>
          </w:tcPr>
          <w:p w:rsidR="00902F95" w:rsidRPr="00F40ED9" w:rsidRDefault="00902F95" w:rsidP="000F2A09">
            <w:pPr>
              <w:jc w:val="center"/>
              <w:rPr>
                <w:sz w:val="24"/>
                <w:szCs w:val="24"/>
              </w:rPr>
            </w:pPr>
            <w:r w:rsidRPr="00F40ED9">
              <w:rPr>
                <w:sz w:val="24"/>
                <w:szCs w:val="24"/>
              </w:rPr>
              <w:t>2</w:t>
            </w:r>
          </w:p>
        </w:tc>
        <w:tc>
          <w:tcPr>
            <w:tcW w:w="5385" w:type="dxa"/>
            <w:vAlign w:val="center"/>
            <w:hideMark/>
          </w:tcPr>
          <w:p w:rsidR="00902F95" w:rsidRPr="00F40ED9" w:rsidRDefault="00902F95" w:rsidP="000F2A09">
            <w:pPr>
              <w:jc w:val="center"/>
              <w:rPr>
                <w:sz w:val="24"/>
                <w:szCs w:val="24"/>
              </w:rPr>
            </w:pPr>
            <w:r w:rsidRPr="00F40ED9">
              <w:rPr>
                <w:sz w:val="24"/>
                <w:szCs w:val="24"/>
              </w:rPr>
              <w:t>3</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Межрегиональное управление Федеральной службы по надзору в сфере природопользования по Московской и Смоленской областям*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выбросы загрязняющих веществ в атмосферный воздух стационарными объектами¹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01030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сбросы загрязняющих веществ в водные объекты¹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01041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размещение отходов производства¹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01042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Плата за размещение твердых коммунальных отходов¹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048</w:t>
            </w:r>
          </w:p>
        </w:tc>
        <w:tc>
          <w:tcPr>
            <w:tcW w:w="2694" w:type="dxa"/>
          </w:tcPr>
          <w:p w:rsidR="00902F95" w:rsidRPr="00F40ED9" w:rsidRDefault="00902F95" w:rsidP="000F2A09">
            <w:pPr>
              <w:jc w:val="center"/>
              <w:rPr>
                <w:sz w:val="24"/>
                <w:szCs w:val="24"/>
              </w:rPr>
            </w:pPr>
            <w:r w:rsidRPr="00F40ED9">
              <w:rPr>
                <w:sz w:val="24"/>
                <w:szCs w:val="24"/>
              </w:rPr>
              <w:t>1 12 01070 01 0000 120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Плата за выбросы загрязняющих веществ, образующихся при сжигании на факельных установках и (или) рассеивании попутного нефтяного газа¹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053</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sz w:val="24"/>
                <w:szCs w:val="24"/>
                <w:lang w:val="en-US"/>
              </w:rPr>
            </w:pPr>
            <w:r w:rsidRPr="00F40ED9">
              <w:rPr>
                <w:sz w:val="24"/>
                <w:szCs w:val="24"/>
              </w:rPr>
              <w:t>Федеральное агентство лесного хозяйства</w:t>
            </w:r>
            <w:r w:rsidRPr="00F40ED9">
              <w:rPr>
                <w:sz w:val="24"/>
                <w:szCs w:val="24"/>
                <w:lang w:val="en-US"/>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096</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службы по надзору в сфере связи, информационных технологий и массовых коммуникаций по Центральному федеральному округу*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096</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07130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106</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Межрегиональное территориальное управление Федеральной службы по надзору в сфере транспорта по Центральному федеральному округу*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177</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Смоленской </w:t>
            </w:r>
            <w:proofErr w:type="gramStart"/>
            <w:r w:rsidRPr="00F40ED9">
              <w:rPr>
                <w:bCs/>
                <w:sz w:val="24"/>
                <w:szCs w:val="24"/>
              </w:rPr>
              <w:t>области»*</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180</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службы войск национальной гвардии Российской Федерации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налоговой службы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01012</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w:t>
            </w:r>
            <w:r w:rsidRPr="00F40ED9">
              <w:rPr>
                <w:sz w:val="24"/>
                <w:szCs w:val="24"/>
                <w:lang w:eastAsia="en-US"/>
              </w:rPr>
              <w:br/>
              <w:t>до 1 января 2023 года являлись участниками консолидированной группы налогоплательщиков),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01014</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 xml:space="preserve">Налог на прибыль организаций, уплаченный налогоплательщиками, которые до 1 января </w:t>
            </w:r>
            <w:r w:rsidRPr="00F40ED9">
              <w:rPr>
                <w:sz w:val="24"/>
                <w:szCs w:val="24"/>
                <w:lang w:eastAsia="en-US"/>
              </w:rPr>
              <w:br/>
              <w:t xml:space="preserve">2023 года являлись участниками консолидированной группы налогоплательщиков, за налоговые периоды до 1 января 2023 года </w:t>
            </w:r>
            <w:r w:rsidRPr="00F40ED9">
              <w:rPr>
                <w:sz w:val="24"/>
                <w:szCs w:val="24"/>
                <w:lang w:eastAsia="en-US"/>
              </w:rPr>
              <w:br/>
              <w:t>(в том числе перерасчеты, недоимка и задолженность),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01016</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01018</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w:t>
            </w:r>
            <w:r w:rsidRPr="00F40ED9">
              <w:rPr>
                <w:sz w:val="24"/>
                <w:szCs w:val="24"/>
                <w:lang w:eastAsia="en-US"/>
              </w:rPr>
              <w:br/>
              <w:t>2023 года являлись участниками консолидированной группы налогоплательщиков), зачисляемый в бюджеты субъектов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1 01 01103 01 0000 110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w:t>
            </w:r>
            <w:hyperlink r:id="rId9" w:history="1">
              <w:r w:rsidRPr="00F40ED9">
                <w:rPr>
                  <w:sz w:val="24"/>
                  <w:szCs w:val="24"/>
                  <w:lang w:eastAsia="en-US"/>
                </w:rPr>
                <w:t>абзацем вторым пункта 2 статьи 56</w:t>
              </w:r>
            </w:hyperlink>
            <w:r w:rsidRPr="00F40ED9">
              <w:rPr>
                <w:sz w:val="24"/>
                <w:szCs w:val="24"/>
                <w:lang w:eastAsia="en-US"/>
              </w:rPr>
              <w:t xml:space="preserve"> Бюджетного кодекса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1 01 01104 01 0000 110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lang w:eastAsia="en-US"/>
              </w:rPr>
            </w:pPr>
            <w:r w:rsidRPr="00F40ED9">
              <w:rPr>
                <w:sz w:val="24"/>
                <w:szCs w:val="24"/>
                <w:lang w:eastAsia="en-US"/>
              </w:rPr>
              <w:t>1 01 01112 02 0000 110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lang w:eastAsia="en-US"/>
              </w:rPr>
            </w:pPr>
            <w:r w:rsidRPr="00F40ED9">
              <w:rPr>
                <w:sz w:val="24"/>
                <w:szCs w:val="24"/>
                <w:lang w:eastAsia="en-US"/>
              </w:rPr>
              <w:t>1 01 01120 01 0000 110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r w:rsidRPr="00F40ED9">
              <w:rPr>
                <w:sz w:val="24"/>
                <w:szCs w:val="24"/>
              </w:rPr>
              <w:t>¹</w:t>
            </w:r>
          </w:p>
          <w:p w:rsidR="00902F95" w:rsidRPr="00F40ED9" w:rsidRDefault="00902F95" w:rsidP="000F2A09">
            <w:pPr>
              <w:autoSpaceDE w:val="0"/>
              <w:autoSpaceDN w:val="0"/>
              <w:adjustRightInd w:val="0"/>
              <w:jc w:val="both"/>
              <w:rPr>
                <w:sz w:val="4"/>
                <w:szCs w:val="4"/>
                <w:lang w:eastAsia="en-US"/>
              </w:rPr>
            </w:pPr>
            <w:r w:rsidRPr="00F40ED9">
              <w:rPr>
                <w:sz w:val="4"/>
                <w:szCs w:val="4"/>
              </w:rPr>
              <w:t>3</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lang w:eastAsia="en-US"/>
              </w:rPr>
            </w:pPr>
            <w:r w:rsidRPr="00F40ED9">
              <w:rPr>
                <w:sz w:val="24"/>
                <w:szCs w:val="24"/>
                <w:lang w:eastAsia="en-US"/>
              </w:rPr>
              <w:t>1 01 01130 01 0000 110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Pr="00F40ED9">
              <w:rPr>
                <w:sz w:val="24"/>
                <w:szCs w:val="24"/>
              </w:rPr>
              <w:t>¹</w:t>
            </w:r>
          </w:p>
          <w:p w:rsidR="00902F95" w:rsidRPr="00F40ED9" w:rsidRDefault="00902F95" w:rsidP="000F2A09">
            <w:pPr>
              <w:autoSpaceDE w:val="0"/>
              <w:autoSpaceDN w:val="0"/>
              <w:adjustRightInd w:val="0"/>
              <w:jc w:val="both"/>
              <w:rPr>
                <w:sz w:val="6"/>
                <w:szCs w:val="6"/>
              </w:rPr>
            </w:pPr>
          </w:p>
          <w:p w:rsidR="00902F95" w:rsidRPr="00F40ED9" w:rsidRDefault="00902F95" w:rsidP="000F2A09">
            <w:pPr>
              <w:autoSpaceDE w:val="0"/>
              <w:autoSpaceDN w:val="0"/>
              <w:adjustRightInd w:val="0"/>
              <w:jc w:val="both"/>
              <w:rPr>
                <w:sz w:val="4"/>
                <w:szCs w:val="4"/>
                <w:lang w:eastAsia="en-US"/>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02022</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02023</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02024</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p w:rsidR="00902F95" w:rsidRPr="00F40ED9" w:rsidRDefault="00902F95" w:rsidP="000F2A09">
            <w:pPr>
              <w:jc w:val="cente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02030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02040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02050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4"/>
                <w:szCs w:val="24"/>
              </w:rPr>
            </w:pPr>
            <w:r w:rsidRPr="00F40ED9">
              <w:rPr>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02080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F40ED9">
              <w:rPr>
                <w:color w:val="000000"/>
                <w:sz w:val="23"/>
                <w:szCs w:val="23"/>
                <w:lang w:eastAsia="en-US"/>
              </w:rPr>
              <w:t>¹</w:t>
            </w:r>
          </w:p>
        </w:tc>
      </w:tr>
      <w:tr w:rsidR="00902F95" w:rsidRPr="00F40ED9" w:rsidTr="000F2A09">
        <w:trPr>
          <w:cantSplit/>
          <w:trHeight w:val="313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1 01 02090 01 0000 110</w:t>
            </w:r>
          </w:p>
        </w:tc>
        <w:tc>
          <w:tcPr>
            <w:tcW w:w="5385" w:type="dxa"/>
          </w:tcPr>
          <w:p w:rsidR="00902F95" w:rsidRPr="00F40ED9" w:rsidRDefault="00902F95" w:rsidP="000F2A09">
            <w:pPr>
              <w:autoSpaceDE w:val="0"/>
              <w:autoSpaceDN w:val="0"/>
              <w:adjustRightInd w:val="0"/>
              <w:jc w:val="both"/>
              <w:rPr>
                <w:color w:val="000000"/>
                <w:sz w:val="28"/>
                <w:szCs w:val="28"/>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1 01 02100 01 0000 110</w:t>
            </w:r>
          </w:p>
        </w:tc>
        <w:tc>
          <w:tcPr>
            <w:tcW w:w="5385" w:type="dxa"/>
          </w:tcPr>
          <w:p w:rsidR="00902F95" w:rsidRPr="00F40ED9" w:rsidRDefault="00902F95" w:rsidP="000F2A09">
            <w:pPr>
              <w:autoSpaceDE w:val="0"/>
              <w:autoSpaceDN w:val="0"/>
              <w:adjustRightInd w:val="0"/>
              <w:jc w:val="both"/>
              <w:rPr>
                <w:color w:val="000000"/>
                <w:sz w:val="6"/>
                <w:szCs w:val="6"/>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pPr>
            <w:r w:rsidRPr="00F40ED9">
              <w:rPr>
                <w:sz w:val="24"/>
                <w:szCs w:val="24"/>
              </w:rPr>
              <w:t>1 01 02101 01 0000 110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pPr>
            <w:r w:rsidRPr="00F40ED9">
              <w:rPr>
                <w:sz w:val="24"/>
                <w:szCs w:val="24"/>
              </w:rPr>
              <w:t>1 01 02102 01 0000 110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pPr>
            <w:r w:rsidRPr="00F40ED9">
              <w:rPr>
                <w:sz w:val="24"/>
                <w:szCs w:val="24"/>
              </w:rPr>
              <w:t>1 01 02103 01 0000 110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0ED9">
              <w:rPr>
                <w:color w:val="000000"/>
                <w:sz w:val="24"/>
                <w:szCs w:val="24"/>
              </w:rPr>
              <w:t>¹</w:t>
            </w:r>
          </w:p>
        </w:tc>
      </w:tr>
      <w:tr w:rsidR="00902F95" w:rsidRPr="00F40ED9" w:rsidTr="000F2A09">
        <w:trPr>
          <w:cantSplit/>
          <w:trHeight w:val="3207"/>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1 01 02110 01 0000 110</w:t>
            </w:r>
          </w:p>
        </w:tc>
        <w:tc>
          <w:tcPr>
            <w:tcW w:w="5385" w:type="dxa"/>
          </w:tcPr>
          <w:p w:rsidR="00902F95" w:rsidRPr="00F40ED9" w:rsidRDefault="00902F95" w:rsidP="000F2A09">
            <w:pPr>
              <w:autoSpaceDE w:val="0"/>
              <w:autoSpaceDN w:val="0"/>
              <w:adjustRightInd w:val="0"/>
              <w:jc w:val="both"/>
              <w:rPr>
                <w:color w:val="000000"/>
                <w:sz w:val="6"/>
                <w:szCs w:val="6"/>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r w:rsidRPr="00F40ED9">
              <w:rPr>
                <w:color w:val="000000"/>
                <w:sz w:val="24"/>
                <w:szCs w:val="24"/>
              </w:rPr>
              <w:t>¹</w:t>
            </w:r>
          </w:p>
        </w:tc>
      </w:tr>
      <w:tr w:rsidR="00902F95" w:rsidRPr="00F40ED9" w:rsidTr="000F2A09">
        <w:trPr>
          <w:cantSplit/>
          <w:trHeight w:val="2362"/>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1 01 02111 01 0000 110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F40ED9">
              <w:rPr>
                <w:color w:val="000000"/>
                <w:sz w:val="24"/>
                <w:szCs w:val="24"/>
              </w:rPr>
              <w:t>¹</w:t>
            </w:r>
          </w:p>
        </w:tc>
      </w:tr>
      <w:tr w:rsidR="00902F95" w:rsidRPr="00F40ED9" w:rsidTr="000F2A09">
        <w:trPr>
          <w:cantSplit/>
          <w:trHeight w:val="2362"/>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1 01 02112 01 0000 110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F40ED9">
              <w:rPr>
                <w:color w:val="000000"/>
                <w:sz w:val="24"/>
                <w:szCs w:val="24"/>
              </w:rPr>
              <w:t>¹</w:t>
            </w:r>
          </w:p>
        </w:tc>
      </w:tr>
      <w:tr w:rsidR="00902F95" w:rsidRPr="00F40ED9" w:rsidTr="000F2A09">
        <w:trPr>
          <w:cantSplit/>
          <w:trHeight w:val="2077"/>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1 01 02113 01 0000 110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F40ED9">
              <w:rPr>
                <w:color w:val="000000"/>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1 01 02130 01 0000 110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1 01 02140 01 0000 110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lang w:eastAsia="en-US"/>
              </w:rPr>
              <w:t>1 01 02150 01 0000 110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1 01 02160 01 0000 110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r w:rsidRPr="00F40ED9">
              <w:rPr>
                <w:color w:val="000000"/>
                <w:sz w:val="23"/>
                <w:szCs w:val="23"/>
              </w:rPr>
              <w:t xml:space="preserve">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lang w:eastAsia="en-US"/>
              </w:rPr>
              <w:t>1 01 02170 01 0000 110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1 01 02180 01 0000 110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w:t>
            </w:r>
            <w:r>
              <w:rPr>
                <w:color w:val="000000"/>
                <w:sz w:val="23"/>
                <w:szCs w:val="23"/>
              </w:rPr>
              <w:t>,</w:t>
            </w:r>
            <w:r w:rsidRPr="00F40ED9">
              <w:rPr>
                <w:color w:val="000000"/>
                <w:sz w:val="23"/>
                <w:szCs w:val="23"/>
              </w:rPr>
              <w:t xml:space="preserve"> превышающей 2,4</w:t>
            </w:r>
            <w:r>
              <w:rPr>
                <w:color w:val="000000"/>
                <w:sz w:val="23"/>
                <w:szCs w:val="23"/>
              </w:rPr>
              <w:t> </w:t>
            </w:r>
            <w:r w:rsidRPr="00F40ED9">
              <w:rPr>
                <w:color w:val="000000"/>
                <w:sz w:val="23"/>
                <w:szCs w:val="23"/>
              </w:rPr>
              <w:t>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1 01 02190 01 0000 110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1 01 02200 01 0000 110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относящейся к сумме налоговых баз, указанных в пункте 6¹ статьи 210 Налогового кодекса Российской  Федерации, не превышающей 5 миллионов рублей, за налоговые периоды после 1</w:t>
            </w:r>
            <w:r>
              <w:rPr>
                <w:color w:val="000000"/>
                <w:sz w:val="23"/>
                <w:szCs w:val="23"/>
              </w:rPr>
              <w:t> </w:t>
            </w:r>
            <w:r w:rsidRPr="00F40ED9">
              <w:rPr>
                <w:color w:val="000000"/>
                <w:sz w:val="23"/>
                <w:szCs w:val="23"/>
              </w:rPr>
              <w:t>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lang w:eastAsia="en-US"/>
              </w:rPr>
              <w:t>1 01 02210 01 0000 110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относящейся к налоговой базе, указанной в пункте 6</w:t>
            </w:r>
            <w:r w:rsidRPr="00F40ED9">
              <w:rPr>
                <w:color w:val="000000"/>
                <w:sz w:val="24"/>
                <w:szCs w:val="24"/>
                <w:lang w:eastAsia="en-US"/>
              </w:rPr>
              <w:t>²</w:t>
            </w:r>
            <w:r w:rsidRPr="00F40ED9">
              <w:rPr>
                <w:color w:val="000000"/>
                <w:sz w:val="16"/>
                <w:szCs w:val="16"/>
              </w:rPr>
              <w:t xml:space="preserve"> </w:t>
            </w:r>
            <w:r w:rsidRPr="00F40ED9">
              <w:rPr>
                <w:color w:val="000000"/>
                <w:sz w:val="23"/>
                <w:szCs w:val="23"/>
              </w:rPr>
              <w:t xml:space="preserve">статьи 210 Налогового кодекса Российской       </w:t>
            </w:r>
            <w:proofErr w:type="gramStart"/>
            <w:r w:rsidRPr="00F40ED9">
              <w:rPr>
                <w:color w:val="000000"/>
                <w:sz w:val="23"/>
                <w:szCs w:val="23"/>
              </w:rPr>
              <w:t xml:space="preserve">Федерации,   </w:t>
            </w:r>
            <w:proofErr w:type="gramEnd"/>
            <w:r w:rsidRPr="00F40ED9">
              <w:rPr>
                <w:color w:val="000000"/>
                <w:sz w:val="23"/>
                <w:szCs w:val="23"/>
              </w:rPr>
              <w:t xml:space="preserve">   не     превышающей 5 миллионов рублей</w:t>
            </w:r>
            <w:r w:rsidRPr="00F40ED9">
              <w:rPr>
                <w:color w:val="000000"/>
                <w:sz w:val="24"/>
                <w:szCs w:val="24"/>
                <w:lang w:eastAsia="en-US"/>
              </w:rPr>
              <w:t>¹</w:t>
            </w:r>
            <w:r w:rsidRPr="00F40ED9">
              <w:rPr>
                <w:color w:val="000000"/>
                <w:sz w:val="23"/>
                <w:szCs w:val="23"/>
              </w:rPr>
              <w:t xml:space="preserve">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1 01 02220 01 0000 110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650 тысяч рублей, относящейся к сумме налоговых баз, указанных в пункте      6</w:t>
            </w:r>
            <w:r w:rsidRPr="00F40ED9">
              <w:rPr>
                <w:color w:val="000000"/>
                <w:sz w:val="24"/>
                <w:szCs w:val="24"/>
                <w:lang w:eastAsia="en-US"/>
              </w:rPr>
              <w:t>¹</w:t>
            </w:r>
            <w:r w:rsidRPr="00F40ED9">
              <w:rPr>
                <w:color w:val="000000"/>
                <w:sz w:val="16"/>
                <w:szCs w:val="16"/>
              </w:rPr>
              <w:t xml:space="preserve">      </w:t>
            </w:r>
            <w:r w:rsidRPr="00F40ED9">
              <w:rPr>
                <w:color w:val="000000"/>
                <w:sz w:val="23"/>
                <w:szCs w:val="23"/>
              </w:rPr>
              <w:t>статьи     210     Налогового     кодекса  Российской    Федерации,   превышающей 5 миллионов рублей</w:t>
            </w:r>
            <w:r>
              <w:rPr>
                <w:color w:val="000000"/>
                <w:sz w:val="24"/>
                <w:szCs w:val="24"/>
                <w:lang w:eastAsia="en-US"/>
              </w:rPr>
              <w:t xml:space="preserve">, </w:t>
            </w:r>
            <w:r w:rsidRPr="00F40ED9">
              <w:rPr>
                <w:color w:val="000000"/>
                <w:sz w:val="23"/>
                <w:szCs w:val="23"/>
              </w:rPr>
              <w:t>за налоговые периоды после 1</w:t>
            </w:r>
            <w:r>
              <w:rPr>
                <w:color w:val="000000"/>
                <w:sz w:val="23"/>
                <w:szCs w:val="23"/>
              </w:rPr>
              <w:t> </w:t>
            </w:r>
            <w:r w:rsidRPr="00F40ED9">
              <w:rPr>
                <w:color w:val="000000"/>
                <w:sz w:val="23"/>
                <w:szCs w:val="23"/>
              </w:rPr>
              <w:t>января 2025 года¹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lang w:eastAsia="en-US"/>
              </w:rPr>
              <w:t>1 01 02230 01 0000 110</w:t>
            </w:r>
          </w:p>
        </w:tc>
        <w:tc>
          <w:tcPr>
            <w:tcW w:w="5385" w:type="dxa"/>
          </w:tcPr>
          <w:p w:rsidR="00902F95" w:rsidRPr="00F40ED9" w:rsidRDefault="00902F95" w:rsidP="000F2A09">
            <w:pPr>
              <w:autoSpaceDE w:val="0"/>
              <w:autoSpaceDN w:val="0"/>
              <w:adjustRightInd w:val="0"/>
              <w:jc w:val="both"/>
              <w:rPr>
                <w:color w:val="000000"/>
                <w:sz w:val="23"/>
                <w:szCs w:val="23"/>
              </w:rPr>
            </w:pPr>
            <w:r w:rsidRPr="00F40ED9">
              <w:rPr>
                <w:color w:val="000000"/>
                <w:sz w:val="23"/>
                <w:szCs w:val="23"/>
              </w:rPr>
              <w:t>Налог на доходы физических лиц в части суммы налога, превышающей 650 тыс. рублей, относящейся к налоговой базе, указанной в пункте 6</w:t>
            </w:r>
            <w:r w:rsidRPr="00F40ED9">
              <w:rPr>
                <w:color w:val="000000"/>
                <w:sz w:val="24"/>
                <w:szCs w:val="24"/>
                <w:lang w:eastAsia="en-US"/>
              </w:rPr>
              <w:t>²</w:t>
            </w:r>
            <w:r w:rsidRPr="00F40ED9">
              <w:rPr>
                <w:color w:val="000000"/>
                <w:sz w:val="16"/>
                <w:szCs w:val="16"/>
              </w:rPr>
              <w:t xml:space="preserve"> </w:t>
            </w:r>
            <w:r w:rsidRPr="00F40ED9">
              <w:rPr>
                <w:color w:val="000000"/>
                <w:sz w:val="23"/>
                <w:szCs w:val="23"/>
              </w:rPr>
              <w:t>статьи 210 Налогового кодекса Российской Федерации, превышающей 5 миллионов рублей</w:t>
            </w:r>
            <w:r w:rsidRPr="00F40ED9">
              <w:rPr>
                <w:color w:val="000000"/>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02011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40ED9">
              <w:rPr>
                <w:sz w:val="24"/>
                <w:szCs w:val="24"/>
                <w:lang w:eastAsia="en-US"/>
              </w:rPr>
              <w:t>кальвадосного</w:t>
            </w:r>
            <w:proofErr w:type="spellEnd"/>
            <w:r w:rsidRPr="00F40ED9">
              <w:rPr>
                <w:sz w:val="24"/>
                <w:szCs w:val="24"/>
                <w:lang w:eastAsia="en-US"/>
              </w:rPr>
              <w:t xml:space="preserve">, </w:t>
            </w:r>
            <w:proofErr w:type="spellStart"/>
            <w:r w:rsidRPr="00F40ED9">
              <w:rPr>
                <w:sz w:val="24"/>
                <w:szCs w:val="24"/>
                <w:lang w:eastAsia="en-US"/>
              </w:rPr>
              <w:t>вискового</w:t>
            </w:r>
            <w:proofErr w:type="spellEnd"/>
            <w:r w:rsidRPr="00F40ED9">
              <w:rPr>
                <w:sz w:val="24"/>
                <w:szCs w:val="24"/>
                <w:lang w:eastAsia="en-US"/>
              </w:rPr>
              <w:t>), производимый на территории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02100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Акцизы на пиво, напитки, изготавливаемые на основе пива, производимые на территории Российской Федерации</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02120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Акцизы на сидр, </w:t>
            </w:r>
            <w:proofErr w:type="spellStart"/>
            <w:r w:rsidRPr="00F40ED9">
              <w:rPr>
                <w:sz w:val="24"/>
                <w:szCs w:val="24"/>
              </w:rPr>
              <w:t>пуаре</w:t>
            </w:r>
            <w:proofErr w:type="spellEnd"/>
            <w:r w:rsidRPr="00F40ED9">
              <w:rPr>
                <w:sz w:val="24"/>
                <w:szCs w:val="24"/>
              </w:rPr>
              <w:t>, медовуху, производимые на территории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02142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lang w:eastAsia="en-US"/>
              </w:rPr>
            </w:pPr>
            <w:r w:rsidRPr="00F40ED9">
              <w:rPr>
                <w:sz w:val="24"/>
                <w:szCs w:val="24"/>
                <w:lang w:eastAsia="en-US"/>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0ED9">
              <w:rPr>
                <w:sz w:val="24"/>
                <w:szCs w:val="24"/>
                <w:lang w:eastAsia="en-US"/>
              </w:rPr>
              <w:t>виноградосодержащих</w:t>
            </w:r>
            <w:proofErr w:type="spellEnd"/>
            <w:r w:rsidRPr="00F40ED9">
              <w:rPr>
                <w:sz w:val="24"/>
                <w:szCs w:val="24"/>
                <w:lang w:eastAsia="en-US"/>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02143</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lang w:eastAsia="en-US"/>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F40ED9">
              <w:rPr>
                <w:sz w:val="24"/>
                <w:szCs w:val="24"/>
                <w:lang w:eastAsia="en-US"/>
              </w:rPr>
              <w:t>виноградосодержащих</w:t>
            </w:r>
            <w:proofErr w:type="spellEnd"/>
            <w:r w:rsidRPr="00F40ED9">
              <w:rPr>
                <w:sz w:val="24"/>
                <w:szCs w:val="24"/>
                <w:lang w:eastAsia="en-US"/>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02190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F40ED9">
              <w:rPr>
                <w:sz w:val="24"/>
                <w:szCs w:val="24"/>
                <w:lang w:eastAsia="en-US"/>
              </w:rPr>
              <w:t>кальвадосного</w:t>
            </w:r>
            <w:proofErr w:type="spellEnd"/>
            <w:r w:rsidRPr="00F40ED9">
              <w:rPr>
                <w:sz w:val="24"/>
                <w:szCs w:val="24"/>
                <w:lang w:eastAsia="en-US"/>
              </w:rPr>
              <w:t xml:space="preserve">, </w:t>
            </w:r>
            <w:proofErr w:type="spellStart"/>
            <w:r w:rsidRPr="00F40ED9">
              <w:rPr>
                <w:sz w:val="24"/>
                <w:szCs w:val="24"/>
                <w:lang w:eastAsia="en-US"/>
              </w:rPr>
              <w:t>вискового</w:t>
            </w:r>
            <w:proofErr w:type="spellEnd"/>
            <w:r w:rsidRPr="00F40ED9">
              <w:rPr>
                <w:sz w:val="24"/>
                <w:szCs w:val="24"/>
                <w:lang w:eastAsia="en-US"/>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Доходы от уплаты акцизов на этиловый спирт из пищевого сырья (дистилляты винный, виноградный, плодовый, коньячный, </w:t>
            </w:r>
            <w:proofErr w:type="spellStart"/>
            <w:r w:rsidRPr="00F40ED9">
              <w:rPr>
                <w:sz w:val="24"/>
                <w:szCs w:val="24"/>
                <w:lang w:eastAsia="en-US"/>
              </w:rPr>
              <w:t>кальвадосный</w:t>
            </w:r>
            <w:proofErr w:type="spellEnd"/>
            <w:r w:rsidRPr="00F40ED9">
              <w:rPr>
                <w:sz w:val="24"/>
                <w:szCs w:val="24"/>
                <w:lang w:eastAsia="en-US"/>
              </w:rPr>
              <w:t xml:space="preserve">, </w:t>
            </w:r>
            <w:proofErr w:type="spellStart"/>
            <w:r w:rsidRPr="00F40ED9">
              <w:rPr>
                <w:sz w:val="24"/>
                <w:szCs w:val="24"/>
                <w:lang w:eastAsia="en-US"/>
              </w:rPr>
              <w:t>висковый</w:t>
            </w:r>
            <w:proofErr w:type="spellEnd"/>
            <w:r w:rsidRPr="00F40ED9">
              <w:rPr>
                <w:sz w:val="24"/>
                <w:szCs w:val="24"/>
                <w:lang w:eastAsia="en-US"/>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02231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02232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02241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02242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02251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02252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02261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03</w:t>
            </w:r>
            <w:r w:rsidRPr="00F40ED9">
              <w:rPr>
                <w:sz w:val="24"/>
                <w:szCs w:val="24"/>
                <w:lang w:val="en-US"/>
              </w:rPr>
              <w:t> </w:t>
            </w:r>
            <w:r w:rsidRPr="00F40ED9">
              <w:rPr>
                <w:sz w:val="24"/>
                <w:szCs w:val="24"/>
              </w:rPr>
              <w:t>02262</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1 03 02450 01 0000 110</w:t>
            </w:r>
          </w:p>
        </w:tc>
        <w:tc>
          <w:tcPr>
            <w:tcW w:w="5385" w:type="dxa"/>
          </w:tcPr>
          <w:p w:rsidR="00902F95" w:rsidRPr="00F40ED9" w:rsidRDefault="00902F95" w:rsidP="000F2A09">
            <w:pPr>
              <w:jc w:val="both"/>
              <w:rPr>
                <w:sz w:val="24"/>
                <w:szCs w:val="24"/>
              </w:rPr>
            </w:pPr>
            <w:r w:rsidRPr="00F40ED9">
              <w:rPr>
                <w:sz w:val="24"/>
                <w:szCs w:val="24"/>
              </w:rPr>
              <w:t xml:space="preserve">Акциз на сталь жидкую, выплавляемую в мартеновских, индукционных и (или) электрических сталеплавильных </w:t>
            </w:r>
            <w:proofErr w:type="gramStart"/>
            <w:r w:rsidRPr="00F40ED9">
              <w:rPr>
                <w:sz w:val="24"/>
                <w:szCs w:val="24"/>
              </w:rPr>
              <w:t>печах, при условии, если</w:t>
            </w:r>
            <w:proofErr w:type="gramEnd"/>
            <w:r w:rsidRPr="00F40ED9">
              <w:rPr>
                <w:sz w:val="24"/>
                <w:szCs w:val="24"/>
              </w:rPr>
              <w:t xml:space="preserve"> доля массы лома черных металлов в общей массе сырья, использованного для производства стали, за налоговый период составляет не менее 80 процентов¹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182 </w:t>
            </w:r>
          </w:p>
        </w:tc>
        <w:tc>
          <w:tcPr>
            <w:tcW w:w="2694" w:type="dxa"/>
          </w:tcPr>
          <w:p w:rsidR="00902F95" w:rsidRPr="00F40ED9" w:rsidRDefault="00902F95" w:rsidP="000F2A09">
            <w:pPr>
              <w:jc w:val="center"/>
              <w:rPr>
                <w:sz w:val="24"/>
                <w:szCs w:val="24"/>
              </w:rPr>
            </w:pPr>
            <w:r w:rsidRPr="00F40ED9">
              <w:rPr>
                <w:sz w:val="24"/>
                <w:szCs w:val="24"/>
              </w:rPr>
              <w:t>1 03 02490 01 0000 110</w:t>
            </w:r>
          </w:p>
        </w:tc>
        <w:tc>
          <w:tcPr>
            <w:tcW w:w="5385" w:type="dxa"/>
          </w:tcPr>
          <w:p w:rsidR="00902F95" w:rsidRPr="00F40ED9" w:rsidRDefault="00902F95" w:rsidP="000F2A09">
            <w:pPr>
              <w:jc w:val="both"/>
              <w:rPr>
                <w:sz w:val="24"/>
                <w:szCs w:val="24"/>
              </w:rPr>
            </w:pPr>
            <w:r w:rsidRPr="00F40ED9">
              <w:rPr>
                <w:sz w:val="24"/>
                <w:szCs w:val="24"/>
              </w:rPr>
              <w:t>Акциз на природный газ, полученный для производства аммиака¹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01011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с налогоплательщиков, выбравших в качестве объекта налогообложения доходы¹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01012</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с налогоплательщиков, выбравших в качестве объекта налогообложения доходы (за налоговые периоды, истекшие до 1</w:t>
            </w:r>
            <w:r w:rsidRPr="00F40ED9">
              <w:rPr>
                <w:sz w:val="24"/>
                <w:szCs w:val="24"/>
                <w:lang w:val="en-US"/>
              </w:rPr>
              <w:t> </w:t>
            </w:r>
            <w:r w:rsidRPr="00F40ED9">
              <w:rPr>
                <w:sz w:val="24"/>
                <w:szCs w:val="24"/>
              </w:rPr>
              <w:t xml:space="preserve">января 2011 </w:t>
            </w:r>
            <w:proofErr w:type="gramStart"/>
            <w:r w:rsidRPr="00F40ED9">
              <w:rPr>
                <w:sz w:val="24"/>
                <w:szCs w:val="24"/>
              </w:rPr>
              <w:t>года)¹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01021</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w:t>
            </w:r>
            <w:proofErr w:type="gramStart"/>
            <w:r w:rsidRPr="00F40ED9">
              <w:rPr>
                <w:sz w:val="24"/>
                <w:szCs w:val="24"/>
              </w:rPr>
              <w:t>Федерации)¹</w:t>
            </w:r>
            <w:proofErr w:type="gramEnd"/>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01022</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w:t>
            </w:r>
            <w:proofErr w:type="gramStart"/>
            <w:r w:rsidRPr="00F40ED9">
              <w:rPr>
                <w:sz w:val="24"/>
                <w:szCs w:val="24"/>
              </w:rPr>
              <w:t>года)¹</w:t>
            </w:r>
            <w:proofErr w:type="gramEnd"/>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01050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Минимальный налог, зачисляемый в бюджеты субъектов Российской Федерации (за налоговые периоды, истекшие до 1 января 2016 </w:t>
            </w:r>
            <w:proofErr w:type="gramStart"/>
            <w:r w:rsidRPr="00F40ED9">
              <w:rPr>
                <w:sz w:val="24"/>
                <w:szCs w:val="24"/>
              </w:rPr>
              <w:t>года)¹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1 05 03020 01 0000 110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Единый сельскохозяйственный налог (за налоговые периоды, истекшие до 1 января 2011 </w:t>
            </w:r>
            <w:proofErr w:type="gramStart"/>
            <w:r w:rsidRPr="00F40ED9">
              <w:rPr>
                <w:sz w:val="24"/>
                <w:szCs w:val="24"/>
              </w:rPr>
              <w:t>года)¹</w:t>
            </w:r>
            <w:proofErr w:type="gramEnd"/>
          </w:p>
          <w:p w:rsidR="00902F95" w:rsidRPr="00F40ED9" w:rsidRDefault="00902F95" w:rsidP="000F2A09">
            <w:pPr>
              <w:autoSpaceDE w:val="0"/>
              <w:autoSpaceDN w:val="0"/>
              <w:adjustRightInd w:val="0"/>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06000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lang w:val="en-US"/>
              </w:rPr>
            </w:pPr>
            <w:r w:rsidRPr="00F40ED9">
              <w:rPr>
                <w:sz w:val="24"/>
                <w:szCs w:val="24"/>
              </w:rPr>
              <w:t>Налог на профессиональный доход¹</w:t>
            </w:r>
          </w:p>
        </w:tc>
      </w:tr>
      <w:tr w:rsidR="00902F95" w:rsidRPr="00F40ED9" w:rsidTr="000F2A09">
        <w:trPr>
          <w:cantSplit/>
          <w:trHeight w:val="20"/>
        </w:trPr>
        <w:tc>
          <w:tcPr>
            <w:tcW w:w="2127" w:type="dxa"/>
            <w:shd w:val="clear" w:color="auto" w:fill="auto"/>
          </w:tcPr>
          <w:p w:rsidR="00902F95" w:rsidRPr="00F40ED9" w:rsidRDefault="00902F95" w:rsidP="000F2A09">
            <w:pPr>
              <w:jc w:val="center"/>
              <w:rPr>
                <w:sz w:val="24"/>
                <w:szCs w:val="24"/>
              </w:rPr>
            </w:pPr>
            <w:r w:rsidRPr="00F40ED9">
              <w:rPr>
                <w:sz w:val="24"/>
                <w:szCs w:val="24"/>
              </w:rPr>
              <w:t>182</w:t>
            </w:r>
          </w:p>
        </w:tc>
        <w:tc>
          <w:tcPr>
            <w:tcW w:w="2694" w:type="dxa"/>
            <w:shd w:val="clear" w:color="auto" w:fill="auto"/>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05</w:t>
            </w:r>
            <w:r w:rsidRPr="00F40ED9">
              <w:rPr>
                <w:sz w:val="24"/>
                <w:szCs w:val="24"/>
                <w:lang w:val="en-US"/>
              </w:rPr>
              <w:t> </w:t>
            </w:r>
            <w:r w:rsidRPr="00F40ED9">
              <w:rPr>
                <w:sz w:val="24"/>
                <w:szCs w:val="24"/>
              </w:rPr>
              <w:t>07000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shd w:val="clear" w:color="auto" w:fill="auto"/>
          </w:tcPr>
          <w:p w:rsidR="00902F95" w:rsidRPr="00F40ED9" w:rsidRDefault="00902F95" w:rsidP="000F2A09">
            <w:pPr>
              <w:autoSpaceDE w:val="0"/>
              <w:autoSpaceDN w:val="0"/>
              <w:adjustRightInd w:val="0"/>
              <w:jc w:val="both"/>
              <w:rPr>
                <w:sz w:val="24"/>
                <w:szCs w:val="24"/>
              </w:rPr>
            </w:pPr>
            <w:r w:rsidRPr="00F40ED9">
              <w:rPr>
                <w:sz w:val="24"/>
                <w:szCs w:val="24"/>
              </w:rPr>
              <w:t xml:space="preserve">Налог, взимаемый в связи с применением специального налогового режима «Автоматизированная упрощенная система </w:t>
            </w:r>
            <w:proofErr w:type="gramStart"/>
            <w:r w:rsidRPr="00F40ED9">
              <w:rPr>
                <w:sz w:val="24"/>
                <w:szCs w:val="24"/>
              </w:rPr>
              <w:t>налогообложения»¹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02010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имущество организаций по имуществу, не входящему в Единую систему газоснабжения¹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02020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имущество организаций по имуществу, входящему в Единую систему газоснабжения¹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04011</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Транспортный налог с организаций¹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06</w:t>
            </w:r>
            <w:r w:rsidRPr="00F40ED9">
              <w:rPr>
                <w:sz w:val="24"/>
                <w:szCs w:val="24"/>
                <w:lang w:val="en-US"/>
              </w:rPr>
              <w:t> </w:t>
            </w:r>
            <w:r w:rsidRPr="00F40ED9">
              <w:rPr>
                <w:sz w:val="24"/>
                <w:szCs w:val="24"/>
              </w:rPr>
              <w:t>04012</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Транспортный налог с физических лиц¹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1 07 01030 01 0000 110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r w:rsidRPr="00F40ED9">
              <w:rPr>
                <w:sz w:val="24"/>
                <w:szCs w:val="24"/>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07</w:t>
            </w:r>
            <w:r w:rsidRPr="00F40ED9">
              <w:rPr>
                <w:sz w:val="24"/>
                <w:szCs w:val="24"/>
                <w:lang w:val="en-US"/>
              </w:rPr>
              <w:t> </w:t>
            </w:r>
            <w:r w:rsidRPr="00F40ED9">
              <w:rPr>
                <w:sz w:val="24"/>
                <w:szCs w:val="24"/>
              </w:rPr>
              <w:t>04010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Сбор за пользование объектами животного мира¹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07</w:t>
            </w:r>
            <w:r w:rsidRPr="00F40ED9">
              <w:rPr>
                <w:sz w:val="24"/>
                <w:szCs w:val="24"/>
                <w:lang w:val="en-US"/>
              </w:rPr>
              <w:t> </w:t>
            </w:r>
            <w:r w:rsidRPr="00F40ED9">
              <w:rPr>
                <w:sz w:val="24"/>
                <w:szCs w:val="24"/>
              </w:rPr>
              <w:t>04020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Сбор за пользование объектами водных биологических ресурсов (исключая внутренние водные </w:t>
            </w:r>
            <w:proofErr w:type="gramStart"/>
            <w:r w:rsidRPr="00F40ED9">
              <w:rPr>
                <w:sz w:val="24"/>
                <w:szCs w:val="24"/>
              </w:rPr>
              <w:t>объекты)¹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07</w:t>
            </w:r>
            <w:r w:rsidRPr="00F40ED9">
              <w:rPr>
                <w:sz w:val="24"/>
                <w:szCs w:val="24"/>
                <w:lang w:val="en-US"/>
              </w:rPr>
              <w:t> </w:t>
            </w:r>
            <w:r w:rsidRPr="00F40ED9">
              <w:rPr>
                <w:sz w:val="24"/>
                <w:szCs w:val="24"/>
              </w:rPr>
              <w:t>04030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Сбор за пользование объектами водных биологических ресурсов (по внутренним водным </w:t>
            </w:r>
            <w:proofErr w:type="gramStart"/>
            <w:r w:rsidRPr="00F40ED9">
              <w:rPr>
                <w:sz w:val="24"/>
                <w:szCs w:val="24"/>
              </w:rPr>
              <w:t>объектам)¹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07010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01020</w:t>
            </w:r>
            <w:r w:rsidRPr="00F40ED9">
              <w:rPr>
                <w:sz w:val="24"/>
                <w:szCs w:val="24"/>
                <w:lang w:val="en-US"/>
              </w:rPr>
              <w:t> </w:t>
            </w:r>
            <w:r w:rsidRPr="00F40ED9">
              <w:rPr>
                <w:sz w:val="24"/>
                <w:szCs w:val="24"/>
              </w:rPr>
              <w:t>04</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прибыль организаций, зачислявшийся до 1 января 2005 года в местные бюджеты, мобилизуемый на территориях городских округов¹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010</w:t>
            </w:r>
            <w:r w:rsidRPr="00F40ED9">
              <w:rPr>
                <w:sz w:val="24"/>
                <w:szCs w:val="24"/>
                <w:lang w:val="en-US"/>
              </w:rPr>
              <w:t>2</w:t>
            </w:r>
            <w:r w:rsidRPr="00F40ED9">
              <w:rPr>
                <w:sz w:val="24"/>
                <w:szCs w:val="24"/>
              </w:rPr>
              <w:t>0</w:t>
            </w:r>
            <w:r w:rsidRPr="00F40ED9">
              <w:rPr>
                <w:sz w:val="24"/>
                <w:szCs w:val="24"/>
                <w:lang w:val="en-US"/>
              </w:rPr>
              <w:t> 14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прибыль организаций, зачислявшийся до 1 января 2005 года в местные бюджеты, мобилизуемый на территориях муниципальных округов¹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03023</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vAlign w:val="center"/>
          </w:tcPr>
          <w:p w:rsidR="00902F95" w:rsidRPr="00F40ED9" w:rsidRDefault="00902F95" w:rsidP="000F2A09">
            <w:pPr>
              <w:jc w:val="both"/>
              <w:rPr>
                <w:sz w:val="24"/>
                <w:szCs w:val="24"/>
              </w:rPr>
            </w:pPr>
            <w:r w:rsidRPr="00F40ED9">
              <w:rPr>
                <w:sz w:val="24"/>
                <w:szCs w:val="24"/>
              </w:rPr>
              <w:t>Платежи за добычу подземных вод¹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03082</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04010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имущество предприятий¹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1 09 04020 02 0000 110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Налог с владельцев транспортных средств и налог на приобретение автотранспортных средств¹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04030</w:t>
            </w:r>
            <w:r w:rsidRPr="00F40ED9">
              <w:rPr>
                <w:sz w:val="24"/>
                <w:szCs w:val="24"/>
                <w:lang w:val="en-US"/>
              </w:rPr>
              <w:t> </w:t>
            </w:r>
            <w:r w:rsidRPr="00F40ED9">
              <w:rPr>
                <w:sz w:val="24"/>
                <w:szCs w:val="24"/>
              </w:rPr>
              <w:t>01</w:t>
            </w:r>
            <w:r w:rsidRPr="00F40ED9">
              <w:rPr>
                <w:sz w:val="24"/>
                <w:szCs w:val="24"/>
                <w:lang w:val="en-US"/>
              </w:rPr>
              <w:t> 00</w:t>
            </w:r>
            <w:r w:rsidRPr="00F40ED9">
              <w:rPr>
                <w:sz w:val="24"/>
                <w:szCs w:val="24"/>
              </w:rPr>
              <w:t>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на пользователей автомобильных дорог¹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04040</w:t>
            </w:r>
            <w:r w:rsidRPr="00F40ED9">
              <w:rPr>
                <w:sz w:val="24"/>
                <w:szCs w:val="24"/>
                <w:lang w:val="en-US"/>
              </w:rPr>
              <w:t> </w:t>
            </w:r>
            <w:r w:rsidRPr="00F40ED9">
              <w:rPr>
                <w:sz w:val="24"/>
                <w:szCs w:val="24"/>
              </w:rPr>
              <w:t>01</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с имущества, переходящего в порядке наследования или дарения¹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1 09 05040 01 0000 110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Налог на покупку иностранных денежных знаков и платежных документов, выраженных в иностранной валюте¹</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182</w:t>
            </w:r>
          </w:p>
        </w:tc>
        <w:tc>
          <w:tcPr>
            <w:tcW w:w="2694" w:type="dxa"/>
          </w:tcPr>
          <w:p w:rsidR="00902F95" w:rsidRPr="00F40ED9" w:rsidRDefault="00902F95" w:rsidP="000F2A09">
            <w:pPr>
              <w:autoSpaceDE w:val="0"/>
              <w:autoSpaceDN w:val="0"/>
              <w:adjustRightInd w:val="0"/>
              <w:jc w:val="both"/>
              <w:rPr>
                <w:sz w:val="24"/>
                <w:szCs w:val="24"/>
              </w:rPr>
            </w:pPr>
            <w:r w:rsidRPr="00F40ED9">
              <w:rPr>
                <w:sz w:val="24"/>
                <w:szCs w:val="24"/>
              </w:rPr>
              <w:t>1 09 05150 01 0000 110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Государственная пошлина за повторную выдачу свидетельства о постановке на учет в налоговом органе¹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06010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lang w:val="en-US"/>
              </w:rPr>
            </w:pPr>
            <w:r w:rsidRPr="00F40ED9">
              <w:rPr>
                <w:sz w:val="24"/>
                <w:szCs w:val="24"/>
              </w:rPr>
              <w:t>Налог с продаж¹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06020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Сбор на нужды образовательных учреждений, взимаемый с юридических лиц¹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1 09 06030 02 0000 110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Прочие налоги и сборы субъектов Российской Федерации</w:t>
            </w:r>
            <w:r w:rsidRPr="00F40ED9">
              <w:rPr>
                <w:sz w:val="24"/>
                <w:szCs w:val="24"/>
                <w:lang w:eastAsia="en-US"/>
              </w:rPr>
              <w:t>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11010</w:t>
            </w:r>
            <w:r w:rsidRPr="00F40ED9">
              <w:rPr>
                <w:sz w:val="24"/>
                <w:szCs w:val="24"/>
                <w:lang w:val="en-US"/>
              </w:rPr>
              <w:t> </w:t>
            </w:r>
            <w:r w:rsidRPr="00F40ED9">
              <w:rPr>
                <w:sz w:val="24"/>
                <w:szCs w:val="24"/>
              </w:rPr>
              <w:t>02</w:t>
            </w:r>
            <w:r w:rsidRPr="00F40ED9">
              <w:rPr>
                <w:sz w:val="24"/>
                <w:szCs w:val="24"/>
                <w:lang w:val="en-US"/>
              </w:rPr>
              <w:t> 0</w:t>
            </w:r>
            <w:r w:rsidRPr="00F40ED9">
              <w:rPr>
                <w:sz w:val="24"/>
                <w:szCs w:val="24"/>
              </w:rPr>
              <w:t>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Налог, взимаемый в виде стоимости патента в связи с применением упрощенной системы налогообложения¹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09</w:t>
            </w:r>
            <w:r w:rsidRPr="00F40ED9">
              <w:rPr>
                <w:sz w:val="24"/>
                <w:szCs w:val="24"/>
                <w:lang w:val="en-US"/>
              </w:rPr>
              <w:t> </w:t>
            </w:r>
            <w:r w:rsidRPr="00F40ED9">
              <w:rPr>
                <w:sz w:val="24"/>
                <w:szCs w:val="24"/>
              </w:rPr>
              <w:t>11020</w:t>
            </w:r>
            <w:r w:rsidRPr="00F40ED9">
              <w:rPr>
                <w:sz w:val="24"/>
                <w:szCs w:val="24"/>
                <w:lang w:val="en-US"/>
              </w:rPr>
              <w:t> </w:t>
            </w:r>
            <w:r w:rsidRPr="00F40ED9">
              <w:rPr>
                <w:sz w:val="24"/>
                <w:szCs w:val="24"/>
              </w:rPr>
              <w:t>02</w:t>
            </w:r>
            <w:r w:rsidRPr="00F40ED9">
              <w:rPr>
                <w:sz w:val="24"/>
                <w:szCs w:val="24"/>
                <w:lang w:val="en-US"/>
              </w:rPr>
              <w:t> 00</w:t>
            </w:r>
            <w:r w:rsidRPr="00F40ED9">
              <w:rPr>
                <w:sz w:val="24"/>
                <w:szCs w:val="24"/>
              </w:rPr>
              <w:t>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 xml:space="preserve">Налоги, взимаемые в виде стоимости патента в связи с применением упрощенной системы налогообложения (за налоговые периоды, истекшие до 1 января 2011 </w:t>
            </w:r>
            <w:proofErr w:type="gramStart"/>
            <w:r w:rsidRPr="00F40ED9">
              <w:rPr>
                <w:sz w:val="24"/>
                <w:szCs w:val="24"/>
              </w:rPr>
              <w:t>года)¹</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12</w:t>
            </w:r>
            <w:r w:rsidRPr="00F40ED9">
              <w:rPr>
                <w:sz w:val="24"/>
                <w:szCs w:val="24"/>
                <w:lang w:val="en-US"/>
              </w:rPr>
              <w:t> </w:t>
            </w:r>
            <w:r w:rsidRPr="00F40ED9">
              <w:rPr>
                <w:sz w:val="24"/>
                <w:szCs w:val="24"/>
              </w:rPr>
              <w:t>02030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Регулярные платежи за пользование недрами при пользовании недрами на территории Российской Федерации¹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01020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182</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01190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информации из реестра дисквалифицированных лиц¹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187</w:t>
            </w:r>
          </w:p>
        </w:tc>
        <w:tc>
          <w:tcPr>
            <w:tcW w:w="2694" w:type="dxa"/>
          </w:tcPr>
          <w:p w:rsidR="00902F95" w:rsidRPr="00F40ED9" w:rsidRDefault="00902F95" w:rsidP="000F2A09">
            <w:pPr>
              <w:jc w:val="center"/>
              <w:rPr>
                <w:b/>
                <w:bCs/>
                <w:sz w:val="24"/>
                <w:szCs w:val="24"/>
              </w:rPr>
            </w:pPr>
          </w:p>
        </w:tc>
        <w:tc>
          <w:tcPr>
            <w:tcW w:w="5385" w:type="dxa"/>
            <w:vAlign w:val="center"/>
          </w:tcPr>
          <w:p w:rsidR="00902F95" w:rsidRPr="00F40ED9" w:rsidRDefault="00902F95" w:rsidP="000F2A09">
            <w:pPr>
              <w:rPr>
                <w:bCs/>
                <w:sz w:val="25"/>
                <w:szCs w:val="25"/>
              </w:rPr>
            </w:pPr>
            <w:r w:rsidRPr="00F40ED9">
              <w:rPr>
                <w:bCs/>
                <w:sz w:val="25"/>
                <w:szCs w:val="25"/>
              </w:rPr>
              <w:t xml:space="preserve">Федеральное казенное учреждение </w:t>
            </w:r>
          </w:p>
          <w:p w:rsidR="00902F95" w:rsidRPr="00F40ED9" w:rsidRDefault="00902F95" w:rsidP="000F2A09">
            <w:pPr>
              <w:rPr>
                <w:bCs/>
                <w:sz w:val="25"/>
                <w:szCs w:val="25"/>
              </w:rPr>
            </w:pPr>
            <w:r w:rsidRPr="00F40ED9">
              <w:rPr>
                <w:bCs/>
                <w:sz w:val="25"/>
                <w:szCs w:val="25"/>
              </w:rPr>
              <w:t>«67 финансово-экономическая служба» Министерства обороны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b/>
                <w:bCs/>
                <w:sz w:val="24"/>
                <w:szCs w:val="24"/>
              </w:rPr>
            </w:pPr>
          </w:p>
        </w:tc>
        <w:tc>
          <w:tcPr>
            <w:tcW w:w="5385" w:type="dxa"/>
            <w:vAlign w:val="center"/>
          </w:tcPr>
          <w:p w:rsidR="00902F95" w:rsidRPr="00F40ED9" w:rsidRDefault="00902F95" w:rsidP="000F2A09">
            <w:pPr>
              <w:rPr>
                <w:bCs/>
                <w:sz w:val="25"/>
                <w:szCs w:val="25"/>
              </w:rPr>
            </w:pPr>
            <w:r w:rsidRPr="00F40ED9">
              <w:rPr>
                <w:bCs/>
                <w:sz w:val="25"/>
                <w:szCs w:val="25"/>
              </w:rPr>
              <w:t xml:space="preserve">Управление Министерства внутренних дел Российской Федерации по Смоленской </w:t>
            </w:r>
          </w:p>
          <w:p w:rsidR="00902F95" w:rsidRPr="00F40ED9" w:rsidRDefault="00902F95" w:rsidP="000F2A09">
            <w:pPr>
              <w:rPr>
                <w:bCs/>
                <w:sz w:val="25"/>
                <w:szCs w:val="25"/>
              </w:rPr>
            </w:pPr>
            <w:r w:rsidRPr="00F40ED9">
              <w:rPr>
                <w:bCs/>
                <w:sz w:val="25"/>
                <w:szCs w:val="25"/>
              </w:rPr>
              <w:t>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06000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и обмен паспорта гражданина Российской Федерации¹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188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07141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удостоверений¹</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318</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 xml:space="preserve">Управление Министерства юстиции </w:t>
            </w:r>
          </w:p>
          <w:p w:rsidR="00902F95" w:rsidRPr="00F40ED9" w:rsidRDefault="00902F95" w:rsidP="000F2A09">
            <w:pPr>
              <w:rPr>
                <w:bCs/>
                <w:sz w:val="24"/>
                <w:szCs w:val="24"/>
              </w:rPr>
            </w:pPr>
            <w:r w:rsidRPr="00F40ED9">
              <w:rPr>
                <w:bCs/>
                <w:sz w:val="24"/>
                <w:szCs w:val="24"/>
              </w:rPr>
              <w:t xml:space="preserve">Российской Федерации по Смоленской </w:t>
            </w:r>
          </w:p>
          <w:p w:rsidR="00902F95" w:rsidRPr="00F40ED9" w:rsidRDefault="00902F95" w:rsidP="000F2A09">
            <w:pPr>
              <w:rPr>
                <w:bCs/>
                <w:sz w:val="6"/>
                <w:szCs w:val="6"/>
              </w:rPr>
            </w:pPr>
            <w:r w:rsidRPr="00F40ED9">
              <w:rPr>
                <w:bCs/>
                <w:sz w:val="24"/>
                <w:szCs w:val="24"/>
              </w:rPr>
              <w:t>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318</w:t>
            </w:r>
          </w:p>
        </w:tc>
        <w:tc>
          <w:tcPr>
            <w:tcW w:w="2694" w:type="dxa"/>
          </w:tcPr>
          <w:p w:rsidR="00902F95" w:rsidRPr="00F40ED9" w:rsidRDefault="00902F95" w:rsidP="000F2A09">
            <w:pPr>
              <w:jc w:val="center"/>
              <w:rPr>
                <w:bCs/>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05000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bCs/>
                <w:sz w:val="24"/>
                <w:szCs w:val="24"/>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w:t>
            </w:r>
            <w:proofErr w:type="gramStart"/>
            <w:r w:rsidRPr="00F40ED9">
              <w:rPr>
                <w:bCs/>
                <w:sz w:val="24"/>
                <w:szCs w:val="24"/>
              </w:rPr>
              <w:t>Федерации)</w:t>
            </w:r>
            <w:r w:rsidRPr="00F40ED9">
              <w:rPr>
                <w:sz w:val="24"/>
                <w:szCs w:val="24"/>
              </w:rPr>
              <w:t>¹</w:t>
            </w:r>
            <w:proofErr w:type="gramEnd"/>
          </w:p>
          <w:p w:rsidR="00902F95" w:rsidRPr="00F40ED9" w:rsidRDefault="00902F95" w:rsidP="000F2A09">
            <w:pPr>
              <w:jc w:val="both"/>
              <w:rPr>
                <w:sz w:val="2"/>
                <w:szCs w:val="2"/>
              </w:rPr>
            </w:pPr>
          </w:p>
          <w:p w:rsidR="00902F95" w:rsidRPr="00F40ED9" w:rsidRDefault="00902F95" w:rsidP="000F2A09">
            <w:pPr>
              <w:jc w:val="both"/>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318</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документов¹</w:t>
            </w:r>
          </w:p>
          <w:p w:rsidR="00902F95" w:rsidRPr="00F40ED9" w:rsidRDefault="00902F95" w:rsidP="000F2A09">
            <w:pPr>
              <w:jc w:val="both"/>
              <w:rPr>
                <w:sz w:val="2"/>
                <w:szCs w:val="2"/>
              </w:rPr>
            </w:pPr>
          </w:p>
          <w:p w:rsidR="00902F95" w:rsidRPr="00F40ED9" w:rsidRDefault="00902F95" w:rsidP="000F2A09">
            <w:pPr>
              <w:jc w:val="both"/>
              <w:rPr>
                <w:sz w:val="2"/>
                <w:szCs w:val="2"/>
              </w:rPr>
            </w:pP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 xml:space="preserve">318 </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07120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политических партий и региональных отделений политических партий¹</w:t>
            </w:r>
          </w:p>
          <w:p w:rsidR="00902F95" w:rsidRPr="00F40ED9" w:rsidRDefault="00902F95" w:rsidP="000F2A09">
            <w:pPr>
              <w:jc w:val="both"/>
              <w:rPr>
                <w:sz w:val="2"/>
                <w:szCs w:val="2"/>
              </w:rPr>
            </w:pPr>
          </w:p>
          <w:p w:rsidR="00902F95" w:rsidRPr="00F40ED9" w:rsidRDefault="00902F95" w:rsidP="000F2A09">
            <w:pPr>
              <w:jc w:val="both"/>
              <w:rPr>
                <w:sz w:val="2"/>
                <w:szCs w:val="2"/>
              </w:rPr>
            </w:pP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318 </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07200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Прочие государственные пошлины за государственную регистрацию, а также за совершение прочих юридически значимых действий¹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321</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Управление Федеральной службы государственной регистрации, кадастра и картографии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321</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07020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государственную регистрацию прав, ограничений (обременений) прав на недвижимое имущество и сделок с ним¹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321</w:t>
            </w:r>
          </w:p>
        </w:tc>
        <w:tc>
          <w:tcPr>
            <w:tcW w:w="2694" w:type="dxa"/>
          </w:tcPr>
          <w:p w:rsidR="00902F95" w:rsidRPr="00F40ED9" w:rsidRDefault="00902F95" w:rsidP="000F2A09">
            <w:pPr>
              <w:jc w:val="cente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07550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государственный кадастровый учет¹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321</w:t>
            </w:r>
          </w:p>
        </w:tc>
        <w:tc>
          <w:tcPr>
            <w:tcW w:w="2694" w:type="dxa"/>
          </w:tcPr>
          <w:p w:rsidR="00902F95" w:rsidRPr="00F40ED9" w:rsidRDefault="00902F95" w:rsidP="000F2A09">
            <w:pPr>
              <w:jc w:val="cente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07560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осуществляемые одновременно государственный кадастровый учет и государственную регистрацию прав¹</w:t>
            </w:r>
          </w:p>
        </w:tc>
      </w:tr>
      <w:tr w:rsidR="00902F95" w:rsidRPr="00F40ED9" w:rsidTr="000F2A09">
        <w:trPr>
          <w:cantSplit/>
          <w:trHeight w:val="20"/>
        </w:trPr>
        <w:tc>
          <w:tcPr>
            <w:tcW w:w="2127" w:type="dxa"/>
          </w:tcPr>
          <w:p w:rsidR="00902F95" w:rsidRPr="00F40ED9" w:rsidRDefault="00902F95" w:rsidP="000F2A09">
            <w:pPr>
              <w:jc w:val="center"/>
            </w:pPr>
            <w:r w:rsidRPr="00F40ED9">
              <w:rPr>
                <w:sz w:val="24"/>
                <w:szCs w:val="24"/>
              </w:rPr>
              <w:t>321</w:t>
            </w:r>
          </w:p>
        </w:tc>
        <w:tc>
          <w:tcPr>
            <w:tcW w:w="2694" w:type="dxa"/>
          </w:tcPr>
          <w:p w:rsidR="00902F95" w:rsidRPr="00F40ED9" w:rsidRDefault="00902F95" w:rsidP="000F2A09">
            <w:pPr>
              <w:jc w:val="center"/>
            </w:pPr>
            <w:r w:rsidRPr="00F40ED9">
              <w:rPr>
                <w:sz w:val="24"/>
                <w:szCs w:val="24"/>
              </w:rPr>
              <w:t>1</w:t>
            </w:r>
            <w:r w:rsidRPr="00F40ED9">
              <w:rPr>
                <w:sz w:val="24"/>
                <w:szCs w:val="24"/>
                <w:lang w:val="en-US"/>
              </w:rPr>
              <w:t> </w:t>
            </w:r>
            <w:r w:rsidRPr="00F40ED9">
              <w:rPr>
                <w:sz w:val="24"/>
                <w:szCs w:val="24"/>
              </w:rPr>
              <w:t>08</w:t>
            </w:r>
            <w:r w:rsidRPr="00F40ED9">
              <w:rPr>
                <w:sz w:val="24"/>
                <w:szCs w:val="24"/>
                <w:lang w:val="en-US"/>
              </w:rPr>
              <w:t> </w:t>
            </w:r>
            <w:r w:rsidRPr="00F40ED9">
              <w:rPr>
                <w:sz w:val="24"/>
                <w:szCs w:val="24"/>
              </w:rPr>
              <w:t>07570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ускоренную процедуру государственного кадастрового учета и (или) государственной регистрации прав¹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321</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01031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сведений из Единого государственного реестра недвижимости¹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322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Управление Федеральной службы судебных приставов по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395</w:t>
            </w:r>
          </w:p>
        </w:tc>
        <w:tc>
          <w:tcPr>
            <w:tcW w:w="2694" w:type="dxa"/>
          </w:tcPr>
          <w:p w:rsidR="00902F95" w:rsidRPr="00F40ED9" w:rsidRDefault="00902F95" w:rsidP="000F2A09">
            <w:pPr>
              <w:jc w:val="center"/>
              <w:rPr>
                <w:bCs/>
                <w:sz w:val="24"/>
                <w:szCs w:val="24"/>
              </w:rPr>
            </w:pPr>
            <w:r w:rsidRPr="00F40ED9">
              <w:rPr>
                <w:bCs/>
                <w:sz w:val="24"/>
                <w:szCs w:val="24"/>
              </w:rPr>
              <w:t>2 02 55257 09 0000 150</w:t>
            </w:r>
          </w:p>
        </w:tc>
        <w:tc>
          <w:tcPr>
            <w:tcW w:w="5385" w:type="dxa"/>
            <w:vAlign w:val="center"/>
          </w:tcPr>
          <w:p w:rsidR="00902F95" w:rsidRPr="00F40ED9" w:rsidRDefault="00902F95" w:rsidP="000F2A09">
            <w:pPr>
              <w:jc w:val="both"/>
              <w:rPr>
                <w:bCs/>
                <w:sz w:val="24"/>
                <w:szCs w:val="24"/>
              </w:rPr>
            </w:pPr>
            <w:r w:rsidRPr="00F40ED9">
              <w:rPr>
                <w:bCs/>
                <w:sz w:val="24"/>
                <w:szCs w:val="24"/>
              </w:rPr>
              <w:t>Межбюджетные трансферты,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415</w:t>
            </w:r>
          </w:p>
        </w:tc>
        <w:tc>
          <w:tcPr>
            <w:tcW w:w="2694" w:type="dxa"/>
          </w:tcPr>
          <w:p w:rsidR="00902F95" w:rsidRPr="00F40ED9" w:rsidRDefault="00902F95" w:rsidP="000F2A09">
            <w:pPr>
              <w:jc w:val="center"/>
              <w:rPr>
                <w:bCs/>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Прокуратура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Смоленская областная Дума*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Аппарат Правительства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b/>
                <w:bCs/>
                <w:sz w:val="24"/>
                <w:szCs w:val="24"/>
              </w:rPr>
            </w:pPr>
            <w:r w:rsidRPr="00F40ED9">
              <w:rPr>
                <w:sz w:val="24"/>
                <w:szCs w:val="24"/>
                <w:lang w:eastAsia="en-US"/>
              </w:rPr>
              <w:t>2 02 25066 02 0000 150</w:t>
            </w:r>
          </w:p>
        </w:tc>
        <w:tc>
          <w:tcPr>
            <w:tcW w:w="5385" w:type="dxa"/>
          </w:tcPr>
          <w:p w:rsidR="00902F95" w:rsidRPr="00F40ED9" w:rsidRDefault="00902F95" w:rsidP="000F2A09">
            <w:pPr>
              <w:tabs>
                <w:tab w:val="left" w:pos="945"/>
              </w:tabs>
              <w:jc w:val="both"/>
              <w:rPr>
                <w:bCs/>
                <w:sz w:val="24"/>
                <w:szCs w:val="24"/>
              </w:rPr>
            </w:pPr>
            <w:r w:rsidRPr="00F40ED9">
              <w:rPr>
                <w:bCs/>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sz w:val="24"/>
                <w:szCs w:val="24"/>
              </w:rPr>
            </w:pPr>
            <w:r w:rsidRPr="00F40ED9">
              <w:rPr>
                <w:sz w:val="24"/>
                <w:szCs w:val="24"/>
              </w:rPr>
              <w:t>2 02 45141 02 0000 150</w:t>
            </w:r>
          </w:p>
        </w:tc>
        <w:tc>
          <w:tcPr>
            <w:tcW w:w="5385" w:type="dxa"/>
          </w:tcPr>
          <w:p w:rsidR="00902F95" w:rsidRPr="00F40ED9" w:rsidRDefault="00902F95" w:rsidP="000F2A09">
            <w:pPr>
              <w:jc w:val="both"/>
              <w:rPr>
                <w:sz w:val="24"/>
                <w:szCs w:val="24"/>
              </w:rPr>
            </w:pPr>
            <w:r w:rsidRPr="00F40ED9">
              <w:rPr>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jc w:val="center"/>
              <w:rPr>
                <w:sz w:val="24"/>
                <w:szCs w:val="24"/>
              </w:rPr>
            </w:pPr>
            <w:r w:rsidRPr="00F40ED9">
              <w:rPr>
                <w:sz w:val="24"/>
                <w:szCs w:val="24"/>
              </w:rPr>
              <w:t>2 02 45142 02 0000 150</w:t>
            </w:r>
          </w:p>
        </w:tc>
        <w:tc>
          <w:tcPr>
            <w:tcW w:w="5385" w:type="dxa"/>
          </w:tcPr>
          <w:p w:rsidR="00902F95" w:rsidRPr="00F40ED9" w:rsidRDefault="00902F95" w:rsidP="000F2A09">
            <w:pPr>
              <w:jc w:val="both"/>
              <w:rPr>
                <w:sz w:val="24"/>
                <w:szCs w:val="24"/>
              </w:rPr>
            </w:pPr>
            <w:r w:rsidRPr="00F40ED9">
              <w:rPr>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802</w:t>
            </w:r>
          </w:p>
        </w:tc>
        <w:tc>
          <w:tcPr>
            <w:tcW w:w="2694" w:type="dxa"/>
          </w:tcPr>
          <w:p w:rsidR="00902F95" w:rsidRPr="00F40ED9" w:rsidRDefault="00902F95" w:rsidP="000F2A09">
            <w:pPr>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2 18 02030 02 0000 150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802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2 19 45141 02 0000 150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802</w:t>
            </w:r>
          </w:p>
        </w:tc>
        <w:tc>
          <w:tcPr>
            <w:tcW w:w="2694"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2 19 45142 02 0000 150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bCs/>
                <w:sz w:val="24"/>
                <w:szCs w:val="24"/>
              </w:rPr>
            </w:pPr>
            <w:r w:rsidRPr="00F40ED9">
              <w:rPr>
                <w:bCs/>
                <w:sz w:val="24"/>
                <w:szCs w:val="24"/>
              </w:rPr>
              <w:t>Министерство финансов</w:t>
            </w:r>
          </w:p>
          <w:p w:rsidR="00902F95" w:rsidRPr="00F40ED9" w:rsidRDefault="00902F95" w:rsidP="000F2A09">
            <w:pPr>
              <w:rPr>
                <w:bCs/>
                <w:sz w:val="24"/>
                <w:szCs w:val="24"/>
              </w:rPr>
            </w:pPr>
            <w:r w:rsidRPr="00F40ED9">
              <w:rPr>
                <w:bCs/>
                <w:sz w:val="24"/>
                <w:szCs w:val="24"/>
              </w:rPr>
              <w:t>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11</w:t>
            </w:r>
            <w:r w:rsidRPr="00F40ED9">
              <w:rPr>
                <w:sz w:val="24"/>
                <w:szCs w:val="24"/>
                <w:lang w:val="en-US"/>
              </w:rPr>
              <w:t> </w:t>
            </w:r>
            <w:r w:rsidRPr="00F40ED9">
              <w:rPr>
                <w:sz w:val="24"/>
                <w:szCs w:val="24"/>
              </w:rPr>
              <w:t>02102</w:t>
            </w:r>
            <w:r w:rsidRPr="00F40ED9">
              <w:rPr>
                <w:sz w:val="24"/>
                <w:szCs w:val="24"/>
                <w:lang w:val="en-US"/>
              </w:rPr>
              <w:t> </w:t>
            </w:r>
            <w:r w:rsidRPr="00F40ED9">
              <w:rPr>
                <w:sz w:val="24"/>
                <w:szCs w:val="24"/>
              </w:rPr>
              <w:t>02</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120</w:t>
            </w:r>
          </w:p>
        </w:tc>
        <w:tc>
          <w:tcPr>
            <w:tcW w:w="5385" w:type="dxa"/>
          </w:tcPr>
          <w:p w:rsidR="00902F95" w:rsidRPr="00F40ED9" w:rsidRDefault="00902F95" w:rsidP="000F2A09">
            <w:pPr>
              <w:jc w:val="both"/>
              <w:rPr>
                <w:sz w:val="24"/>
                <w:szCs w:val="24"/>
              </w:rPr>
            </w:pPr>
            <w:r w:rsidRPr="00F40ED9">
              <w:rPr>
                <w:sz w:val="24"/>
                <w:szCs w:val="24"/>
              </w:rPr>
              <w:t xml:space="preserve">Доходы от операций по управлению остатками средств на едином казначейском счете, зачисляемые в бюджеты субъектов Российской Федерации </w:t>
            </w:r>
          </w:p>
        </w:tc>
      </w:tr>
      <w:tr w:rsidR="00902F95" w:rsidRPr="00F40ED9" w:rsidTr="000F2A09">
        <w:trPr>
          <w:cantSplit/>
          <w:trHeight w:val="20"/>
        </w:trPr>
        <w:tc>
          <w:tcPr>
            <w:tcW w:w="2127" w:type="dxa"/>
          </w:tcPr>
          <w:p w:rsidR="00902F95" w:rsidRPr="00F40ED9" w:rsidRDefault="00902F95" w:rsidP="000F2A09">
            <w:pPr>
              <w:jc w:val="center"/>
              <w:rPr>
                <w:sz w:val="24"/>
                <w:szCs w:val="24"/>
                <w:lang w:val="en-US"/>
              </w:rPr>
            </w:pPr>
            <w:r w:rsidRPr="00F40ED9">
              <w:rPr>
                <w:sz w:val="24"/>
                <w:szCs w:val="24"/>
              </w:rPr>
              <w:t>80</w:t>
            </w:r>
            <w:r w:rsidRPr="00F40ED9">
              <w:rPr>
                <w:sz w:val="24"/>
                <w:szCs w:val="24"/>
                <w:lang w:val="en-US"/>
              </w:rPr>
              <w:t>3</w:t>
            </w:r>
          </w:p>
        </w:tc>
        <w:tc>
          <w:tcPr>
            <w:tcW w:w="2694" w:type="dxa"/>
          </w:tcPr>
          <w:p w:rsidR="00902F95" w:rsidRPr="00F40ED9" w:rsidRDefault="00902F95" w:rsidP="000F2A09">
            <w:pPr>
              <w:jc w:val="center"/>
              <w:rPr>
                <w:sz w:val="24"/>
                <w:szCs w:val="24"/>
              </w:rPr>
            </w:pPr>
            <w:r w:rsidRPr="00F40ED9">
              <w:rPr>
                <w:sz w:val="24"/>
                <w:szCs w:val="24"/>
              </w:rPr>
              <w:t>1 11 03020 02 00</w:t>
            </w:r>
            <w:r w:rsidRPr="00F40ED9">
              <w:rPr>
                <w:sz w:val="24"/>
                <w:szCs w:val="24"/>
                <w:lang w:val="en-US"/>
              </w:rPr>
              <w:t>0</w:t>
            </w:r>
            <w:r w:rsidRPr="00F40ED9">
              <w:rPr>
                <w:sz w:val="24"/>
                <w:szCs w:val="24"/>
              </w:rPr>
              <w:t>0 120</w:t>
            </w:r>
          </w:p>
        </w:tc>
        <w:tc>
          <w:tcPr>
            <w:tcW w:w="5385" w:type="dxa"/>
          </w:tcPr>
          <w:p w:rsidR="00902F95" w:rsidRPr="00F40ED9" w:rsidRDefault="00902F95" w:rsidP="000F2A09">
            <w:pPr>
              <w:jc w:val="both"/>
              <w:rPr>
                <w:sz w:val="24"/>
                <w:szCs w:val="24"/>
              </w:rPr>
            </w:pPr>
            <w:r w:rsidRPr="00F40ED9">
              <w:rPr>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3" w:name="_Hlk209523198"/>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2 02 15001 02 0000 150</w:t>
            </w:r>
          </w:p>
        </w:tc>
        <w:tc>
          <w:tcPr>
            <w:tcW w:w="5385" w:type="dxa"/>
          </w:tcPr>
          <w:p w:rsidR="00902F95" w:rsidRPr="00F40ED9" w:rsidRDefault="00902F95" w:rsidP="000F2A09">
            <w:pPr>
              <w:jc w:val="both"/>
              <w:rPr>
                <w:sz w:val="24"/>
                <w:szCs w:val="24"/>
              </w:rPr>
            </w:pPr>
            <w:r w:rsidRPr="00F40ED9">
              <w:rPr>
                <w:sz w:val="24"/>
                <w:szCs w:val="24"/>
              </w:rPr>
              <w:t>Дотации бюджетам субъектов Российской Федерации на выравнивание бюджетной обеспеченности</w:t>
            </w:r>
          </w:p>
        </w:tc>
      </w:tr>
      <w:bookmarkEnd w:id="3"/>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2 02 15002 02 0000 150</w:t>
            </w:r>
          </w:p>
        </w:tc>
        <w:tc>
          <w:tcPr>
            <w:tcW w:w="5385" w:type="dxa"/>
          </w:tcPr>
          <w:p w:rsidR="00902F95" w:rsidRPr="00F40ED9" w:rsidRDefault="00902F95" w:rsidP="000F2A09">
            <w:pPr>
              <w:jc w:val="both"/>
              <w:rPr>
                <w:sz w:val="24"/>
                <w:szCs w:val="24"/>
              </w:rPr>
            </w:pPr>
            <w:r w:rsidRPr="00F40ED9">
              <w:rPr>
                <w:sz w:val="24"/>
                <w:szCs w:val="24"/>
              </w:rPr>
              <w:t>Дотации бюджетам субъектов Российской Федерации на поддержку мер по обеспечению сбалансированности бюджетов</w:t>
            </w:r>
          </w:p>
        </w:tc>
      </w:tr>
      <w:tr w:rsidR="00902F95" w:rsidRPr="00F40ED9" w:rsidTr="000F2A09">
        <w:trPr>
          <w:cantSplit/>
          <w:trHeight w:val="20"/>
        </w:trPr>
        <w:tc>
          <w:tcPr>
            <w:tcW w:w="2127" w:type="dxa"/>
          </w:tcPr>
          <w:p w:rsidR="00902F95" w:rsidRPr="00F40ED9" w:rsidRDefault="00902F95" w:rsidP="000F2A09">
            <w:pPr>
              <w:jc w:val="center"/>
              <w:rPr>
                <w:sz w:val="24"/>
                <w:szCs w:val="24"/>
                <w:lang w:val="en-US"/>
              </w:rPr>
            </w:pPr>
            <w:r w:rsidRPr="00F40ED9">
              <w:rPr>
                <w:sz w:val="24"/>
                <w:szCs w:val="24"/>
                <w:lang w:val="en-US"/>
              </w:rPr>
              <w:t>803</w:t>
            </w:r>
          </w:p>
        </w:tc>
        <w:tc>
          <w:tcPr>
            <w:tcW w:w="2694" w:type="dxa"/>
          </w:tcPr>
          <w:p w:rsidR="00902F95" w:rsidRPr="00F40ED9" w:rsidRDefault="00902F95" w:rsidP="000F2A09">
            <w:pPr>
              <w:jc w:val="center"/>
              <w:rPr>
                <w:sz w:val="24"/>
                <w:szCs w:val="24"/>
              </w:rPr>
            </w:pPr>
            <w:r w:rsidRPr="00F40ED9">
              <w:rPr>
                <w:sz w:val="24"/>
                <w:szCs w:val="24"/>
              </w:rPr>
              <w:t>2 02 15009 02 0000 150</w:t>
            </w:r>
          </w:p>
        </w:tc>
        <w:tc>
          <w:tcPr>
            <w:tcW w:w="5385" w:type="dxa"/>
          </w:tcPr>
          <w:p w:rsidR="00902F95" w:rsidRPr="00F40ED9" w:rsidRDefault="00902F95" w:rsidP="000F2A09">
            <w:pPr>
              <w:jc w:val="both"/>
              <w:rPr>
                <w:sz w:val="24"/>
                <w:szCs w:val="24"/>
              </w:rPr>
            </w:pPr>
            <w:r w:rsidRPr="00F40ED9">
              <w:rPr>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2 02 15549 02 0000 150</w:t>
            </w:r>
          </w:p>
        </w:tc>
        <w:tc>
          <w:tcPr>
            <w:tcW w:w="5385" w:type="dxa"/>
          </w:tcPr>
          <w:p w:rsidR="00902F95" w:rsidRPr="00F40ED9" w:rsidRDefault="00902F95" w:rsidP="000F2A09">
            <w:pPr>
              <w:jc w:val="both"/>
              <w:rPr>
                <w:sz w:val="24"/>
                <w:szCs w:val="24"/>
              </w:rPr>
            </w:pPr>
            <w:r w:rsidRPr="00F40ED9">
              <w:rPr>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2 02 35900 02 0000 150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lang w:eastAsia="en-US"/>
              </w:rPr>
              <w:t>Единая субвенция бюджетам субъектов Российской Федерации и бюджету города Байконура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2 02 49999 02 0000 150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lang w:eastAsia="en-US"/>
              </w:rPr>
            </w:pPr>
            <w:r w:rsidRPr="00F40ED9">
              <w:rPr>
                <w:sz w:val="24"/>
                <w:szCs w:val="24"/>
                <w:lang w:eastAsia="en-US"/>
              </w:rPr>
              <w:t>Прочие межбюджетные трансферты, передаваемые бюджетам</w:t>
            </w:r>
            <w:r>
              <w:rPr>
                <w:sz w:val="24"/>
                <w:szCs w:val="24"/>
                <w:lang w:eastAsia="en-US"/>
              </w:rPr>
              <w:t xml:space="preserve">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803</w:t>
            </w:r>
          </w:p>
        </w:tc>
        <w:tc>
          <w:tcPr>
            <w:tcW w:w="2694" w:type="dxa"/>
          </w:tcPr>
          <w:p w:rsidR="00902F95" w:rsidRPr="00F40ED9" w:rsidRDefault="00902F95" w:rsidP="000F2A09">
            <w:pPr>
              <w:jc w:val="center"/>
              <w:rPr>
                <w:sz w:val="24"/>
                <w:szCs w:val="24"/>
              </w:rPr>
            </w:pPr>
            <w:r w:rsidRPr="00F40ED9">
              <w:rPr>
                <w:sz w:val="24"/>
                <w:szCs w:val="24"/>
              </w:rPr>
              <w:t>2 08 02000 02 0000 150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2 18 35930 02 0000 150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2 19 35900 02 0000 150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единой субвенции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803</w:t>
            </w:r>
          </w:p>
        </w:tc>
        <w:tc>
          <w:tcPr>
            <w:tcW w:w="2694" w:type="dxa"/>
          </w:tcPr>
          <w:p w:rsidR="00902F95" w:rsidRPr="00F40ED9" w:rsidRDefault="00902F95" w:rsidP="000F2A09">
            <w:pPr>
              <w:jc w:val="center"/>
              <w:rPr>
                <w:sz w:val="24"/>
                <w:szCs w:val="24"/>
              </w:rPr>
            </w:pPr>
            <w:r w:rsidRPr="00F40ED9">
              <w:rPr>
                <w:sz w:val="24"/>
                <w:szCs w:val="24"/>
              </w:rPr>
              <w:t>2 19 90000 02 0000 150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804</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Главное управление Смоленской области по обеспечению деятельности противопожарно-спасательной службы*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804</w:t>
            </w:r>
          </w:p>
        </w:tc>
        <w:tc>
          <w:tcPr>
            <w:tcW w:w="2694" w:type="dxa"/>
          </w:tcPr>
          <w:p w:rsidR="00902F95" w:rsidRPr="00F40ED9" w:rsidRDefault="00902F95" w:rsidP="000F2A09">
            <w:pPr>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сельского хозяйства и продовольствия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lang w:val="en-US"/>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2 02 25016 02 0000 150</w:t>
            </w:r>
          </w:p>
        </w:tc>
        <w:tc>
          <w:tcPr>
            <w:tcW w:w="5385" w:type="dxa"/>
          </w:tcPr>
          <w:p w:rsidR="00902F95" w:rsidRPr="00F40ED9" w:rsidRDefault="00902F95" w:rsidP="000F2A09">
            <w:pPr>
              <w:tabs>
                <w:tab w:val="left" w:pos="30"/>
              </w:tabs>
              <w:jc w:val="both"/>
              <w:rPr>
                <w:sz w:val="24"/>
                <w:szCs w:val="24"/>
                <w:lang w:eastAsia="en-US"/>
              </w:rPr>
            </w:pPr>
            <w:r w:rsidRPr="00F40ED9">
              <w:rPr>
                <w:sz w:val="24"/>
                <w:szCs w:val="24"/>
                <w:lang w:eastAsia="en-US"/>
              </w:rPr>
              <w:tab/>
              <w:t>Субсидии бюджетам субъектов Российской Федерации на поддержку приоритетных направлений малого агробизнеса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rPr>
              <w:t>2 02 25358 02 0000 150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2 02 25436 02 0000 150</w:t>
            </w:r>
          </w:p>
          <w:p w:rsidR="00902F95" w:rsidRPr="00F40ED9" w:rsidRDefault="00902F95" w:rsidP="000F2A09">
            <w:pPr>
              <w:jc w:val="center"/>
              <w:rPr>
                <w:sz w:val="24"/>
                <w:szCs w:val="24"/>
                <w:lang w:eastAsia="en-US"/>
              </w:rPr>
            </w:pPr>
          </w:p>
        </w:tc>
        <w:tc>
          <w:tcPr>
            <w:tcW w:w="5385" w:type="dxa"/>
          </w:tcPr>
          <w:p w:rsidR="00902F95" w:rsidRPr="00F40ED9" w:rsidRDefault="00902F95" w:rsidP="000F2A09">
            <w:pPr>
              <w:jc w:val="both"/>
              <w:rPr>
                <w:sz w:val="24"/>
                <w:szCs w:val="24"/>
                <w:lang w:eastAsia="en-US"/>
              </w:rPr>
            </w:pPr>
            <w:r w:rsidRPr="00F40ED9">
              <w:rPr>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2 02 25480 02 0000 150</w:t>
            </w:r>
          </w:p>
          <w:p w:rsidR="00902F95" w:rsidRPr="00F40ED9" w:rsidRDefault="00902F95" w:rsidP="000F2A09">
            <w:pPr>
              <w:jc w:val="center"/>
              <w:rPr>
                <w:sz w:val="24"/>
                <w:szCs w:val="24"/>
                <w:lang w:eastAsia="en-US"/>
              </w:rPr>
            </w:pP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805</w:t>
            </w:r>
          </w:p>
        </w:tc>
        <w:tc>
          <w:tcPr>
            <w:tcW w:w="2694" w:type="dxa"/>
          </w:tcPr>
          <w:p w:rsidR="00902F95" w:rsidRPr="00F40ED9" w:rsidRDefault="00902F95" w:rsidP="000F2A09">
            <w:pPr>
              <w:jc w:val="center"/>
              <w:rPr>
                <w:sz w:val="24"/>
                <w:szCs w:val="24"/>
              </w:rPr>
            </w:pPr>
            <w:r w:rsidRPr="00F40ED9">
              <w:rPr>
                <w:sz w:val="24"/>
                <w:szCs w:val="24"/>
              </w:rPr>
              <w:t>2 02 25501 02 0000 150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2 02 25533 02 0000 150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2 02 25576 02 0000 150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обеспечение комплексного развития сельских территорий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2 02 25598 02 0000 150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проведение мелиоративных мероприятий</w:t>
            </w:r>
          </w:p>
        </w:tc>
      </w:tr>
      <w:tr w:rsidR="00902F95" w:rsidRPr="00F40ED9" w:rsidTr="000F2A09">
        <w:trPr>
          <w:cantSplit/>
          <w:trHeight w:val="20"/>
        </w:trPr>
        <w:tc>
          <w:tcPr>
            <w:tcW w:w="2127" w:type="dxa"/>
          </w:tcPr>
          <w:p w:rsidR="00902F95" w:rsidRPr="00F40ED9" w:rsidRDefault="00902F95" w:rsidP="000F2A09">
            <w:pPr>
              <w:jc w:val="center"/>
              <w:rPr>
                <w:sz w:val="24"/>
                <w:szCs w:val="24"/>
                <w:lang w:val="en-US"/>
              </w:rPr>
            </w:pPr>
            <w:r w:rsidRPr="00F40ED9">
              <w:rPr>
                <w:sz w:val="24"/>
                <w:szCs w:val="24"/>
                <w:lang w:val="en-US"/>
              </w:rPr>
              <w:t>805</w:t>
            </w:r>
          </w:p>
        </w:tc>
        <w:tc>
          <w:tcPr>
            <w:tcW w:w="2694" w:type="dxa"/>
          </w:tcPr>
          <w:p w:rsidR="00902F95" w:rsidRPr="00F40ED9" w:rsidRDefault="00902F95" w:rsidP="000F2A09">
            <w:pPr>
              <w:jc w:val="center"/>
              <w:rPr>
                <w:sz w:val="24"/>
                <w:szCs w:val="24"/>
                <w:lang w:eastAsia="en-US"/>
              </w:rPr>
            </w:pPr>
            <w:r w:rsidRPr="00F40ED9">
              <w:rPr>
                <w:sz w:val="24"/>
                <w:szCs w:val="24"/>
              </w:rPr>
              <w:t>2 02 2559</w:t>
            </w:r>
            <w:r w:rsidRPr="00F40ED9">
              <w:rPr>
                <w:sz w:val="24"/>
                <w:szCs w:val="24"/>
                <w:lang w:val="en-US"/>
              </w:rPr>
              <w:t>9</w:t>
            </w:r>
            <w:r w:rsidRPr="00F40ED9">
              <w:rPr>
                <w:sz w:val="24"/>
                <w:szCs w:val="24"/>
              </w:rPr>
              <w:t>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4" w:name="_Hlk212134454"/>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2 02 27576 02 0000 150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5" w:name="_Hlk212134484"/>
            <w:bookmarkEnd w:id="4"/>
            <w:r w:rsidRPr="00F40ED9">
              <w:rPr>
                <w:sz w:val="24"/>
                <w:szCs w:val="24"/>
              </w:rPr>
              <w:t>805</w:t>
            </w:r>
          </w:p>
        </w:tc>
        <w:tc>
          <w:tcPr>
            <w:tcW w:w="2694" w:type="dxa"/>
          </w:tcPr>
          <w:p w:rsidR="00902F95" w:rsidRPr="00F40ED9" w:rsidRDefault="00902F95" w:rsidP="000F2A09">
            <w:pPr>
              <w:jc w:val="center"/>
              <w:rPr>
                <w:sz w:val="24"/>
                <w:szCs w:val="24"/>
              </w:rPr>
            </w:pPr>
            <w:r w:rsidRPr="00F40ED9">
              <w:rPr>
                <w:sz w:val="24"/>
                <w:szCs w:val="24"/>
              </w:rPr>
              <w:t>2 18 25576 02 0000 150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bookmarkEnd w:id="5"/>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2 19 25014 02 0000 150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2 19 25358 02 0000 150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2 19 25436 02 0000 150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2 19 25480 02 0000 150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2 19 25501 02 0000 150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2 19 25576 02 0000 150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обеспечение комплексного развития сельских территорий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2 19 25598 02 0000 150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Возврат остатков субсидий на проведение гидромелиоративных, культуртехнических, </w:t>
            </w:r>
            <w:proofErr w:type="spellStart"/>
            <w:r w:rsidRPr="00F40ED9">
              <w:rPr>
                <w:sz w:val="24"/>
                <w:szCs w:val="24"/>
                <w:lang w:eastAsia="en-US"/>
              </w:rPr>
              <w:t>агролесомелиоративных</w:t>
            </w:r>
            <w:proofErr w:type="spellEnd"/>
            <w:r w:rsidRPr="00F40ED9">
              <w:rPr>
                <w:sz w:val="24"/>
                <w:szCs w:val="24"/>
                <w:lang w:eastAsia="en-US"/>
              </w:rPr>
              <w:t xml:space="preserve"> и фитомелиоративных мероприятий, а также мероприятий в области известкования кислых почв на пашне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2 19 25599 02 0000 150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2 19 27576 02 0000 150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2 19 90000 02 0000 150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социального развития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lang w:eastAsia="en-US"/>
              </w:rPr>
              <w:t>1 17 01020 02 0000 180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Невыясненные поступления, зачисляемые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2 02 25084 02 0000 150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2 02 25163 02 0000 150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2 02 25313 02 0000 150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806</w:t>
            </w:r>
          </w:p>
        </w:tc>
        <w:tc>
          <w:tcPr>
            <w:tcW w:w="2694" w:type="dxa"/>
          </w:tcPr>
          <w:p w:rsidR="00902F95" w:rsidRPr="00F40ED9" w:rsidRDefault="00902F95" w:rsidP="000F2A09">
            <w:pPr>
              <w:jc w:val="center"/>
              <w:rPr>
                <w:sz w:val="24"/>
                <w:szCs w:val="24"/>
              </w:rPr>
            </w:pPr>
            <w:r w:rsidRPr="00F40ED9">
              <w:rPr>
                <w:sz w:val="24"/>
                <w:szCs w:val="24"/>
                <w:lang w:eastAsia="en-US"/>
              </w:rPr>
              <w:t>2 02 25404 02 0000 150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2 02 25462 02 0000 150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2 02 25494 02 0000 150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2 02 25497 02 0000 150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реализацию мероприятий по обеспечению жильем молодых семей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lang w:eastAsia="en-US"/>
              </w:rPr>
              <w:t>2 02 25514 02 0000 150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Субсидии бюджетам субъектов Российской Федерации на реализацию мероприятий субъектов Российской Федерации в сфере реабилитации и </w:t>
            </w:r>
            <w:proofErr w:type="spellStart"/>
            <w:r w:rsidRPr="00F40ED9">
              <w:rPr>
                <w:sz w:val="24"/>
                <w:szCs w:val="24"/>
                <w:lang w:eastAsia="en-US"/>
              </w:rPr>
              <w:t>абилитации</w:t>
            </w:r>
            <w:proofErr w:type="spellEnd"/>
            <w:r w:rsidRPr="00F40ED9">
              <w:rPr>
                <w:sz w:val="24"/>
                <w:szCs w:val="24"/>
                <w:lang w:eastAsia="en-US"/>
              </w:rPr>
              <w:t xml:space="preserve"> инвалидов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2 02 29999 02 0000 150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2 02 35135 02 0000 150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2 02 35176 02 0000 150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2 02 35220 02 0000 150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806</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2 02 35240 02 0000 150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r w:rsidRPr="00F40ED9">
                <w:rPr>
                  <w:sz w:val="24"/>
                  <w:szCs w:val="24"/>
                  <w:lang w:eastAsia="en-US"/>
                </w:rPr>
                <w:t>законом</w:t>
              </w:r>
            </w:hyperlink>
            <w:r w:rsidRPr="00F40ED9">
              <w:rPr>
                <w:sz w:val="24"/>
                <w:szCs w:val="24"/>
                <w:lang w:eastAsia="en-US"/>
              </w:rPr>
              <w:t xml:space="preserve"> от 17</w:t>
            </w:r>
            <w:r>
              <w:rPr>
                <w:sz w:val="24"/>
                <w:szCs w:val="24"/>
                <w:lang w:eastAsia="en-US"/>
              </w:rPr>
              <w:t> </w:t>
            </w:r>
            <w:r w:rsidRPr="00F40ED9">
              <w:rPr>
                <w:sz w:val="24"/>
                <w:szCs w:val="24"/>
                <w:lang w:eastAsia="en-US"/>
              </w:rPr>
              <w:t>сентября 1998 года № 157-ФЗ «Об иммунопрофилактике инфекционных болезней»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2 02 35250 02 0000 150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оплату жилищно-коммунальных услуг отдельным категориям граждан</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2 02 45198 02 0000 150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jc w:val="center"/>
              <w:rPr>
                <w:sz w:val="24"/>
                <w:szCs w:val="24"/>
              </w:rPr>
            </w:pPr>
            <w:r w:rsidRPr="00F40ED9">
              <w:rPr>
                <w:sz w:val="24"/>
                <w:szCs w:val="24"/>
              </w:rPr>
              <w:t>2 03 02099 02 0000 150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2 04 02010 02 0000 150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2 18 33146 02 0000 150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2 19 25007 02 0000 150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выплату региональных социальных доплат к пенсии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2 19 25084 02 0000 150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2 19 25163 02 0000 150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2 19 25302 02 0000 150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2 19 25404 02 0000 150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2 19 25462 02 0000 150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2 19 35220 02 0000 150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2 19 35250 02 0000 150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2 19 35485 02 0000 150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обеспечение жильем граждан, уволенных с военной службы (службы), и приравненных к ним лиц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2 19 35573 02 0000 150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2 19 45694 02 0000 150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2 19 90000 02 0000 150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807</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природных ресурсов и экологии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1 08 07282 01 0000 110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1 12 02012 01 0000 120</w:t>
            </w:r>
          </w:p>
        </w:tc>
        <w:tc>
          <w:tcPr>
            <w:tcW w:w="5385" w:type="dxa"/>
          </w:tcPr>
          <w:p w:rsidR="00902F95" w:rsidRPr="00F40ED9" w:rsidRDefault="00902F95" w:rsidP="000F2A09">
            <w:pPr>
              <w:jc w:val="both"/>
              <w:rPr>
                <w:sz w:val="24"/>
                <w:szCs w:val="24"/>
              </w:rPr>
            </w:pPr>
            <w:r w:rsidRPr="00F40ED9">
              <w:rPr>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1 12 02052 01 0000 120</w:t>
            </w:r>
          </w:p>
        </w:tc>
        <w:tc>
          <w:tcPr>
            <w:tcW w:w="5385" w:type="dxa"/>
          </w:tcPr>
          <w:p w:rsidR="00902F95" w:rsidRPr="00F40ED9" w:rsidRDefault="00902F95" w:rsidP="000F2A09">
            <w:pPr>
              <w:jc w:val="both"/>
              <w:rPr>
                <w:sz w:val="24"/>
                <w:szCs w:val="24"/>
              </w:rPr>
            </w:pPr>
            <w:r w:rsidRPr="00F40ED9">
              <w:rPr>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1 12 02102 02 0000 120</w:t>
            </w:r>
          </w:p>
        </w:tc>
        <w:tc>
          <w:tcPr>
            <w:tcW w:w="5385" w:type="dxa"/>
          </w:tcPr>
          <w:p w:rsidR="00902F95" w:rsidRPr="00F40ED9" w:rsidRDefault="00902F95" w:rsidP="000F2A09">
            <w:pPr>
              <w:jc w:val="both"/>
              <w:rPr>
                <w:sz w:val="24"/>
                <w:szCs w:val="24"/>
              </w:rPr>
            </w:pPr>
            <w:r w:rsidRPr="00F40ED9">
              <w:rPr>
                <w:sz w:val="24"/>
                <w:szCs w:val="24"/>
              </w:rPr>
              <w:t>Сборы за участие в конкурсе (аукционе) на право пользования участками недр местного значения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rPr>
              <w:t>1 15 07020 01 0000 140</w:t>
            </w:r>
          </w:p>
        </w:tc>
        <w:tc>
          <w:tcPr>
            <w:tcW w:w="5385" w:type="dxa"/>
          </w:tcPr>
          <w:p w:rsidR="00902F95" w:rsidRPr="00F40ED9" w:rsidRDefault="00902F95" w:rsidP="000F2A09">
            <w:pPr>
              <w:jc w:val="both"/>
              <w:rPr>
                <w:sz w:val="24"/>
                <w:szCs w:val="24"/>
              </w:rPr>
            </w:pPr>
            <w:r w:rsidRPr="00F40ED9">
              <w:rPr>
                <w:sz w:val="24"/>
                <w:szCs w:val="24"/>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lang w:eastAsia="en-US"/>
              </w:rPr>
              <w:t>2 02 25065 02 0000 150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807</w:t>
            </w:r>
          </w:p>
        </w:tc>
        <w:tc>
          <w:tcPr>
            <w:tcW w:w="2694" w:type="dxa"/>
          </w:tcPr>
          <w:p w:rsidR="00902F95" w:rsidRPr="00F40ED9" w:rsidRDefault="00902F95" w:rsidP="000F2A09">
            <w:pPr>
              <w:jc w:val="center"/>
              <w:rPr>
                <w:sz w:val="24"/>
                <w:szCs w:val="24"/>
              </w:rPr>
            </w:pPr>
            <w:r w:rsidRPr="00F40ED9">
              <w:rPr>
                <w:sz w:val="24"/>
                <w:szCs w:val="24"/>
                <w:lang w:eastAsia="en-US"/>
              </w:rPr>
              <w:t>2 02 35090 02 0000 150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Субвенции бюджетам субъектов Российской Федерации на улучшение экологического состояния гидрографической сети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lang w:val="en-US"/>
              </w:rPr>
              <w:t>807</w:t>
            </w:r>
          </w:p>
        </w:tc>
        <w:tc>
          <w:tcPr>
            <w:tcW w:w="2694" w:type="dxa"/>
          </w:tcPr>
          <w:p w:rsidR="00902F95" w:rsidRPr="00F40ED9" w:rsidRDefault="00902F95" w:rsidP="000F2A09">
            <w:pPr>
              <w:jc w:val="center"/>
              <w:rPr>
                <w:sz w:val="24"/>
                <w:szCs w:val="24"/>
              </w:rPr>
            </w:pPr>
            <w:r w:rsidRPr="00F40ED9">
              <w:rPr>
                <w:sz w:val="24"/>
                <w:szCs w:val="24"/>
              </w:rPr>
              <w:t>2 02 35128 02 0000 150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 xml:space="preserve">Субвенции бюджетам субъектов Российской Федерации на осуществление отдельных полномочий в области водных отношений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 xml:space="preserve">Министерство транспорта и дорожного хозяйства Смоленской области*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808</w:t>
            </w:r>
          </w:p>
        </w:tc>
        <w:tc>
          <w:tcPr>
            <w:tcW w:w="2694" w:type="dxa"/>
          </w:tcPr>
          <w:p w:rsidR="00902F95" w:rsidRPr="00F40ED9" w:rsidRDefault="00902F95" w:rsidP="000F2A09">
            <w:pPr>
              <w:jc w:val="center"/>
              <w:rPr>
                <w:sz w:val="24"/>
                <w:szCs w:val="24"/>
              </w:rPr>
            </w:pPr>
            <w:r w:rsidRPr="00F40ED9">
              <w:rPr>
                <w:sz w:val="24"/>
                <w:szCs w:val="24"/>
              </w:rPr>
              <w:t>1 11 09032 02 0000 120</w:t>
            </w:r>
          </w:p>
        </w:tc>
        <w:tc>
          <w:tcPr>
            <w:tcW w:w="5385" w:type="dxa"/>
          </w:tcPr>
          <w:p w:rsidR="00902F95" w:rsidRPr="00F40ED9" w:rsidRDefault="00902F95" w:rsidP="000F2A09">
            <w:pPr>
              <w:jc w:val="both"/>
              <w:rPr>
                <w:sz w:val="24"/>
                <w:szCs w:val="24"/>
              </w:rPr>
            </w:pPr>
            <w:r w:rsidRPr="00F40ED9">
              <w:rPr>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center"/>
              <w:rPr>
                <w:sz w:val="24"/>
                <w:szCs w:val="24"/>
              </w:rPr>
            </w:pPr>
            <w:r w:rsidRPr="00F40ED9">
              <w:rPr>
                <w:sz w:val="24"/>
                <w:szCs w:val="24"/>
              </w:rPr>
              <w:t>1 13 01520 02 0000 130</w:t>
            </w:r>
          </w:p>
        </w:tc>
        <w:tc>
          <w:tcPr>
            <w:tcW w:w="5385" w:type="dxa"/>
          </w:tcPr>
          <w:p w:rsidR="00902F95" w:rsidRPr="00F40ED9" w:rsidRDefault="00902F95" w:rsidP="000F2A09">
            <w:pPr>
              <w:jc w:val="both"/>
              <w:rPr>
                <w:sz w:val="24"/>
                <w:szCs w:val="24"/>
              </w:rPr>
            </w:pPr>
            <w:r w:rsidRPr="00F40ED9">
              <w:rPr>
                <w:sz w:val="24"/>
                <w:szCs w:val="24"/>
              </w:rPr>
              <w:t xml:space="preserve">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center"/>
              <w:rPr>
                <w:sz w:val="24"/>
                <w:szCs w:val="24"/>
              </w:rPr>
            </w:pPr>
            <w:r w:rsidRPr="00F40ED9">
              <w:rPr>
                <w:sz w:val="24"/>
                <w:szCs w:val="24"/>
              </w:rPr>
              <w:t>1 15 02020 02 0000 140</w:t>
            </w:r>
          </w:p>
        </w:tc>
        <w:tc>
          <w:tcPr>
            <w:tcW w:w="5385" w:type="dxa"/>
          </w:tcPr>
          <w:p w:rsidR="00902F95" w:rsidRPr="00F40ED9" w:rsidRDefault="00902F95" w:rsidP="000F2A09">
            <w:pPr>
              <w:jc w:val="both"/>
              <w:rPr>
                <w:sz w:val="24"/>
                <w:szCs w:val="24"/>
              </w:rPr>
            </w:pPr>
            <w:r w:rsidRPr="00F40ED9">
              <w:rPr>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2 02 25372 02 0000 150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развитие транспортной инфраструктуры на сельских территориях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2 02 25418 02 0000 150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w:t>
            </w:r>
            <w:proofErr w:type="gramStart"/>
            <w:r w:rsidRPr="00F40ED9">
              <w:rPr>
                <w:sz w:val="24"/>
                <w:szCs w:val="24"/>
              </w:rPr>
              <w:t>населением  свыше</w:t>
            </w:r>
            <w:proofErr w:type="gramEnd"/>
            <w:r w:rsidRPr="00F40ED9">
              <w:rPr>
                <w:sz w:val="24"/>
                <w:szCs w:val="24"/>
                <w:lang w:val="en-US"/>
              </w:rPr>
              <w:t> </w:t>
            </w:r>
            <w:r w:rsidRPr="00F40ED9">
              <w:rPr>
                <w:sz w:val="24"/>
                <w:szCs w:val="24"/>
              </w:rPr>
              <w:t>300</w:t>
            </w:r>
            <w:r w:rsidRPr="00F40ED9">
              <w:rPr>
                <w:sz w:val="24"/>
                <w:szCs w:val="24"/>
                <w:lang w:val="en-US"/>
              </w:rPr>
              <w:t> </w:t>
            </w:r>
            <w:r w:rsidRPr="00F40ED9">
              <w:rPr>
                <w:sz w:val="24"/>
                <w:szCs w:val="24"/>
              </w:rPr>
              <w:t xml:space="preserve">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2 02 25447 02 0000 150</w:t>
            </w:r>
          </w:p>
        </w:tc>
        <w:tc>
          <w:tcPr>
            <w:tcW w:w="5385" w:type="dxa"/>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2 04 02020 02 0000 150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808</w:t>
            </w:r>
          </w:p>
        </w:tc>
        <w:tc>
          <w:tcPr>
            <w:tcW w:w="2694" w:type="dxa"/>
          </w:tcPr>
          <w:p w:rsidR="00902F95" w:rsidRPr="00F40ED9" w:rsidRDefault="00902F95" w:rsidP="000F2A09">
            <w:pPr>
              <w:jc w:val="both"/>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bCs/>
                <w:sz w:val="24"/>
                <w:szCs w:val="24"/>
              </w:rPr>
              <w:t>Министерство</w:t>
            </w:r>
            <w:r w:rsidRPr="00F40ED9">
              <w:rPr>
                <w:sz w:val="24"/>
                <w:szCs w:val="24"/>
              </w:rPr>
              <w:t xml:space="preserve"> здравоохранения </w:t>
            </w:r>
          </w:p>
          <w:p w:rsidR="00902F95" w:rsidRPr="00F40ED9" w:rsidRDefault="00902F95" w:rsidP="000F2A09">
            <w:pPr>
              <w:rPr>
                <w:bCs/>
                <w:sz w:val="24"/>
                <w:szCs w:val="24"/>
              </w:rPr>
            </w:pPr>
            <w:r w:rsidRPr="00F40ED9">
              <w:rPr>
                <w:sz w:val="24"/>
                <w:szCs w:val="24"/>
              </w:rPr>
              <w:t>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center"/>
              <w:rPr>
                <w:sz w:val="24"/>
                <w:szCs w:val="24"/>
              </w:rPr>
            </w:pPr>
            <w:r w:rsidRPr="00F40ED9">
              <w:rPr>
                <w:sz w:val="24"/>
                <w:szCs w:val="24"/>
              </w:rPr>
              <w:t>2 02 25107 02 0000 150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lastRenderedPageBreak/>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2 02 25138 02 0000 150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2 02 25152 02 0000 150</w:t>
            </w:r>
          </w:p>
        </w:tc>
        <w:tc>
          <w:tcPr>
            <w:tcW w:w="5385" w:type="dxa"/>
            <w:vAlign w:val="bottom"/>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2 02 25201 02 0000 150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развитие паллиативной медицинской помощи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2 02 25202 02 0000 150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2 02 25214 02 0000 150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2 02 25216 02 0000 150</w:t>
            </w:r>
          </w:p>
        </w:tc>
        <w:tc>
          <w:tcPr>
            <w:tcW w:w="5385" w:type="dxa"/>
          </w:tcPr>
          <w:p w:rsidR="00902F95" w:rsidRPr="00F40ED9" w:rsidRDefault="00902F95" w:rsidP="000F2A09">
            <w:pPr>
              <w:jc w:val="both"/>
              <w:rPr>
                <w:sz w:val="24"/>
                <w:szCs w:val="24"/>
              </w:rPr>
            </w:pPr>
            <w:r w:rsidRPr="00F40ED9">
              <w:rPr>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40ED9">
              <w:rPr>
                <w:sz w:val="24"/>
                <w:szCs w:val="24"/>
              </w:rPr>
              <w:t>гемолитико</w:t>
            </w:r>
            <w:proofErr w:type="spellEnd"/>
            <w:r w:rsidRPr="00F40ED9">
              <w:rPr>
                <w:sz w:val="24"/>
                <w:szCs w:val="24"/>
              </w:rPr>
              <w:t xml:space="preserve">-уремическим синдромом, юношеским артритом с системным началом, </w:t>
            </w:r>
            <w:proofErr w:type="spellStart"/>
            <w:r w:rsidRPr="00F40ED9">
              <w:rPr>
                <w:sz w:val="24"/>
                <w:szCs w:val="24"/>
              </w:rPr>
              <w:t>мукополисахаридозом</w:t>
            </w:r>
            <w:proofErr w:type="spellEnd"/>
            <w:r w:rsidRPr="00F40ED9">
              <w:rPr>
                <w:sz w:val="24"/>
                <w:szCs w:val="24"/>
              </w:rPr>
              <w:t xml:space="preserve"> I, II и VI типов, </w:t>
            </w:r>
            <w:proofErr w:type="spellStart"/>
            <w:r w:rsidRPr="00F40ED9">
              <w:rPr>
                <w:sz w:val="24"/>
                <w:szCs w:val="24"/>
              </w:rPr>
              <w:t>апластической</w:t>
            </w:r>
            <w:proofErr w:type="spellEnd"/>
            <w:r w:rsidRPr="00F40ED9">
              <w:rPr>
                <w:sz w:val="24"/>
                <w:szCs w:val="24"/>
              </w:rPr>
              <w:t xml:space="preserve"> анемией неуточненной, наследственным дефицитом факторов II (фибриногена), VII (лабильного), X (Стюарта - </w:t>
            </w:r>
            <w:proofErr w:type="spellStart"/>
            <w:r w:rsidRPr="00F40ED9">
              <w:rPr>
                <w:sz w:val="24"/>
                <w:szCs w:val="24"/>
              </w:rPr>
              <w:t>Прауэра</w:t>
            </w:r>
            <w:proofErr w:type="spellEnd"/>
            <w:r w:rsidRPr="00F40ED9">
              <w:rPr>
                <w:sz w:val="24"/>
                <w:szCs w:val="24"/>
              </w:rPr>
              <w:t>), а также после трансплантации органов и (или) тканей</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lastRenderedPageBreak/>
              <w:t>809</w:t>
            </w:r>
          </w:p>
        </w:tc>
        <w:tc>
          <w:tcPr>
            <w:tcW w:w="2694" w:type="dxa"/>
          </w:tcPr>
          <w:p w:rsidR="00902F95" w:rsidRPr="00F40ED9" w:rsidRDefault="00902F95" w:rsidP="000F2A09">
            <w:pPr>
              <w:jc w:val="center"/>
              <w:rPr>
                <w:sz w:val="24"/>
                <w:szCs w:val="24"/>
              </w:rPr>
            </w:pPr>
            <w:r w:rsidRPr="00F40ED9">
              <w:rPr>
                <w:sz w:val="24"/>
                <w:szCs w:val="24"/>
              </w:rPr>
              <w:t>2 02 25314 02 0000 150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2 02 25316 02 0000 150</w:t>
            </w:r>
          </w:p>
        </w:tc>
        <w:tc>
          <w:tcPr>
            <w:tcW w:w="5385" w:type="dxa"/>
            <w:vAlign w:val="bottom"/>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2 02 25365 02 0000 150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2 02 25385 02 0000 150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2 02 25468 02 0000 150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2 02 25546 02 0000 150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2 02 25554 02 0000 150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обеспечение закупки авиационных работ в целях оказания медицинской помощи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2 02 25586 02 0000 150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lastRenderedPageBreak/>
              <w:t>809</w:t>
            </w:r>
          </w:p>
        </w:tc>
        <w:tc>
          <w:tcPr>
            <w:tcW w:w="2694" w:type="dxa"/>
          </w:tcPr>
          <w:p w:rsidR="00902F95" w:rsidRPr="00F40ED9" w:rsidRDefault="00902F95" w:rsidP="000F2A09">
            <w:pPr>
              <w:jc w:val="both"/>
              <w:rPr>
                <w:sz w:val="24"/>
                <w:szCs w:val="24"/>
              </w:rPr>
            </w:pPr>
            <w:r w:rsidRPr="00F40ED9">
              <w:rPr>
                <w:sz w:val="24"/>
                <w:szCs w:val="24"/>
              </w:rPr>
              <w:t>2 02 25752 02 0000 150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both"/>
              <w:rPr>
                <w:sz w:val="24"/>
                <w:szCs w:val="24"/>
              </w:rPr>
            </w:pPr>
            <w:r w:rsidRPr="00F40ED9">
              <w:rPr>
                <w:sz w:val="24"/>
                <w:szCs w:val="24"/>
              </w:rPr>
              <w:t>2 02 27111 02 0000 150</w:t>
            </w:r>
          </w:p>
        </w:tc>
        <w:tc>
          <w:tcPr>
            <w:tcW w:w="5385" w:type="dxa"/>
          </w:tcPr>
          <w:p w:rsidR="00902F95" w:rsidRPr="00F40ED9" w:rsidRDefault="00902F95" w:rsidP="000F2A09">
            <w:pPr>
              <w:jc w:val="both"/>
              <w:rPr>
                <w:sz w:val="24"/>
                <w:szCs w:val="24"/>
              </w:rPr>
            </w:pPr>
            <w:r w:rsidRPr="00863A8F">
              <w:rPr>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2 02 35460 02 0000 150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jc w:val="center"/>
              <w:rPr>
                <w:sz w:val="24"/>
                <w:szCs w:val="24"/>
              </w:rPr>
            </w:pPr>
            <w:r w:rsidRPr="00F40ED9">
              <w:rPr>
                <w:sz w:val="24"/>
                <w:szCs w:val="24"/>
                <w:lang w:eastAsia="en-US"/>
              </w:rPr>
              <w:t>2 02 45161 02 0000 150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 xml:space="preserve">809 </w:t>
            </w:r>
          </w:p>
        </w:tc>
        <w:tc>
          <w:tcPr>
            <w:tcW w:w="2694" w:type="dxa"/>
          </w:tcPr>
          <w:p w:rsidR="00902F95" w:rsidRPr="00F40ED9" w:rsidRDefault="00902F95" w:rsidP="000F2A09">
            <w:pPr>
              <w:jc w:val="center"/>
              <w:rPr>
                <w:sz w:val="24"/>
                <w:szCs w:val="24"/>
                <w:lang w:eastAsia="en-US"/>
              </w:rPr>
            </w:pPr>
            <w:r w:rsidRPr="00F40ED9">
              <w:rPr>
                <w:sz w:val="24"/>
                <w:szCs w:val="24"/>
                <w:lang w:eastAsia="en-US"/>
              </w:rPr>
              <w:t>2 18 02010 02 0000 150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809</w:t>
            </w:r>
          </w:p>
        </w:tc>
        <w:tc>
          <w:tcPr>
            <w:tcW w:w="2694" w:type="dxa"/>
          </w:tcPr>
          <w:p w:rsidR="00902F95" w:rsidRPr="00F40ED9" w:rsidRDefault="00902F95" w:rsidP="000F2A09">
            <w:pPr>
              <w:tabs>
                <w:tab w:val="center" w:pos="1238"/>
                <w:tab w:val="right" w:pos="2477"/>
              </w:tabs>
              <w:rPr>
                <w:sz w:val="24"/>
                <w:szCs w:val="24"/>
                <w:lang w:eastAsia="en-US"/>
              </w:rPr>
            </w:pPr>
            <w:r w:rsidRPr="00F40ED9">
              <w:rPr>
                <w:sz w:val="24"/>
                <w:szCs w:val="24"/>
                <w:lang w:eastAsia="en-US"/>
              </w:rPr>
              <w:tab/>
              <w:t>2 18 02020 02 0000 150</w:t>
            </w:r>
            <w:r w:rsidRPr="00F40ED9">
              <w:rPr>
                <w:sz w:val="24"/>
                <w:szCs w:val="24"/>
                <w:lang w:eastAsia="en-US"/>
              </w:rPr>
              <w:tab/>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jc w:val="center"/>
              <w:rPr>
                <w:sz w:val="24"/>
                <w:szCs w:val="24"/>
                <w:lang w:eastAsia="en-US"/>
              </w:rPr>
            </w:pPr>
            <w:r w:rsidRPr="00F40ED9">
              <w:rPr>
                <w:sz w:val="24"/>
                <w:szCs w:val="24"/>
                <w:lang w:eastAsia="en-US"/>
              </w:rPr>
              <w:t>2 19 25106 02 0000 150</w:t>
            </w:r>
          </w:p>
        </w:tc>
        <w:tc>
          <w:tcPr>
            <w:tcW w:w="5385" w:type="dxa"/>
            <w:vAlign w:val="center"/>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2 19 25114 02 0000 150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809</w:t>
            </w:r>
          </w:p>
        </w:tc>
        <w:tc>
          <w:tcPr>
            <w:tcW w:w="2694" w:type="dxa"/>
          </w:tcPr>
          <w:p w:rsidR="00902F95" w:rsidRPr="00F40ED9" w:rsidRDefault="00902F95" w:rsidP="000F2A09">
            <w:pPr>
              <w:rPr>
                <w:sz w:val="24"/>
                <w:szCs w:val="24"/>
              </w:rPr>
            </w:pPr>
            <w:r w:rsidRPr="00F40ED9">
              <w:rPr>
                <w:sz w:val="24"/>
                <w:szCs w:val="24"/>
              </w:rPr>
              <w:t>2 19 25152 02 0000 150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беременных женщин с сахарным диабетом системами непрерывного мониторирования глюкозы,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809 </w:t>
            </w:r>
          </w:p>
        </w:tc>
        <w:tc>
          <w:tcPr>
            <w:tcW w:w="2694" w:type="dxa"/>
          </w:tcPr>
          <w:p w:rsidR="00902F95" w:rsidRPr="00F40ED9" w:rsidRDefault="00902F95" w:rsidP="000F2A09">
            <w:pPr>
              <w:rPr>
                <w:sz w:val="24"/>
                <w:szCs w:val="24"/>
              </w:rPr>
            </w:pPr>
            <w:r w:rsidRPr="00F40ED9">
              <w:rPr>
                <w:sz w:val="24"/>
                <w:szCs w:val="24"/>
              </w:rPr>
              <w:t>2 19 25201 02 0000 150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2 19 25202 02 0000 150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809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2 19 25365 02 0000 150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809 </w:t>
            </w:r>
          </w:p>
        </w:tc>
        <w:tc>
          <w:tcPr>
            <w:tcW w:w="2694" w:type="dxa"/>
          </w:tcPr>
          <w:p w:rsidR="00902F95" w:rsidRPr="00F40ED9" w:rsidRDefault="00902F95" w:rsidP="000F2A09">
            <w:pPr>
              <w:rPr>
                <w:sz w:val="24"/>
                <w:szCs w:val="24"/>
              </w:rPr>
            </w:pPr>
            <w:r w:rsidRPr="00F40ED9">
              <w:rPr>
                <w:sz w:val="24"/>
                <w:szCs w:val="24"/>
              </w:rPr>
              <w:t>2 19 25385 02 0000 150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2 19 25554 02 0000 150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на обеспечение закупки авиационных работ в целях оказания медицинской помощи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2 19 25752 02 0000 150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2 19 27227 02 0000 150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809</w:t>
            </w:r>
          </w:p>
        </w:tc>
        <w:tc>
          <w:tcPr>
            <w:tcW w:w="2694" w:type="dxa"/>
          </w:tcPr>
          <w:p w:rsidR="00902F95" w:rsidRPr="00F40ED9" w:rsidRDefault="00902F95" w:rsidP="000F2A09">
            <w:pPr>
              <w:rPr>
                <w:sz w:val="24"/>
                <w:szCs w:val="24"/>
              </w:rPr>
            </w:pPr>
            <w:r w:rsidRPr="00F40ED9">
              <w:rPr>
                <w:sz w:val="24"/>
                <w:szCs w:val="24"/>
              </w:rPr>
              <w:t>2 19 45123 02 0000 150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иных межбюджетных трансфертов в целях софинансирования в полном объеме расходных обязательств субъектов Российской Федерации, возникающих при реализации мероприятий по созданию (развитию) и оснащению (дооснащению) региональных эндокринологических центров и школ для пациентов с сахарным диабетом, из бюджетов субъектов Российской Федерации</w:t>
            </w:r>
          </w:p>
        </w:tc>
      </w:tr>
      <w:tr w:rsidR="00902F95" w:rsidRPr="00D45DA0" w:rsidTr="000F2A09">
        <w:trPr>
          <w:cantSplit/>
          <w:trHeight w:val="20"/>
        </w:trPr>
        <w:tc>
          <w:tcPr>
            <w:tcW w:w="2127" w:type="dxa"/>
          </w:tcPr>
          <w:p w:rsidR="00902F95" w:rsidRPr="00D45DA0" w:rsidRDefault="00902F95" w:rsidP="000F2A09">
            <w:pPr>
              <w:jc w:val="center"/>
              <w:rPr>
                <w:sz w:val="24"/>
                <w:szCs w:val="24"/>
              </w:rPr>
            </w:pPr>
            <w:r w:rsidRPr="00D45DA0">
              <w:rPr>
                <w:sz w:val="24"/>
                <w:szCs w:val="24"/>
              </w:rPr>
              <w:t>809</w:t>
            </w:r>
          </w:p>
        </w:tc>
        <w:tc>
          <w:tcPr>
            <w:tcW w:w="2694" w:type="dxa"/>
          </w:tcPr>
          <w:p w:rsidR="00902F95" w:rsidRPr="00D45DA0" w:rsidRDefault="00902F95" w:rsidP="000F2A09">
            <w:pPr>
              <w:jc w:val="center"/>
              <w:rPr>
                <w:sz w:val="24"/>
                <w:szCs w:val="24"/>
              </w:rPr>
            </w:pPr>
            <w:r w:rsidRPr="00D45DA0">
              <w:rPr>
                <w:sz w:val="24"/>
                <w:szCs w:val="24"/>
              </w:rPr>
              <w:t>2 19 45136 02 0000 150</w:t>
            </w:r>
          </w:p>
        </w:tc>
        <w:tc>
          <w:tcPr>
            <w:tcW w:w="5385" w:type="dxa"/>
            <w:vAlign w:val="center"/>
          </w:tcPr>
          <w:p w:rsidR="00902F95" w:rsidRPr="00F40ED9" w:rsidRDefault="00902F95" w:rsidP="000F2A09">
            <w:pPr>
              <w:jc w:val="both"/>
              <w:rPr>
                <w:sz w:val="24"/>
                <w:szCs w:val="24"/>
              </w:rPr>
            </w:pPr>
            <w:r w:rsidRPr="00D45DA0">
              <w:rPr>
                <w:sz w:val="24"/>
                <w:szCs w:val="24"/>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809</w:t>
            </w:r>
          </w:p>
        </w:tc>
        <w:tc>
          <w:tcPr>
            <w:tcW w:w="2694" w:type="dxa"/>
          </w:tcPr>
          <w:p w:rsidR="00902F95" w:rsidRPr="00F40ED9" w:rsidRDefault="00902F95" w:rsidP="000F2A09">
            <w:pPr>
              <w:rPr>
                <w:sz w:val="24"/>
                <w:szCs w:val="24"/>
              </w:rPr>
            </w:pPr>
            <w:r w:rsidRPr="00F40ED9">
              <w:rPr>
                <w:sz w:val="24"/>
                <w:szCs w:val="24"/>
              </w:rPr>
              <w:t>2 19 45422 02 0000 150</w:t>
            </w:r>
          </w:p>
        </w:tc>
        <w:tc>
          <w:tcPr>
            <w:tcW w:w="5385" w:type="dxa"/>
            <w:vAlign w:val="center"/>
          </w:tcPr>
          <w:p w:rsidR="00902F95" w:rsidRPr="00F40ED9" w:rsidRDefault="00902F95" w:rsidP="000F2A09">
            <w:pPr>
              <w:jc w:val="both"/>
              <w:rPr>
                <w:sz w:val="24"/>
                <w:szCs w:val="24"/>
              </w:rPr>
            </w:pPr>
            <w:r w:rsidRPr="00F40ED9">
              <w:rPr>
                <w:sz w:val="24"/>
                <w:szCs w:val="24"/>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center"/>
              <w:rPr>
                <w:sz w:val="24"/>
                <w:szCs w:val="24"/>
              </w:rPr>
            </w:pPr>
          </w:p>
        </w:tc>
        <w:tc>
          <w:tcPr>
            <w:tcW w:w="5385" w:type="dxa"/>
            <w:vAlign w:val="center"/>
          </w:tcPr>
          <w:p w:rsidR="00902F95" w:rsidRPr="00F40ED9" w:rsidRDefault="00902F95" w:rsidP="000F2A09">
            <w:pPr>
              <w:rPr>
                <w:bCs/>
                <w:sz w:val="24"/>
                <w:szCs w:val="24"/>
              </w:rPr>
            </w:pPr>
            <w:r w:rsidRPr="00F40ED9">
              <w:rPr>
                <w:sz w:val="24"/>
                <w:szCs w:val="24"/>
              </w:rPr>
              <w:t>Министерство культуры и туризма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center"/>
              <w:rPr>
                <w:sz w:val="24"/>
                <w:szCs w:val="24"/>
              </w:rPr>
            </w:pPr>
            <w:r w:rsidRPr="00F40ED9">
              <w:rPr>
                <w:sz w:val="24"/>
                <w:szCs w:val="24"/>
              </w:rPr>
              <w:t>1 08 07300 01 0000 110</w:t>
            </w:r>
          </w:p>
        </w:tc>
        <w:tc>
          <w:tcPr>
            <w:tcW w:w="5385" w:type="dxa"/>
          </w:tcPr>
          <w:p w:rsidR="00902F95" w:rsidRPr="00F40ED9" w:rsidRDefault="00902F95" w:rsidP="000F2A09">
            <w:pPr>
              <w:jc w:val="both"/>
              <w:rPr>
                <w:sz w:val="24"/>
                <w:szCs w:val="24"/>
              </w:rPr>
            </w:pPr>
            <w:r w:rsidRPr="00F40ED9">
              <w:rPr>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rPr>
            </w:pPr>
            <w:r w:rsidRPr="00F40ED9">
              <w:rPr>
                <w:sz w:val="24"/>
                <w:szCs w:val="24"/>
              </w:rPr>
              <w:t>2 02 25348 02 0000 150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модернизацию региональных и муниципальных библиотек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rPr>
            </w:pPr>
            <w:r w:rsidRPr="00F40ED9">
              <w:rPr>
                <w:sz w:val="24"/>
                <w:szCs w:val="24"/>
              </w:rPr>
              <w:t>2 02 25454 02 0000 150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создание модельных муниципальных библиотек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rPr>
            </w:pPr>
            <w:r w:rsidRPr="00F40ED9">
              <w:rPr>
                <w:sz w:val="24"/>
                <w:szCs w:val="24"/>
              </w:rPr>
              <w:t>2 02 25467 02 0000 150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810</w:t>
            </w:r>
          </w:p>
        </w:tc>
        <w:tc>
          <w:tcPr>
            <w:tcW w:w="2694" w:type="dxa"/>
          </w:tcPr>
          <w:p w:rsidR="00902F95" w:rsidRPr="00F40ED9" w:rsidRDefault="00902F95" w:rsidP="000F2A09">
            <w:pPr>
              <w:jc w:val="center"/>
              <w:rPr>
                <w:sz w:val="24"/>
                <w:szCs w:val="24"/>
              </w:rPr>
            </w:pPr>
            <w:r w:rsidRPr="00F40ED9">
              <w:rPr>
                <w:sz w:val="24"/>
                <w:szCs w:val="24"/>
              </w:rPr>
              <w:t>2 02 25507 02 0000 150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 xml:space="preserve">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F40ED9">
              <w:rPr>
                <w:sz w:val="24"/>
                <w:szCs w:val="24"/>
                <w:lang w:eastAsia="en-US"/>
              </w:rPr>
              <w:t>Новодугинский</w:t>
            </w:r>
            <w:proofErr w:type="spellEnd"/>
            <w:r w:rsidRPr="00F40ED9">
              <w:rPr>
                <w:sz w:val="24"/>
                <w:szCs w:val="24"/>
                <w:lang w:eastAsia="en-US"/>
              </w:rPr>
              <w:t xml:space="preserve"> район, с. Высокое)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2 02 25513 02 0000 150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развитие сети учреждений культурно-досугового типа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2 02 25517 02 0000 150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2 02 25519 02 0000 150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поддержку отрасли культуры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2 02 25551 02 0000 150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2 02 25553 02 0000 150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2 02 25558 02 0000 150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 xml:space="preserve">Субсидии бюджетам субъектов Российской Федерации на достижение показателей государственной </w:t>
            </w:r>
            <w:hyperlink r:id="rId11">
              <w:r w:rsidRPr="00F40ED9">
                <w:rPr>
                  <w:sz w:val="24"/>
                  <w:szCs w:val="24"/>
                  <w:lang w:eastAsia="en-US"/>
                </w:rPr>
                <w:t>программы</w:t>
              </w:r>
            </w:hyperlink>
            <w:r w:rsidRPr="00F40ED9">
              <w:rPr>
                <w:sz w:val="24"/>
                <w:szCs w:val="24"/>
                <w:lang w:eastAsia="en-US"/>
              </w:rPr>
              <w:t xml:space="preserve"> Российской Федерации «Развитие туризма»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2 02 25580 02 0000 150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модернизацию региональных и муниципальных театров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2 02 25584 02 0000 150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2 02 25590 02 0000 150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техническое оснащение региональных и муниципальных музеев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2 02 25597 02 0000 150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модернизацию региональных и муниципальных музеев</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810</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810</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lastRenderedPageBreak/>
              <w:t>810</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2 18 60010 02 0000 150</w:t>
            </w:r>
          </w:p>
        </w:tc>
        <w:tc>
          <w:tcPr>
            <w:tcW w:w="5385" w:type="dxa"/>
          </w:tcPr>
          <w:p w:rsidR="00902F95" w:rsidRPr="00F40ED9" w:rsidRDefault="00902F95" w:rsidP="000F2A09">
            <w:pPr>
              <w:jc w:val="both"/>
              <w:rPr>
                <w:sz w:val="24"/>
                <w:szCs w:val="24"/>
                <w:lang w:eastAsia="en-US"/>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810</w:t>
            </w:r>
          </w:p>
        </w:tc>
        <w:tc>
          <w:tcPr>
            <w:tcW w:w="2694" w:type="dxa"/>
          </w:tcPr>
          <w:p w:rsidR="00902F95" w:rsidRPr="00F40ED9" w:rsidRDefault="00902F95" w:rsidP="000F2A09">
            <w:pPr>
              <w:jc w:val="both"/>
              <w:rPr>
                <w:sz w:val="24"/>
                <w:szCs w:val="24"/>
                <w:lang w:eastAsia="en-US"/>
              </w:rPr>
            </w:pPr>
            <w:r w:rsidRPr="00F40ED9">
              <w:rPr>
                <w:sz w:val="24"/>
                <w:szCs w:val="24"/>
                <w:lang w:eastAsia="en-US"/>
              </w:rPr>
              <w:t>2 19 25558 02 0000 150</w:t>
            </w:r>
          </w:p>
        </w:tc>
        <w:tc>
          <w:tcPr>
            <w:tcW w:w="5385" w:type="dxa"/>
          </w:tcPr>
          <w:p w:rsidR="00902F95" w:rsidRPr="00F40ED9" w:rsidRDefault="00902F95" w:rsidP="000F2A09">
            <w:pPr>
              <w:jc w:val="both"/>
              <w:rPr>
                <w:sz w:val="24"/>
                <w:szCs w:val="24"/>
              </w:rPr>
            </w:pPr>
            <w:r w:rsidRPr="00F40ED9">
              <w:rPr>
                <w:sz w:val="24"/>
                <w:szCs w:val="24"/>
              </w:rPr>
              <w:t xml:space="preserve">Возврат остатков субсидии на достижение показателей государственной программы Российской Федерации </w:t>
            </w:r>
            <w:r>
              <w:rPr>
                <w:sz w:val="24"/>
                <w:szCs w:val="24"/>
              </w:rPr>
              <w:t>«</w:t>
            </w:r>
            <w:r w:rsidRPr="00F40ED9">
              <w:rPr>
                <w:sz w:val="24"/>
                <w:szCs w:val="24"/>
              </w:rPr>
              <w:t>Развитие туризма</w:t>
            </w:r>
            <w:r>
              <w:rPr>
                <w:sz w:val="24"/>
                <w:szCs w:val="24"/>
              </w:rPr>
              <w:t>»</w:t>
            </w:r>
            <w:r w:rsidRPr="00F40ED9">
              <w:rPr>
                <w:sz w:val="24"/>
                <w:szCs w:val="24"/>
              </w:rPr>
              <w:t xml:space="preserve">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образования и науки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r w:rsidRPr="00F40ED9">
              <w:rPr>
                <w:sz w:val="24"/>
                <w:szCs w:val="24"/>
              </w:rPr>
              <w:t>1 08 07380 01 0000 110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r w:rsidRPr="00F40ED9">
              <w:rPr>
                <w:sz w:val="24"/>
                <w:szCs w:val="24"/>
              </w:rPr>
              <w:t>1 08 07390 01 0000 110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center"/>
              <w:rPr>
                <w:sz w:val="24"/>
                <w:szCs w:val="24"/>
              </w:rPr>
            </w:pPr>
            <w:r w:rsidRPr="00F40ED9">
              <w:rPr>
                <w:sz w:val="24"/>
                <w:szCs w:val="24"/>
              </w:rPr>
              <w:t>2 02 25052 02 0000 150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2 02 25082 02 0000 150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both"/>
              <w:rPr>
                <w:sz w:val="24"/>
                <w:szCs w:val="24"/>
              </w:rPr>
            </w:pPr>
            <w:r w:rsidRPr="00F40ED9">
              <w:rPr>
                <w:sz w:val="24"/>
                <w:szCs w:val="24"/>
              </w:rPr>
              <w:t>2 02 25112 02 0000 150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2 02 25179 02 0000 150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2 02 25256 02 0000 150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proofErr w:type="gramStart"/>
            <w:r w:rsidRPr="00F40ED9">
              <w:rPr>
                <w:sz w:val="24"/>
                <w:szCs w:val="24"/>
                <w:lang w:eastAsia="en-US"/>
              </w:rPr>
              <w:t>50</w:t>
            </w:r>
            <w:r w:rsidRPr="00F40ED9">
              <w:rPr>
                <w:sz w:val="24"/>
                <w:szCs w:val="24"/>
                <w:lang w:val="en-US" w:eastAsia="en-US"/>
              </w:rPr>
              <w:t> </w:t>
            </w:r>
            <w:r w:rsidRPr="00F40ED9">
              <w:rPr>
                <w:sz w:val="24"/>
                <w:szCs w:val="24"/>
                <w:lang w:eastAsia="en-US"/>
              </w:rPr>
              <w:t xml:space="preserve"> тысяч</w:t>
            </w:r>
            <w:proofErr w:type="gramEnd"/>
            <w:r w:rsidRPr="00F40ED9">
              <w:rPr>
                <w:sz w:val="24"/>
                <w:szCs w:val="24"/>
                <w:lang w:eastAsia="en-US"/>
              </w:rPr>
              <w:t xml:space="preserve">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2 02 25304 02 0000 150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jc w:val="both"/>
              <w:rPr>
                <w:sz w:val="24"/>
                <w:szCs w:val="24"/>
              </w:rPr>
            </w:pPr>
            <w:r w:rsidRPr="00F40ED9">
              <w:rPr>
                <w:sz w:val="24"/>
                <w:szCs w:val="24"/>
              </w:rPr>
              <w:t>2 02 25315 02 0000 150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spacing w:line="276" w:lineRule="auto"/>
              <w:jc w:val="both"/>
              <w:rPr>
                <w:sz w:val="24"/>
                <w:szCs w:val="24"/>
              </w:rPr>
            </w:pPr>
            <w:r w:rsidRPr="00F40ED9">
              <w:rPr>
                <w:sz w:val="24"/>
                <w:szCs w:val="24"/>
              </w:rPr>
              <w:t>2 02 25559 02 0000 150</w:t>
            </w:r>
          </w:p>
        </w:tc>
        <w:tc>
          <w:tcPr>
            <w:tcW w:w="5385" w:type="dxa"/>
            <w:vAlign w:val="bottom"/>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2 02 25750 02 0000 150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реализацию мероприятий по модернизации школьных систем образования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spacing w:line="276" w:lineRule="auto"/>
              <w:jc w:val="both"/>
              <w:rPr>
                <w:sz w:val="24"/>
                <w:szCs w:val="24"/>
              </w:rPr>
            </w:pPr>
            <w:r w:rsidRPr="00F40ED9">
              <w:rPr>
                <w:sz w:val="24"/>
                <w:szCs w:val="24"/>
              </w:rPr>
              <w:t>2 02 45050 02 0000 150</w:t>
            </w:r>
          </w:p>
        </w:tc>
        <w:tc>
          <w:tcPr>
            <w:tcW w:w="5385" w:type="dxa"/>
          </w:tcPr>
          <w:p w:rsidR="00902F95" w:rsidRPr="00F40ED9" w:rsidRDefault="00902F95" w:rsidP="000F2A09">
            <w:pPr>
              <w:jc w:val="both"/>
              <w:rPr>
                <w:sz w:val="24"/>
                <w:szCs w:val="24"/>
              </w:rPr>
            </w:pPr>
            <w:r w:rsidRPr="00F40ED9">
              <w:rPr>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02F95" w:rsidRPr="00F40ED9" w:rsidTr="000F2A09">
        <w:trPr>
          <w:cantSplit/>
          <w:trHeight w:val="381"/>
        </w:trPr>
        <w:tc>
          <w:tcPr>
            <w:tcW w:w="2127" w:type="dxa"/>
          </w:tcPr>
          <w:p w:rsidR="00902F95" w:rsidRPr="00F40ED9" w:rsidRDefault="00902F95" w:rsidP="000F2A09">
            <w:pPr>
              <w:jc w:val="center"/>
              <w:rPr>
                <w:sz w:val="24"/>
                <w:szCs w:val="24"/>
              </w:rPr>
            </w:pPr>
            <w:r w:rsidRPr="00F40ED9">
              <w:rPr>
                <w:sz w:val="24"/>
                <w:szCs w:val="24"/>
              </w:rPr>
              <w:lastRenderedPageBreak/>
              <w:t>811</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2 02 45303 02 0000 150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02F95" w:rsidRPr="00F40ED9" w:rsidTr="000F2A09">
        <w:trPr>
          <w:cantSplit/>
          <w:trHeight w:val="381"/>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2 02 45363 02 0000 150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381"/>
        </w:trPr>
        <w:tc>
          <w:tcPr>
            <w:tcW w:w="2127" w:type="dxa"/>
          </w:tcPr>
          <w:p w:rsidR="00902F95" w:rsidRPr="00F40ED9" w:rsidRDefault="00902F95" w:rsidP="000F2A09">
            <w:pPr>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2 19 25179 02 0000 150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2 19 25304 02 0000 150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lastRenderedPageBreak/>
              <w:t xml:space="preserve">811 </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2 19 25256 02 0000 150</w:t>
            </w:r>
          </w:p>
        </w:tc>
        <w:tc>
          <w:tcPr>
            <w:tcW w:w="5385" w:type="dxa"/>
          </w:tcPr>
          <w:p w:rsidR="00902F95" w:rsidRPr="00F40ED9" w:rsidRDefault="00902F95" w:rsidP="000F2A09">
            <w:pPr>
              <w:jc w:val="both"/>
              <w:rPr>
                <w:sz w:val="24"/>
                <w:szCs w:val="24"/>
              </w:rPr>
            </w:pPr>
            <w:r w:rsidRPr="00F40ED9">
              <w:rPr>
                <w:sz w:val="24"/>
                <w:szCs w:val="24"/>
                <w:lang w:eastAsia="en-US"/>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2 19 25750 02 0000 150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2 19 25805 02 0000 150</w:t>
            </w:r>
          </w:p>
        </w:tc>
        <w:tc>
          <w:tcPr>
            <w:tcW w:w="5385" w:type="dxa"/>
          </w:tcPr>
          <w:p w:rsidR="00902F95" w:rsidRPr="00F40ED9" w:rsidRDefault="00902F95" w:rsidP="000F2A09">
            <w:pPr>
              <w:autoSpaceDE w:val="0"/>
              <w:autoSpaceDN w:val="0"/>
              <w:adjustRightInd w:val="0"/>
              <w:jc w:val="both"/>
              <w:rPr>
                <w:sz w:val="28"/>
                <w:szCs w:val="28"/>
              </w:rPr>
            </w:pPr>
            <w:r w:rsidRPr="00F40ED9">
              <w:rPr>
                <w:sz w:val="24"/>
                <w:szCs w:val="24"/>
              </w:rPr>
              <w:t>Возврат остатков субсидии бюджету Смоленской области в целях софинансирования расходных обязательств Смоленской области, возникающих при осуществлении работ по сохранению объекта культурного наследия «Школа», 2-я пол. XIX в., входящего в состав объекта культурного наследия федерального значения «Усадьба «Высокое», 2-я пол. XIX в. (Смоленская область), за счет средств резервного фонда Правительства Российской Федерации из бюджета субъекта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2 19 45050 02 0000 150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2 19 45303 02 0000 150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lastRenderedPageBreak/>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2 19 45363 02 0000 150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902F95" w:rsidRPr="00F40ED9" w:rsidTr="000F2A09">
        <w:trPr>
          <w:cantSplit/>
          <w:trHeight w:val="381"/>
        </w:trPr>
        <w:tc>
          <w:tcPr>
            <w:tcW w:w="2127" w:type="dxa"/>
          </w:tcPr>
          <w:p w:rsidR="00902F95" w:rsidRPr="00F40ED9" w:rsidRDefault="00902F95" w:rsidP="000F2A09">
            <w:pPr>
              <w:autoSpaceDE w:val="0"/>
              <w:autoSpaceDN w:val="0"/>
              <w:adjustRightInd w:val="0"/>
              <w:jc w:val="center"/>
              <w:rPr>
                <w:sz w:val="24"/>
                <w:szCs w:val="24"/>
              </w:rPr>
            </w:pPr>
            <w:r w:rsidRPr="00F40ED9">
              <w:rPr>
                <w:sz w:val="24"/>
                <w:szCs w:val="24"/>
              </w:rPr>
              <w:t>811</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2 19 45803 02 0000 150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 xml:space="preserve">Возврат остатков иного межбюджетного трансферта бюджету Смоленской области на проведение ремонтно-реставрационных работ объектов культурного наследия федерального значения, расположенных в Смоленской области и входящих в состав объекта культурного наследия федерального значения «Усадьба «Высокое», 2-я пол. XIX в. (Смоленская область, </w:t>
            </w:r>
            <w:proofErr w:type="spellStart"/>
            <w:r w:rsidRPr="00F40ED9">
              <w:rPr>
                <w:sz w:val="24"/>
                <w:szCs w:val="24"/>
              </w:rPr>
              <w:t>Новодугинский</w:t>
            </w:r>
            <w:proofErr w:type="spellEnd"/>
            <w:r w:rsidRPr="00F40ED9">
              <w:rPr>
                <w:sz w:val="24"/>
                <w:szCs w:val="24"/>
              </w:rPr>
              <w:t xml:space="preserve"> район, с. Высокое), за счет средств резервного фонда Правительства Российской Федерации из бюджета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архитектуры и строительства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2 02 25424 02 0000 150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2 02 25555 02 0000 150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реализацию программ формирования современной городской среды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812</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2 18 02030 02 0000 150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812</w:t>
            </w:r>
          </w:p>
        </w:tc>
        <w:tc>
          <w:tcPr>
            <w:tcW w:w="2694" w:type="dxa"/>
          </w:tcPr>
          <w:p w:rsidR="00902F95" w:rsidRPr="00F40ED9" w:rsidRDefault="00902F95" w:rsidP="000F2A09">
            <w:pPr>
              <w:jc w:val="center"/>
              <w:rPr>
                <w:sz w:val="24"/>
                <w:szCs w:val="24"/>
              </w:rPr>
            </w:pPr>
            <w:r w:rsidRPr="00F40ED9">
              <w:rPr>
                <w:sz w:val="24"/>
                <w:szCs w:val="24"/>
              </w:rPr>
              <w:t>2 18 60010 02 0000 150</w:t>
            </w:r>
          </w:p>
        </w:tc>
        <w:tc>
          <w:tcPr>
            <w:tcW w:w="5385" w:type="dxa"/>
          </w:tcPr>
          <w:p w:rsidR="00902F95" w:rsidRPr="00F40ED9" w:rsidRDefault="00902F95" w:rsidP="000F2A09">
            <w:pPr>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D45DA0" w:rsidRDefault="00902F95" w:rsidP="000F2A09">
            <w:pPr>
              <w:jc w:val="center"/>
              <w:rPr>
                <w:sz w:val="24"/>
                <w:szCs w:val="24"/>
              </w:rPr>
            </w:pPr>
            <w:r w:rsidRPr="00D45DA0">
              <w:rPr>
                <w:sz w:val="24"/>
                <w:szCs w:val="24"/>
              </w:rPr>
              <w:lastRenderedPageBreak/>
              <w:t>812</w:t>
            </w:r>
          </w:p>
        </w:tc>
        <w:tc>
          <w:tcPr>
            <w:tcW w:w="2694" w:type="dxa"/>
          </w:tcPr>
          <w:p w:rsidR="00902F95" w:rsidRPr="00D45DA0" w:rsidRDefault="00902F95" w:rsidP="000F2A09">
            <w:pPr>
              <w:jc w:val="center"/>
              <w:rPr>
                <w:sz w:val="24"/>
                <w:szCs w:val="24"/>
              </w:rPr>
            </w:pPr>
            <w:r w:rsidRPr="00D45DA0">
              <w:rPr>
                <w:sz w:val="24"/>
                <w:szCs w:val="24"/>
              </w:rPr>
              <w:t>2 19 25021 02 0000 150</w:t>
            </w:r>
          </w:p>
        </w:tc>
        <w:tc>
          <w:tcPr>
            <w:tcW w:w="5385" w:type="dxa"/>
          </w:tcPr>
          <w:p w:rsidR="00902F95" w:rsidRPr="00F40ED9" w:rsidRDefault="00902F95" w:rsidP="000F2A09">
            <w:pPr>
              <w:jc w:val="both"/>
              <w:rPr>
                <w:sz w:val="24"/>
                <w:szCs w:val="24"/>
              </w:rPr>
            </w:pPr>
            <w:r w:rsidRPr="00D45DA0">
              <w:rPr>
                <w:sz w:val="24"/>
                <w:szCs w:val="24"/>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813</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Избирательная комиссия Смоленской области*</w:t>
            </w:r>
          </w:p>
          <w:p w:rsidR="00902F95" w:rsidRPr="00F40ED9" w:rsidRDefault="00902F95" w:rsidP="000F2A09">
            <w:pPr>
              <w:jc w:val="center"/>
              <w:rPr>
                <w:bCs/>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814</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экономического развития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814</w:t>
            </w:r>
          </w:p>
        </w:tc>
        <w:tc>
          <w:tcPr>
            <w:tcW w:w="2694" w:type="dxa"/>
          </w:tcPr>
          <w:p w:rsidR="00902F95" w:rsidRPr="00F40ED9" w:rsidRDefault="00902F95" w:rsidP="000F2A09">
            <w:pPr>
              <w:jc w:val="center"/>
              <w:rPr>
                <w:sz w:val="24"/>
                <w:szCs w:val="24"/>
                <w:lang w:eastAsia="en-US"/>
              </w:rPr>
            </w:pPr>
            <w:r w:rsidRPr="00F40ED9">
              <w:rPr>
                <w:sz w:val="24"/>
                <w:szCs w:val="24"/>
                <w:lang w:eastAsia="en-US"/>
              </w:rPr>
              <w:t>2 02 29001 02 0000 150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814</w:t>
            </w:r>
          </w:p>
        </w:tc>
        <w:tc>
          <w:tcPr>
            <w:tcW w:w="2694" w:type="dxa"/>
          </w:tcPr>
          <w:p w:rsidR="00902F95" w:rsidRPr="00F40ED9" w:rsidRDefault="00902F95" w:rsidP="000F2A09">
            <w:pPr>
              <w:jc w:val="center"/>
              <w:rPr>
                <w:sz w:val="24"/>
                <w:szCs w:val="24"/>
              </w:rPr>
            </w:pPr>
            <w:r w:rsidRPr="00F40ED9">
              <w:rPr>
                <w:sz w:val="24"/>
                <w:szCs w:val="24"/>
              </w:rPr>
              <w:t>2 02 29999 02</w:t>
            </w:r>
            <w:r>
              <w:rPr>
                <w:sz w:val="24"/>
                <w:szCs w:val="24"/>
              </w:rPr>
              <w:t xml:space="preserve"> </w:t>
            </w:r>
            <w:r w:rsidRPr="00F40ED9">
              <w:rPr>
                <w:sz w:val="24"/>
                <w:szCs w:val="24"/>
              </w:rPr>
              <w:t>0000 150</w:t>
            </w:r>
          </w:p>
        </w:tc>
        <w:tc>
          <w:tcPr>
            <w:tcW w:w="5385" w:type="dxa"/>
          </w:tcPr>
          <w:p w:rsidR="00902F95" w:rsidRPr="00F40ED9" w:rsidRDefault="00902F95" w:rsidP="000F2A09">
            <w:pPr>
              <w:jc w:val="both"/>
              <w:rPr>
                <w:sz w:val="24"/>
                <w:szCs w:val="24"/>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autoSpaceDE w:val="0"/>
              <w:autoSpaceDN w:val="0"/>
              <w:adjustRightInd w:val="0"/>
              <w:rPr>
                <w:bCs/>
                <w:sz w:val="24"/>
                <w:szCs w:val="24"/>
              </w:rPr>
            </w:pPr>
            <w:r w:rsidRPr="00F40ED9">
              <w:rPr>
                <w:sz w:val="24"/>
                <w:szCs w:val="24"/>
              </w:rPr>
              <w:t>Министерство имущественных и земельных отношений Смоленской области</w:t>
            </w:r>
            <w:r w:rsidRPr="00F40ED9">
              <w:rPr>
                <w:bCs/>
                <w:sz w:val="24"/>
                <w:szCs w:val="24"/>
              </w:rPr>
              <w:t>*</w:t>
            </w:r>
          </w:p>
          <w:p w:rsidR="00902F95" w:rsidRPr="00F40ED9" w:rsidRDefault="00902F95" w:rsidP="000F2A09">
            <w:pPr>
              <w:autoSpaceDE w:val="0"/>
              <w:autoSpaceDN w:val="0"/>
              <w:adjustRightInd w:val="0"/>
              <w:rPr>
                <w:bCs/>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1 11 01020 02 0000 120</w:t>
            </w:r>
          </w:p>
        </w:tc>
        <w:tc>
          <w:tcPr>
            <w:tcW w:w="5385" w:type="dxa"/>
          </w:tcPr>
          <w:p w:rsidR="00902F95" w:rsidRPr="00F40ED9" w:rsidRDefault="00902F95" w:rsidP="000F2A09">
            <w:pPr>
              <w:jc w:val="both"/>
              <w:rPr>
                <w:sz w:val="24"/>
                <w:szCs w:val="24"/>
              </w:rPr>
            </w:pPr>
            <w:r w:rsidRPr="00F40ED9">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1 11 05022 02 0000 120</w:t>
            </w:r>
          </w:p>
        </w:tc>
        <w:tc>
          <w:tcPr>
            <w:tcW w:w="5385" w:type="dxa"/>
          </w:tcPr>
          <w:p w:rsidR="00902F95" w:rsidRPr="00F40ED9" w:rsidRDefault="00902F95" w:rsidP="000F2A09">
            <w:pPr>
              <w:jc w:val="both"/>
              <w:rPr>
                <w:sz w:val="24"/>
                <w:szCs w:val="24"/>
              </w:rPr>
            </w:pPr>
            <w:r w:rsidRPr="00F40ED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1 11 05072 02 0000 120</w:t>
            </w:r>
          </w:p>
        </w:tc>
        <w:tc>
          <w:tcPr>
            <w:tcW w:w="5385" w:type="dxa"/>
          </w:tcPr>
          <w:p w:rsidR="00902F95" w:rsidRPr="00F40ED9" w:rsidRDefault="00902F95" w:rsidP="000F2A09">
            <w:pPr>
              <w:jc w:val="both"/>
              <w:rPr>
                <w:sz w:val="24"/>
                <w:szCs w:val="24"/>
              </w:rPr>
            </w:pPr>
            <w:r w:rsidRPr="00F40ED9">
              <w:rPr>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1 11 05322 02 0000 120</w:t>
            </w:r>
          </w:p>
        </w:tc>
        <w:tc>
          <w:tcPr>
            <w:tcW w:w="5385" w:type="dxa"/>
          </w:tcPr>
          <w:p w:rsidR="00902F95" w:rsidRPr="00F40ED9" w:rsidRDefault="00902F95" w:rsidP="000F2A09">
            <w:pPr>
              <w:jc w:val="both"/>
              <w:rPr>
                <w:sz w:val="24"/>
                <w:szCs w:val="24"/>
              </w:rPr>
            </w:pPr>
            <w:r w:rsidRPr="00F40ED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816</w:t>
            </w:r>
          </w:p>
        </w:tc>
        <w:tc>
          <w:tcPr>
            <w:tcW w:w="2694" w:type="dxa"/>
          </w:tcPr>
          <w:p w:rsidR="00902F95" w:rsidRPr="00F40ED9" w:rsidRDefault="00902F95" w:rsidP="000F2A09">
            <w:pPr>
              <w:jc w:val="center"/>
              <w:rPr>
                <w:sz w:val="24"/>
                <w:szCs w:val="24"/>
              </w:rPr>
            </w:pPr>
            <w:r w:rsidRPr="00F40ED9">
              <w:rPr>
                <w:sz w:val="24"/>
                <w:szCs w:val="24"/>
              </w:rPr>
              <w:t>1 11 05326 04 0000 120</w:t>
            </w:r>
          </w:p>
        </w:tc>
        <w:tc>
          <w:tcPr>
            <w:tcW w:w="5385" w:type="dxa"/>
          </w:tcPr>
          <w:p w:rsidR="00902F95" w:rsidRPr="00F40ED9" w:rsidRDefault="00902F95" w:rsidP="000F2A09">
            <w:pPr>
              <w:jc w:val="both"/>
              <w:rPr>
                <w:sz w:val="24"/>
                <w:szCs w:val="24"/>
              </w:rPr>
            </w:pPr>
            <w:r w:rsidRPr="00F40ED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1 11 05326 14 0000 120</w:t>
            </w:r>
          </w:p>
        </w:tc>
        <w:tc>
          <w:tcPr>
            <w:tcW w:w="5385" w:type="dxa"/>
          </w:tcPr>
          <w:p w:rsidR="00902F95" w:rsidRPr="00F40ED9" w:rsidRDefault="00902F95" w:rsidP="000F2A09">
            <w:pPr>
              <w:jc w:val="both"/>
              <w:rPr>
                <w:sz w:val="4"/>
                <w:szCs w:val="4"/>
              </w:rPr>
            </w:pPr>
            <w:r w:rsidRPr="00F40ED9">
              <w:rPr>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1 11 05420 02 000</w:t>
            </w:r>
            <w:r w:rsidRPr="00F40ED9">
              <w:rPr>
                <w:sz w:val="24"/>
                <w:szCs w:val="24"/>
                <w:lang w:val="en-US"/>
              </w:rPr>
              <w:t>0</w:t>
            </w:r>
            <w:r w:rsidRPr="00F40ED9">
              <w:rPr>
                <w:sz w:val="24"/>
                <w:szCs w:val="24"/>
              </w:rPr>
              <w:t> 120</w:t>
            </w:r>
          </w:p>
        </w:tc>
        <w:tc>
          <w:tcPr>
            <w:tcW w:w="5385" w:type="dxa"/>
          </w:tcPr>
          <w:p w:rsidR="00902F95" w:rsidRPr="00F40ED9" w:rsidRDefault="00902F95" w:rsidP="000F2A09">
            <w:pPr>
              <w:jc w:val="both"/>
              <w:rPr>
                <w:sz w:val="24"/>
                <w:szCs w:val="24"/>
              </w:rPr>
            </w:pPr>
            <w:r w:rsidRPr="00F40ED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1 11 07012 02 0000 120</w:t>
            </w:r>
          </w:p>
        </w:tc>
        <w:tc>
          <w:tcPr>
            <w:tcW w:w="5385" w:type="dxa"/>
          </w:tcPr>
          <w:p w:rsidR="00902F95" w:rsidRPr="00F40ED9" w:rsidRDefault="00902F95" w:rsidP="000F2A09">
            <w:pPr>
              <w:jc w:val="both"/>
              <w:rPr>
                <w:sz w:val="24"/>
                <w:szCs w:val="24"/>
              </w:rPr>
            </w:pPr>
            <w:r w:rsidRPr="00F40ED9">
              <w:rPr>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816</w:t>
            </w:r>
          </w:p>
        </w:tc>
        <w:tc>
          <w:tcPr>
            <w:tcW w:w="2694" w:type="dxa"/>
          </w:tcPr>
          <w:p w:rsidR="00902F95" w:rsidRPr="00F40ED9" w:rsidRDefault="00902F95" w:rsidP="000F2A09">
            <w:pPr>
              <w:jc w:val="center"/>
              <w:rPr>
                <w:sz w:val="24"/>
                <w:szCs w:val="24"/>
              </w:rPr>
            </w:pPr>
            <w:r w:rsidRPr="00F40ED9">
              <w:rPr>
                <w:sz w:val="24"/>
                <w:szCs w:val="24"/>
              </w:rPr>
              <w:t>1 14 02023 02 0000 410</w:t>
            </w:r>
          </w:p>
        </w:tc>
        <w:tc>
          <w:tcPr>
            <w:tcW w:w="5385" w:type="dxa"/>
          </w:tcPr>
          <w:p w:rsidR="00902F95" w:rsidRPr="00F40ED9" w:rsidRDefault="00902F95" w:rsidP="000F2A09">
            <w:pPr>
              <w:jc w:val="both"/>
              <w:rPr>
                <w:sz w:val="24"/>
                <w:szCs w:val="24"/>
              </w:rPr>
            </w:pPr>
            <w:r w:rsidRPr="00F40ED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1 14 02023 02 0000 440</w:t>
            </w:r>
          </w:p>
        </w:tc>
        <w:tc>
          <w:tcPr>
            <w:tcW w:w="5385" w:type="dxa"/>
          </w:tcPr>
          <w:p w:rsidR="00902F95" w:rsidRPr="00F40ED9" w:rsidRDefault="00902F95" w:rsidP="000F2A09">
            <w:pPr>
              <w:jc w:val="both"/>
              <w:rPr>
                <w:sz w:val="24"/>
                <w:szCs w:val="24"/>
              </w:rPr>
            </w:pPr>
            <w:r w:rsidRPr="00F40ED9">
              <w:rPr>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1 14 06022 02 0000 430</w:t>
            </w:r>
          </w:p>
        </w:tc>
        <w:tc>
          <w:tcPr>
            <w:tcW w:w="5385" w:type="dxa"/>
          </w:tcPr>
          <w:p w:rsidR="00902F95" w:rsidRPr="00F40ED9" w:rsidRDefault="00902F95" w:rsidP="000F2A09">
            <w:pPr>
              <w:jc w:val="both"/>
              <w:rPr>
                <w:sz w:val="24"/>
                <w:szCs w:val="24"/>
              </w:rPr>
            </w:pPr>
            <w:r w:rsidRPr="00F40ED9">
              <w:rPr>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1 14 06322 02 0000 430</w:t>
            </w:r>
          </w:p>
        </w:tc>
        <w:tc>
          <w:tcPr>
            <w:tcW w:w="5385" w:type="dxa"/>
          </w:tcPr>
          <w:p w:rsidR="00902F95" w:rsidRPr="00F40ED9" w:rsidRDefault="00902F95" w:rsidP="000F2A09">
            <w:pPr>
              <w:jc w:val="both"/>
              <w:rPr>
                <w:sz w:val="24"/>
                <w:szCs w:val="24"/>
              </w:rPr>
            </w:pPr>
            <w:r w:rsidRPr="00F40ED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1 14 06326 04 0000 430</w:t>
            </w:r>
          </w:p>
        </w:tc>
        <w:tc>
          <w:tcPr>
            <w:tcW w:w="5385" w:type="dxa"/>
          </w:tcPr>
          <w:p w:rsidR="00902F95" w:rsidRPr="00F40ED9" w:rsidRDefault="00902F95" w:rsidP="000F2A09">
            <w:pPr>
              <w:jc w:val="both"/>
              <w:rPr>
                <w:sz w:val="24"/>
                <w:szCs w:val="24"/>
              </w:rPr>
            </w:pPr>
            <w:r w:rsidRPr="00F40ED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902F95" w:rsidRPr="00F40ED9" w:rsidRDefault="00902F95" w:rsidP="000F2A09">
            <w:pPr>
              <w:jc w:val="both"/>
              <w:rPr>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jc w:val="center"/>
              <w:rPr>
                <w:sz w:val="24"/>
                <w:szCs w:val="24"/>
              </w:rPr>
            </w:pPr>
            <w:r w:rsidRPr="00F40ED9">
              <w:rPr>
                <w:sz w:val="24"/>
                <w:szCs w:val="24"/>
              </w:rPr>
              <w:t>1 14 06326 14 0000 430</w:t>
            </w:r>
          </w:p>
        </w:tc>
        <w:tc>
          <w:tcPr>
            <w:tcW w:w="5385" w:type="dxa"/>
          </w:tcPr>
          <w:p w:rsidR="00902F95" w:rsidRPr="00F40ED9" w:rsidRDefault="00902F95" w:rsidP="000F2A09">
            <w:pPr>
              <w:jc w:val="both"/>
              <w:rPr>
                <w:sz w:val="24"/>
                <w:szCs w:val="24"/>
              </w:rPr>
            </w:pPr>
            <w:r w:rsidRPr="00F40ED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816</w:t>
            </w:r>
          </w:p>
        </w:tc>
        <w:tc>
          <w:tcPr>
            <w:tcW w:w="2694" w:type="dxa"/>
          </w:tcPr>
          <w:p w:rsidR="00902F95" w:rsidRPr="00F40ED9" w:rsidRDefault="00902F95" w:rsidP="000F2A09">
            <w:pPr>
              <w:jc w:val="center"/>
              <w:rPr>
                <w:sz w:val="24"/>
                <w:szCs w:val="24"/>
              </w:rPr>
            </w:pPr>
            <w:r w:rsidRPr="00F40ED9">
              <w:rPr>
                <w:sz w:val="24"/>
                <w:szCs w:val="24"/>
              </w:rPr>
              <w:t>1 14 13020 02 0000 410</w:t>
            </w:r>
          </w:p>
        </w:tc>
        <w:tc>
          <w:tcPr>
            <w:tcW w:w="5385" w:type="dxa"/>
          </w:tcPr>
          <w:p w:rsidR="00902F95" w:rsidRPr="00F40ED9" w:rsidRDefault="00902F95" w:rsidP="000F2A09">
            <w:pPr>
              <w:jc w:val="both"/>
              <w:rPr>
                <w:sz w:val="24"/>
                <w:szCs w:val="24"/>
              </w:rPr>
            </w:pPr>
            <w:r w:rsidRPr="00F40ED9">
              <w:rPr>
                <w:sz w:val="24"/>
                <w:szCs w:val="24"/>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816</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817</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w:t>
            </w:r>
            <w:r w:rsidRPr="00F40ED9">
              <w:rPr>
                <w:bCs/>
                <w:sz w:val="24"/>
                <w:szCs w:val="24"/>
              </w:rPr>
              <w:t xml:space="preserve"> Смоленской области по внутренней политике*</w:t>
            </w:r>
          </w:p>
          <w:p w:rsidR="00902F95" w:rsidRPr="00F40ED9" w:rsidRDefault="00902F95" w:rsidP="000F2A09">
            <w:pPr>
              <w:jc w:val="center"/>
              <w:rPr>
                <w:bCs/>
                <w:sz w:val="4"/>
                <w:szCs w:val="4"/>
              </w:rPr>
            </w:pP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817</w:t>
            </w:r>
          </w:p>
        </w:tc>
        <w:tc>
          <w:tcPr>
            <w:tcW w:w="2694" w:type="dxa"/>
          </w:tcPr>
          <w:p w:rsidR="00902F95" w:rsidRPr="00F40ED9" w:rsidRDefault="00902F95" w:rsidP="000F2A09">
            <w:pPr>
              <w:jc w:val="center"/>
              <w:rPr>
                <w:sz w:val="24"/>
                <w:szCs w:val="24"/>
              </w:rPr>
            </w:pPr>
            <w:r w:rsidRPr="00F40ED9">
              <w:rPr>
                <w:sz w:val="24"/>
                <w:szCs w:val="24"/>
                <w:lang w:eastAsia="en-US"/>
              </w:rPr>
              <w:t>2 02 35118 02 0000 150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902F95" w:rsidRPr="00F40ED9" w:rsidTr="000F2A09">
        <w:trPr>
          <w:cantSplit/>
          <w:trHeight w:val="20"/>
        </w:trPr>
        <w:tc>
          <w:tcPr>
            <w:tcW w:w="2127"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817</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2 04 02010 02 0000 150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Предоставление негосударственными организациями грантов для получателей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bCs/>
                <w:sz w:val="24"/>
                <w:szCs w:val="24"/>
              </w:rPr>
            </w:pPr>
            <w:r w:rsidRPr="00F40ED9">
              <w:rPr>
                <w:bCs/>
                <w:sz w:val="24"/>
                <w:szCs w:val="24"/>
              </w:rPr>
              <w:t>817</w:t>
            </w:r>
          </w:p>
        </w:tc>
        <w:tc>
          <w:tcPr>
            <w:tcW w:w="2694" w:type="dxa"/>
          </w:tcPr>
          <w:p w:rsidR="00902F95" w:rsidRPr="00F40ED9" w:rsidRDefault="00902F95" w:rsidP="000F2A09">
            <w:pPr>
              <w:jc w:val="center"/>
              <w:rPr>
                <w:bCs/>
                <w:sz w:val="24"/>
                <w:szCs w:val="24"/>
              </w:rPr>
            </w:pPr>
            <w:r w:rsidRPr="00F40ED9">
              <w:rPr>
                <w:bCs/>
                <w:sz w:val="24"/>
                <w:szCs w:val="24"/>
              </w:rPr>
              <w:t>2 18 02030 02 0000 150</w:t>
            </w:r>
          </w:p>
        </w:tc>
        <w:tc>
          <w:tcPr>
            <w:tcW w:w="5385" w:type="dxa"/>
          </w:tcPr>
          <w:p w:rsidR="00902F95" w:rsidRPr="00F40ED9" w:rsidRDefault="00902F95" w:rsidP="000F2A09">
            <w:pPr>
              <w:jc w:val="both"/>
              <w:rPr>
                <w:bCs/>
                <w:sz w:val="24"/>
                <w:szCs w:val="24"/>
              </w:rPr>
            </w:pPr>
            <w:r w:rsidRPr="00F40ED9">
              <w:rPr>
                <w:bCs/>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818</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w:t>
            </w:r>
            <w:r w:rsidRPr="00F40ED9">
              <w:rPr>
                <w:bCs/>
                <w:sz w:val="24"/>
                <w:szCs w:val="24"/>
              </w:rPr>
              <w:t xml:space="preserve"> промышленности и торговли Смоленской области*</w:t>
            </w:r>
          </w:p>
          <w:p w:rsidR="00902F95" w:rsidRPr="00F40ED9" w:rsidRDefault="00902F95" w:rsidP="000F2A09">
            <w:pPr>
              <w:jc w:val="center"/>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818</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2 02 25289 02 0000 150</w:t>
            </w:r>
          </w:p>
        </w:tc>
        <w:tc>
          <w:tcPr>
            <w:tcW w:w="5385" w:type="dxa"/>
          </w:tcPr>
          <w:p w:rsidR="00902F95" w:rsidRPr="00F40ED9" w:rsidRDefault="00902F95" w:rsidP="000F2A09">
            <w:pPr>
              <w:autoSpaceDE w:val="0"/>
              <w:autoSpaceDN w:val="0"/>
              <w:adjustRightInd w:val="0"/>
              <w:contextualSpacing/>
              <w:jc w:val="both"/>
              <w:rPr>
                <w:sz w:val="24"/>
                <w:szCs w:val="24"/>
                <w:lang w:eastAsia="en-US"/>
              </w:rPr>
            </w:pPr>
            <w:r w:rsidRPr="00F40ED9">
              <w:rPr>
                <w:sz w:val="24"/>
                <w:szCs w:val="24"/>
                <w:lang w:eastAsia="en-US"/>
              </w:rPr>
              <w:t>Субсидии бюджетам субъектов Российской Федерации в целях достижения результатов федерального проекта «Производительность труда»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818</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2 02 25591 02 0000 150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902F95" w:rsidRPr="00F40ED9" w:rsidTr="000F2A09">
        <w:trPr>
          <w:cantSplit/>
          <w:trHeight w:val="20"/>
        </w:trPr>
        <w:tc>
          <w:tcPr>
            <w:tcW w:w="2127" w:type="dxa"/>
          </w:tcPr>
          <w:p w:rsidR="00902F95" w:rsidRPr="00F40ED9" w:rsidRDefault="00902F95" w:rsidP="000F2A09">
            <w:pPr>
              <w:jc w:val="center"/>
              <w:rPr>
                <w:sz w:val="24"/>
                <w:szCs w:val="24"/>
                <w:lang w:eastAsia="en-US"/>
              </w:rPr>
            </w:pPr>
            <w:r w:rsidRPr="00F40ED9">
              <w:rPr>
                <w:sz w:val="24"/>
                <w:szCs w:val="24"/>
                <w:lang w:eastAsia="en-US"/>
              </w:rPr>
              <w:t>818</w:t>
            </w:r>
          </w:p>
        </w:tc>
        <w:tc>
          <w:tcPr>
            <w:tcW w:w="2694" w:type="dxa"/>
          </w:tcPr>
          <w:p w:rsidR="00902F95" w:rsidRPr="00F40ED9" w:rsidRDefault="00902F95" w:rsidP="000F2A09">
            <w:pPr>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rPr>
                <w:sz w:val="24"/>
                <w:szCs w:val="24"/>
                <w:lang w:eastAsia="en-US"/>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lang w:eastAsia="en-US"/>
              </w:rPr>
              <w:t>819</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autoSpaceDE w:val="0"/>
              <w:autoSpaceDN w:val="0"/>
              <w:adjustRightInd w:val="0"/>
              <w:rPr>
                <w:sz w:val="24"/>
                <w:szCs w:val="24"/>
                <w:lang w:eastAsia="en-US"/>
              </w:rPr>
            </w:pPr>
            <w:r w:rsidRPr="00F40ED9">
              <w:rPr>
                <w:sz w:val="24"/>
                <w:szCs w:val="24"/>
                <w:lang w:eastAsia="en-US"/>
              </w:rPr>
              <w:t>Главное управление ветеринарии Смоленской области*</w:t>
            </w:r>
          </w:p>
          <w:p w:rsidR="00902F95" w:rsidRPr="00F40ED9" w:rsidRDefault="00902F95" w:rsidP="000F2A09">
            <w:pPr>
              <w:autoSpaceDE w:val="0"/>
              <w:autoSpaceDN w:val="0"/>
              <w:adjustRightInd w:val="0"/>
              <w:rPr>
                <w:sz w:val="8"/>
                <w:szCs w:val="8"/>
                <w:lang w:eastAsia="en-US"/>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лесного хозяйства и охраны объектов животного мира Смоленской области</w:t>
            </w:r>
            <w:r w:rsidRPr="00F40ED9">
              <w:rPr>
                <w:bCs/>
                <w:sz w:val="24"/>
                <w:szCs w:val="24"/>
              </w:rPr>
              <w:t>*</w:t>
            </w:r>
          </w:p>
          <w:p w:rsidR="00902F95" w:rsidRPr="00F40ED9" w:rsidRDefault="00902F95" w:rsidP="000F2A09">
            <w:pPr>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2"/>
                <w:szCs w:val="22"/>
              </w:rPr>
            </w:pPr>
            <w:r w:rsidRPr="00F40ED9">
              <w:rPr>
                <w:sz w:val="24"/>
                <w:szCs w:val="24"/>
              </w:rPr>
              <w:lastRenderedPageBreak/>
              <w:t>820</w:t>
            </w:r>
          </w:p>
        </w:tc>
        <w:tc>
          <w:tcPr>
            <w:tcW w:w="2694" w:type="dxa"/>
          </w:tcPr>
          <w:p w:rsidR="00902F95" w:rsidRPr="00F40ED9" w:rsidRDefault="00902F95" w:rsidP="000F2A09">
            <w:pPr>
              <w:jc w:val="center"/>
              <w:rPr>
                <w:sz w:val="24"/>
                <w:szCs w:val="24"/>
              </w:rPr>
            </w:pPr>
            <w:r w:rsidRPr="00F40ED9">
              <w:rPr>
                <w:snapToGrid w:val="0"/>
                <w:sz w:val="24"/>
                <w:szCs w:val="24"/>
              </w:rPr>
              <w:t>1 11 05430 14 0000 120</w:t>
            </w:r>
          </w:p>
        </w:tc>
        <w:tc>
          <w:tcPr>
            <w:tcW w:w="5385" w:type="dxa"/>
          </w:tcPr>
          <w:p w:rsidR="00902F95" w:rsidRPr="00F40ED9" w:rsidRDefault="00902F95" w:rsidP="000F2A09">
            <w:pPr>
              <w:jc w:val="both"/>
              <w:rPr>
                <w:bCs/>
                <w:sz w:val="24"/>
                <w:szCs w:val="24"/>
              </w:rPr>
            </w:pPr>
            <w:r w:rsidRPr="00F40ED9">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1 12 04013 02 0000 120</w:t>
            </w:r>
          </w:p>
        </w:tc>
        <w:tc>
          <w:tcPr>
            <w:tcW w:w="5385" w:type="dxa"/>
          </w:tcPr>
          <w:p w:rsidR="00902F95" w:rsidRPr="00F40ED9" w:rsidRDefault="00902F95" w:rsidP="000F2A09">
            <w:pPr>
              <w:jc w:val="both"/>
              <w:rPr>
                <w:sz w:val="24"/>
                <w:szCs w:val="24"/>
              </w:rPr>
            </w:pPr>
            <w:r w:rsidRPr="00F40ED9">
              <w:rPr>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1 12 04014 02 0000 120</w:t>
            </w:r>
          </w:p>
        </w:tc>
        <w:tc>
          <w:tcPr>
            <w:tcW w:w="5385" w:type="dxa"/>
          </w:tcPr>
          <w:p w:rsidR="00902F95" w:rsidRPr="00F40ED9" w:rsidRDefault="00902F95" w:rsidP="000F2A09">
            <w:pPr>
              <w:jc w:val="both"/>
              <w:rPr>
                <w:sz w:val="24"/>
                <w:szCs w:val="24"/>
              </w:rPr>
            </w:pPr>
            <w:r w:rsidRPr="00F40ED9">
              <w:rPr>
                <w:sz w:val="24"/>
                <w:szCs w:val="24"/>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1 12 04015 02 0000 120</w:t>
            </w:r>
          </w:p>
        </w:tc>
        <w:tc>
          <w:tcPr>
            <w:tcW w:w="5385" w:type="dxa"/>
          </w:tcPr>
          <w:p w:rsidR="00902F95" w:rsidRPr="00F40ED9" w:rsidRDefault="00902F95" w:rsidP="000F2A09">
            <w:pPr>
              <w:jc w:val="both"/>
              <w:rPr>
                <w:sz w:val="24"/>
                <w:szCs w:val="24"/>
              </w:rPr>
            </w:pPr>
            <w:r w:rsidRPr="00F40ED9">
              <w:rPr>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 xml:space="preserve">820 </w:t>
            </w:r>
          </w:p>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1 12 04017 02 0000 120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jc w:val="both"/>
              <w:rPr>
                <w:sz w:val="24"/>
                <w:szCs w:val="24"/>
              </w:rPr>
            </w:pPr>
            <w:r w:rsidRPr="00F40ED9">
              <w:rPr>
                <w:sz w:val="24"/>
                <w:szCs w:val="24"/>
              </w:rPr>
              <w:t>2 02 35063 02 0000 150</w:t>
            </w:r>
          </w:p>
        </w:tc>
        <w:tc>
          <w:tcPr>
            <w:tcW w:w="5385" w:type="dxa"/>
          </w:tcPr>
          <w:p w:rsidR="00902F95" w:rsidRPr="00F40ED9" w:rsidRDefault="00902F95" w:rsidP="000F2A09">
            <w:pPr>
              <w:jc w:val="both"/>
              <w:rPr>
                <w:sz w:val="24"/>
                <w:szCs w:val="24"/>
              </w:rPr>
            </w:pPr>
            <w:r w:rsidRPr="00F40ED9">
              <w:rPr>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902F95" w:rsidRPr="00F40ED9" w:rsidTr="000F2A09">
        <w:trPr>
          <w:cantSplit/>
          <w:trHeight w:val="20"/>
        </w:trPr>
        <w:tc>
          <w:tcPr>
            <w:tcW w:w="2127" w:type="dxa"/>
          </w:tcPr>
          <w:p w:rsidR="00902F95" w:rsidRPr="00F40ED9" w:rsidRDefault="00902F95" w:rsidP="000F2A09">
            <w:pPr>
              <w:jc w:val="center"/>
              <w:rPr>
                <w:sz w:val="22"/>
                <w:szCs w:val="22"/>
              </w:rPr>
            </w:pPr>
            <w:r w:rsidRPr="00F40ED9">
              <w:rPr>
                <w:sz w:val="24"/>
                <w:szCs w:val="24"/>
              </w:rPr>
              <w:t>820</w:t>
            </w:r>
          </w:p>
        </w:tc>
        <w:tc>
          <w:tcPr>
            <w:tcW w:w="2694" w:type="dxa"/>
          </w:tcPr>
          <w:p w:rsidR="00902F95" w:rsidRPr="00F40ED9" w:rsidRDefault="00902F95" w:rsidP="000F2A09">
            <w:pPr>
              <w:jc w:val="center"/>
              <w:rPr>
                <w:sz w:val="24"/>
                <w:szCs w:val="24"/>
              </w:rPr>
            </w:pPr>
            <w:r w:rsidRPr="00F40ED9">
              <w:rPr>
                <w:sz w:val="24"/>
                <w:szCs w:val="24"/>
              </w:rPr>
              <w:t>2 02 35127 02 0000 150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820</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2 02 35129 02 0000 150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отдельных полномочий в области лесных отношений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2 02 35345 02 0000 150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Субвенции бюджетам субъектов Российской Федерации на осуществление мер пожарной безопасности и тушение лесных пожаров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2 02 35429 02 0000 150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820</w:t>
            </w:r>
          </w:p>
        </w:tc>
        <w:tc>
          <w:tcPr>
            <w:tcW w:w="2694"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2 02 35432 02 0000 150</w:t>
            </w:r>
          </w:p>
        </w:tc>
        <w:tc>
          <w:tcPr>
            <w:tcW w:w="5385" w:type="dxa"/>
          </w:tcPr>
          <w:p w:rsidR="00902F95" w:rsidRPr="00F40ED9" w:rsidRDefault="00902F95" w:rsidP="000F2A09">
            <w:pPr>
              <w:autoSpaceDE w:val="0"/>
              <w:autoSpaceDN w:val="0"/>
              <w:adjustRightInd w:val="0"/>
              <w:spacing w:line="276" w:lineRule="auto"/>
              <w:contextualSpacing/>
              <w:jc w:val="both"/>
              <w:rPr>
                <w:sz w:val="24"/>
                <w:szCs w:val="24"/>
              </w:rPr>
            </w:pPr>
            <w:r w:rsidRPr="00F40ED9">
              <w:rPr>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Служба по обеспечению деятельности мировых судей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sz w:val="24"/>
                <w:szCs w:val="24"/>
              </w:rPr>
              <w:t>Министерство жилищно-коммунального хозяйства, энергетики и тарифной политики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2 18 00000 02 0000 150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2 18 25243 02 0000 150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822</w:t>
            </w:r>
          </w:p>
        </w:tc>
        <w:tc>
          <w:tcPr>
            <w:tcW w:w="2694" w:type="dxa"/>
          </w:tcPr>
          <w:p w:rsidR="00902F95" w:rsidRPr="00F40ED9" w:rsidRDefault="00902F95" w:rsidP="000F2A09">
            <w:pPr>
              <w:jc w:val="center"/>
              <w:rPr>
                <w:sz w:val="24"/>
                <w:szCs w:val="24"/>
              </w:rPr>
            </w:pPr>
            <w:r w:rsidRPr="00F40ED9">
              <w:rPr>
                <w:sz w:val="24"/>
                <w:szCs w:val="24"/>
              </w:rPr>
              <w:t>2 19 25243 02 0000 150</w:t>
            </w:r>
          </w:p>
        </w:tc>
        <w:tc>
          <w:tcPr>
            <w:tcW w:w="5385" w:type="dxa"/>
          </w:tcPr>
          <w:p w:rsidR="00902F95" w:rsidRPr="00F40ED9" w:rsidRDefault="00902F95" w:rsidP="000F2A09">
            <w:pPr>
              <w:jc w:val="both"/>
              <w:rPr>
                <w:sz w:val="24"/>
                <w:szCs w:val="24"/>
              </w:rPr>
            </w:pPr>
            <w:r w:rsidRPr="00F40ED9">
              <w:rPr>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822</w:t>
            </w:r>
          </w:p>
        </w:tc>
        <w:tc>
          <w:tcPr>
            <w:tcW w:w="2694" w:type="dxa"/>
          </w:tcPr>
          <w:p w:rsidR="00902F95" w:rsidRPr="00F40ED9" w:rsidRDefault="00902F95" w:rsidP="000F2A09">
            <w:pPr>
              <w:jc w:val="center"/>
              <w:rPr>
                <w:sz w:val="24"/>
                <w:szCs w:val="24"/>
              </w:rPr>
            </w:pPr>
            <w:r w:rsidRPr="00F40ED9">
              <w:rPr>
                <w:sz w:val="24"/>
                <w:szCs w:val="24"/>
              </w:rPr>
              <w:t>2 19 90000 02 0000 150</w:t>
            </w:r>
          </w:p>
        </w:tc>
        <w:tc>
          <w:tcPr>
            <w:tcW w:w="5385" w:type="dxa"/>
          </w:tcPr>
          <w:p w:rsidR="00902F95" w:rsidRPr="00F40ED9" w:rsidRDefault="00902F95" w:rsidP="000F2A09">
            <w:pPr>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6" w:name="_Hlk188345711"/>
            <w:r w:rsidRPr="00F40ED9">
              <w:rPr>
                <w:sz w:val="24"/>
                <w:szCs w:val="24"/>
              </w:rPr>
              <w:t>823</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jc w:val="both"/>
              <w:rPr>
                <w:sz w:val="24"/>
                <w:szCs w:val="24"/>
              </w:rPr>
            </w:pPr>
            <w:r w:rsidRPr="00F40ED9">
              <w:rPr>
                <w:sz w:val="24"/>
                <w:szCs w:val="24"/>
              </w:rPr>
              <w:t>Главное управление Смоленской области по культурному наследию*</w:t>
            </w:r>
          </w:p>
        </w:tc>
      </w:tr>
      <w:bookmarkEnd w:id="6"/>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823</w:t>
            </w:r>
          </w:p>
        </w:tc>
        <w:tc>
          <w:tcPr>
            <w:tcW w:w="2694" w:type="dxa"/>
          </w:tcPr>
          <w:p w:rsidR="00902F95" w:rsidRPr="00F40ED9" w:rsidRDefault="00902F95" w:rsidP="000F2A09">
            <w:pPr>
              <w:jc w:val="center"/>
              <w:rPr>
                <w:sz w:val="24"/>
                <w:szCs w:val="24"/>
              </w:rPr>
            </w:pPr>
            <w:r w:rsidRPr="00F40ED9">
              <w:rPr>
                <w:sz w:val="24"/>
                <w:szCs w:val="24"/>
              </w:rPr>
              <w:t>2 18 60010 02 0000 150</w:t>
            </w:r>
          </w:p>
        </w:tc>
        <w:tc>
          <w:tcPr>
            <w:tcW w:w="5385" w:type="dxa"/>
          </w:tcPr>
          <w:p w:rsidR="00902F95" w:rsidRPr="00F40ED9" w:rsidRDefault="00902F95" w:rsidP="000F2A09">
            <w:pPr>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824</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bCs/>
                <w:sz w:val="24"/>
                <w:szCs w:val="24"/>
              </w:rPr>
              <w:t>Главное управление Смоленской области по делам молодежи и гражданско-патриотическому воспитанию*</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824</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824</w:t>
            </w:r>
          </w:p>
        </w:tc>
        <w:tc>
          <w:tcPr>
            <w:tcW w:w="2694" w:type="dxa"/>
          </w:tcPr>
          <w:p w:rsidR="00902F95" w:rsidRPr="00F40ED9" w:rsidRDefault="00902F95" w:rsidP="000F2A09">
            <w:pPr>
              <w:jc w:val="center"/>
              <w:rPr>
                <w:sz w:val="24"/>
                <w:szCs w:val="24"/>
              </w:rPr>
            </w:pPr>
            <w:r w:rsidRPr="00F40ED9">
              <w:rPr>
                <w:sz w:val="24"/>
                <w:szCs w:val="24"/>
              </w:rPr>
              <w:t>2 18 60010 02 0000 150</w:t>
            </w:r>
          </w:p>
        </w:tc>
        <w:tc>
          <w:tcPr>
            <w:tcW w:w="5385" w:type="dxa"/>
          </w:tcPr>
          <w:p w:rsidR="00902F95" w:rsidRPr="00F40ED9" w:rsidRDefault="00902F95" w:rsidP="000F2A09">
            <w:pPr>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825</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Уполномоченный по правам человека в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826</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Уполномоченный по защите прав предпринимателей в Смоленской области и его аппарат*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827</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Главное управление записи актов гражданского состояния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autoSpaceDE w:val="0"/>
              <w:autoSpaceDN w:val="0"/>
              <w:adjustRightInd w:val="0"/>
              <w:rPr>
                <w:bCs/>
                <w:sz w:val="24"/>
                <w:szCs w:val="24"/>
              </w:rPr>
            </w:pPr>
            <w:r w:rsidRPr="00F40ED9">
              <w:rPr>
                <w:sz w:val="24"/>
                <w:szCs w:val="24"/>
              </w:rPr>
              <w:t>Министерство труда и занятости населения Смоленской области</w:t>
            </w:r>
            <w:r w:rsidRPr="00F40ED9">
              <w:rPr>
                <w:bCs/>
                <w:sz w:val="24"/>
                <w:szCs w:val="24"/>
              </w:rPr>
              <w:t>*</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2 02 25086 02 0000 150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12" w:history="1">
              <w:r w:rsidRPr="00F40ED9">
                <w:rPr>
                  <w:sz w:val="24"/>
                  <w:szCs w:val="24"/>
                  <w:lang w:eastAsia="en-US"/>
                </w:rPr>
                <w:t>программу</w:t>
              </w:r>
            </w:hyperlink>
            <w:r w:rsidRPr="00F40ED9">
              <w:rPr>
                <w:sz w:val="24"/>
                <w:szCs w:val="24"/>
                <w:lang w:eastAsia="en-US"/>
              </w:rPr>
              <w:t xml:space="preserve"> по оказанию содействия добровольному переселению в Российскую Федерацию соотечественников, проживающих за рубежом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2 02 25291 02 0000 150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повышение эффективности службы занятости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2 02 25292 02 0000 150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830</w:t>
            </w:r>
          </w:p>
        </w:tc>
        <w:tc>
          <w:tcPr>
            <w:tcW w:w="2694" w:type="dxa"/>
          </w:tcPr>
          <w:p w:rsidR="00902F95" w:rsidRPr="00F40ED9" w:rsidRDefault="00902F95" w:rsidP="000F2A09">
            <w:pPr>
              <w:spacing w:line="276" w:lineRule="auto"/>
              <w:jc w:val="both"/>
              <w:rPr>
                <w:sz w:val="24"/>
                <w:szCs w:val="24"/>
              </w:rPr>
            </w:pPr>
            <w:r w:rsidRPr="00F40ED9">
              <w:rPr>
                <w:sz w:val="24"/>
                <w:szCs w:val="24"/>
              </w:rPr>
              <w:t>2 02 25570 02 0000 150</w:t>
            </w:r>
          </w:p>
        </w:tc>
        <w:tc>
          <w:tcPr>
            <w:tcW w:w="5385" w:type="dxa"/>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spacing w:line="276" w:lineRule="auto"/>
              <w:jc w:val="both"/>
              <w:rPr>
                <w:sz w:val="24"/>
                <w:szCs w:val="24"/>
              </w:rPr>
            </w:pPr>
            <w:r w:rsidRPr="00F40ED9">
              <w:rPr>
                <w:sz w:val="24"/>
                <w:szCs w:val="24"/>
              </w:rPr>
              <w:t>2 02 29001 02 0000 150</w:t>
            </w:r>
          </w:p>
        </w:tc>
        <w:tc>
          <w:tcPr>
            <w:tcW w:w="5385" w:type="dxa"/>
          </w:tcPr>
          <w:p w:rsidR="00902F95" w:rsidRPr="00F40ED9" w:rsidRDefault="00902F95" w:rsidP="000F2A09">
            <w:pPr>
              <w:spacing w:line="276" w:lineRule="auto"/>
              <w:jc w:val="both"/>
              <w:rPr>
                <w:sz w:val="24"/>
                <w:szCs w:val="24"/>
              </w:rPr>
            </w:pPr>
            <w:r w:rsidRPr="00F40ED9">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7" w:name="_Hlk192586136"/>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2 02 35290 02 0000 150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8" w:name="_Hlk192586462"/>
            <w:bookmarkEnd w:id="7"/>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2 18 52900 02 0000 150</w:t>
            </w:r>
          </w:p>
        </w:tc>
        <w:tc>
          <w:tcPr>
            <w:tcW w:w="5385" w:type="dxa"/>
          </w:tcPr>
          <w:p w:rsidR="00902F95" w:rsidRPr="00F40ED9" w:rsidRDefault="00902F95" w:rsidP="000F2A09">
            <w:pPr>
              <w:jc w:val="both"/>
              <w:rPr>
                <w:sz w:val="24"/>
                <w:szCs w:val="24"/>
              </w:rPr>
            </w:pPr>
            <w:r w:rsidRPr="00F40ED9">
              <w:rPr>
                <w:sz w:val="24"/>
                <w:szCs w:val="24"/>
              </w:rPr>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13" w:history="1">
              <w:r w:rsidRPr="00F40ED9">
                <w:rPr>
                  <w:sz w:val="24"/>
                  <w:szCs w:val="24"/>
                </w:rPr>
                <w:t>Законом</w:t>
              </w:r>
            </w:hyperlink>
            <w:r w:rsidRPr="00F40ED9">
              <w:rPr>
                <w:sz w:val="24"/>
                <w:szCs w:val="24"/>
              </w:rPr>
              <w:t xml:space="preserve"> Российской Федерации от 19 апреля 1991 года № 1032-I «О занятости населения в Российской Федерации» из бюджета Фонда пенсионного и социального страхования Российской Федерации</w:t>
            </w:r>
          </w:p>
        </w:tc>
      </w:tr>
      <w:tr w:rsidR="00902F95" w:rsidRPr="00F40ED9" w:rsidTr="000F2A09">
        <w:trPr>
          <w:cantSplit/>
          <w:trHeight w:val="20"/>
        </w:trPr>
        <w:tc>
          <w:tcPr>
            <w:tcW w:w="2127" w:type="dxa"/>
            <w:vAlign w:val="center"/>
          </w:tcPr>
          <w:p w:rsidR="00902F95" w:rsidRPr="00F40ED9" w:rsidRDefault="00902F95" w:rsidP="000F2A09">
            <w:pPr>
              <w:jc w:val="center"/>
              <w:rPr>
                <w:sz w:val="24"/>
                <w:szCs w:val="24"/>
              </w:rPr>
            </w:pPr>
            <w:bookmarkStart w:id="9" w:name="_Hlk192586481"/>
            <w:bookmarkEnd w:id="8"/>
            <w:r w:rsidRPr="00F40ED9">
              <w:rPr>
                <w:sz w:val="24"/>
                <w:szCs w:val="24"/>
              </w:rPr>
              <w:t>830</w:t>
            </w:r>
          </w:p>
        </w:tc>
        <w:tc>
          <w:tcPr>
            <w:tcW w:w="2694" w:type="dxa"/>
            <w:vAlign w:val="center"/>
          </w:tcPr>
          <w:p w:rsidR="00902F95" w:rsidRPr="00F40ED9" w:rsidRDefault="00902F95" w:rsidP="000F2A09">
            <w:pPr>
              <w:jc w:val="center"/>
              <w:rPr>
                <w:sz w:val="24"/>
                <w:szCs w:val="24"/>
              </w:rPr>
            </w:pPr>
            <w:r w:rsidRPr="00F40ED9">
              <w:rPr>
                <w:sz w:val="24"/>
                <w:szCs w:val="24"/>
              </w:rPr>
              <w:t>2 19 25086 02 0000 150</w:t>
            </w:r>
          </w:p>
        </w:tc>
        <w:tc>
          <w:tcPr>
            <w:tcW w:w="5385" w:type="dxa"/>
          </w:tcPr>
          <w:p w:rsidR="00902F95" w:rsidRPr="00F40ED9" w:rsidRDefault="00902F95" w:rsidP="000F2A09">
            <w:pPr>
              <w:jc w:val="both"/>
              <w:rPr>
                <w:sz w:val="24"/>
                <w:szCs w:val="24"/>
              </w:rPr>
            </w:pPr>
            <w:r w:rsidRPr="00F40ED9">
              <w:rPr>
                <w:sz w:val="24"/>
                <w:szCs w:val="24"/>
              </w:rPr>
              <w:t xml:space="preserve">Возврат остатков субсидий на реализацию мероприятий, предусмотренных региональной программой переселения, включенной в Государственную </w:t>
            </w:r>
            <w:hyperlink r:id="rId14">
              <w:r w:rsidRPr="00F40ED9">
                <w:rPr>
                  <w:sz w:val="24"/>
                  <w:szCs w:val="24"/>
                </w:rPr>
                <w:t>программу</w:t>
              </w:r>
            </w:hyperlink>
            <w:r w:rsidRPr="00F40ED9">
              <w:rPr>
                <w:sz w:val="24"/>
                <w:szCs w:val="24"/>
              </w:rPr>
              <w:t xml:space="preserve">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bookmarkEnd w:id="9"/>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2 19 35290 02 0000 150</w:t>
            </w:r>
          </w:p>
        </w:tc>
        <w:tc>
          <w:tcPr>
            <w:tcW w:w="5385" w:type="dxa"/>
          </w:tcPr>
          <w:p w:rsidR="00902F95" w:rsidRPr="00F40ED9" w:rsidRDefault="00902F95" w:rsidP="000F2A09">
            <w:pPr>
              <w:jc w:val="both"/>
              <w:rPr>
                <w:sz w:val="24"/>
                <w:szCs w:val="24"/>
              </w:rPr>
            </w:pPr>
            <w:r w:rsidRPr="00F40ED9">
              <w:rPr>
                <w:sz w:val="24"/>
                <w:szCs w:val="24"/>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830</w:t>
            </w:r>
          </w:p>
        </w:tc>
        <w:tc>
          <w:tcPr>
            <w:tcW w:w="2694" w:type="dxa"/>
          </w:tcPr>
          <w:p w:rsidR="00902F95" w:rsidRPr="00F40ED9" w:rsidRDefault="00902F95" w:rsidP="000F2A09">
            <w:pPr>
              <w:jc w:val="center"/>
              <w:rPr>
                <w:sz w:val="24"/>
                <w:szCs w:val="24"/>
              </w:rPr>
            </w:pPr>
            <w:r w:rsidRPr="00F40ED9">
              <w:rPr>
                <w:sz w:val="24"/>
                <w:szCs w:val="24"/>
              </w:rPr>
              <w:t>2 19 90000 02 0000 150</w:t>
            </w:r>
          </w:p>
        </w:tc>
        <w:tc>
          <w:tcPr>
            <w:tcW w:w="5385" w:type="dxa"/>
          </w:tcPr>
          <w:p w:rsidR="00902F95" w:rsidRPr="00F40ED9" w:rsidRDefault="00902F95" w:rsidP="000F2A09">
            <w:pPr>
              <w:jc w:val="both"/>
              <w:rPr>
                <w:sz w:val="24"/>
                <w:szCs w:val="24"/>
              </w:rPr>
            </w:pPr>
            <w:r w:rsidRPr="00F40ED9">
              <w:rPr>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sz w:val="24"/>
                <w:szCs w:val="24"/>
              </w:rPr>
              <w:t>Главное управление государственного строительного и технического надзора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831</w:t>
            </w:r>
          </w:p>
        </w:tc>
        <w:tc>
          <w:tcPr>
            <w:tcW w:w="2694" w:type="dxa"/>
          </w:tcPr>
          <w:p w:rsidR="00902F95" w:rsidRPr="00F40ED9" w:rsidRDefault="00902F95" w:rsidP="000F2A09">
            <w:pPr>
              <w:jc w:val="center"/>
              <w:rPr>
                <w:sz w:val="24"/>
                <w:szCs w:val="24"/>
              </w:rPr>
            </w:pPr>
            <w:r w:rsidRPr="00F40ED9">
              <w:rPr>
                <w:sz w:val="24"/>
                <w:szCs w:val="24"/>
              </w:rPr>
              <w:t>1 08 07142 01 0000 110</w:t>
            </w:r>
          </w:p>
        </w:tc>
        <w:tc>
          <w:tcPr>
            <w:tcW w:w="5385" w:type="dxa"/>
          </w:tcPr>
          <w:p w:rsidR="00902F95" w:rsidRPr="00F40ED9" w:rsidRDefault="00902F95" w:rsidP="000F2A09">
            <w:pPr>
              <w:jc w:val="both"/>
              <w:rPr>
                <w:sz w:val="24"/>
                <w:szCs w:val="24"/>
              </w:rPr>
            </w:pPr>
            <w:r w:rsidRPr="00F40ED9">
              <w:rPr>
                <w:sz w:val="24"/>
                <w:szCs w:val="24"/>
              </w:rPr>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F40ED9">
              <w:rPr>
                <w:sz w:val="24"/>
                <w:szCs w:val="24"/>
              </w:rPr>
              <w:t>мототранспортных</w:t>
            </w:r>
            <w:proofErr w:type="spellEnd"/>
            <w:r w:rsidRPr="00F40ED9">
              <w:rPr>
                <w:sz w:val="24"/>
                <w:szCs w:val="24"/>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831</w:t>
            </w:r>
          </w:p>
        </w:tc>
        <w:tc>
          <w:tcPr>
            <w:tcW w:w="2694" w:type="dxa"/>
          </w:tcPr>
          <w:p w:rsidR="00902F95" w:rsidRPr="00F40ED9" w:rsidRDefault="00902F95" w:rsidP="000F2A09">
            <w:pPr>
              <w:jc w:val="center"/>
              <w:rPr>
                <w:sz w:val="24"/>
                <w:szCs w:val="24"/>
              </w:rPr>
            </w:pPr>
            <w:r w:rsidRPr="00F40ED9">
              <w:rPr>
                <w:sz w:val="24"/>
                <w:szCs w:val="24"/>
              </w:rPr>
              <w:t>1 08 07160 01 0000 110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831</w:t>
            </w:r>
          </w:p>
        </w:tc>
        <w:tc>
          <w:tcPr>
            <w:tcW w:w="2694" w:type="dxa"/>
          </w:tcPr>
          <w:p w:rsidR="00902F95" w:rsidRPr="00F40ED9" w:rsidRDefault="00902F95" w:rsidP="000F2A09">
            <w:pPr>
              <w:jc w:val="center"/>
              <w:rPr>
                <w:sz w:val="24"/>
                <w:szCs w:val="24"/>
              </w:rPr>
            </w:pPr>
            <w:r w:rsidRPr="00F40ED9">
              <w:rPr>
                <w:sz w:val="24"/>
                <w:szCs w:val="24"/>
              </w:rPr>
              <w:t>1 08 07510 01 0000 110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sz w:val="24"/>
                <w:szCs w:val="24"/>
              </w:rPr>
            </w:pPr>
            <w:r w:rsidRPr="00F40ED9">
              <w:rPr>
                <w:sz w:val="24"/>
                <w:szCs w:val="24"/>
              </w:rPr>
              <w:t xml:space="preserve">Главное управление «Государственная жилищная инспекция Смоленской </w:t>
            </w:r>
            <w:proofErr w:type="gramStart"/>
            <w:r w:rsidRPr="00F40ED9">
              <w:rPr>
                <w:sz w:val="24"/>
                <w:szCs w:val="24"/>
              </w:rPr>
              <w:t>области»*</w:t>
            </w:r>
            <w:proofErr w:type="gramEnd"/>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832</w:t>
            </w:r>
          </w:p>
        </w:tc>
        <w:tc>
          <w:tcPr>
            <w:tcW w:w="2694" w:type="dxa"/>
          </w:tcPr>
          <w:p w:rsidR="00902F95" w:rsidRPr="00F40ED9" w:rsidRDefault="00902F95" w:rsidP="000F2A09">
            <w:pPr>
              <w:jc w:val="center"/>
              <w:rPr>
                <w:sz w:val="24"/>
                <w:szCs w:val="24"/>
              </w:rPr>
            </w:pPr>
            <w:r w:rsidRPr="00F40ED9">
              <w:rPr>
                <w:sz w:val="24"/>
                <w:szCs w:val="24"/>
              </w:rPr>
              <w:t>1 08 07400 01 0000 110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10" w:name="_Hlk205802110"/>
            <w:r w:rsidRPr="00F40ED9">
              <w:rPr>
                <w:sz w:val="24"/>
                <w:szCs w:val="24"/>
              </w:rPr>
              <w:t>835</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цифрового развития Смоленской области*</w:t>
            </w:r>
          </w:p>
        </w:tc>
      </w:tr>
      <w:bookmarkEnd w:id="10"/>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2 02 25418 02 0000 150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835</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2 02 25544 02 0000 150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jc w:val="both"/>
              <w:rPr>
                <w:sz w:val="24"/>
                <w:szCs w:val="24"/>
                <w:lang w:eastAsia="en-US"/>
              </w:rPr>
            </w:pPr>
            <w:r w:rsidRPr="00F40ED9">
              <w:rPr>
                <w:sz w:val="24"/>
                <w:szCs w:val="24"/>
                <w:lang w:eastAsia="en-US"/>
              </w:rPr>
              <w:t>2 02 25545 02 0000 150</w:t>
            </w:r>
          </w:p>
        </w:tc>
        <w:tc>
          <w:tcPr>
            <w:tcW w:w="5385" w:type="dxa"/>
          </w:tcPr>
          <w:p w:rsidR="00902F95" w:rsidRPr="00F40ED9" w:rsidRDefault="00902F95" w:rsidP="000F2A09">
            <w:pPr>
              <w:jc w:val="both"/>
              <w:rPr>
                <w:sz w:val="24"/>
                <w:szCs w:val="24"/>
                <w:lang w:eastAsia="en-US"/>
              </w:rPr>
            </w:pPr>
            <w:r w:rsidRPr="00F40ED9">
              <w:rPr>
                <w:sz w:val="24"/>
                <w:szCs w:val="24"/>
                <w:lang w:eastAsia="en-US"/>
              </w:rPr>
              <w:t>Субсидии бюджетам субъектов Российской Федерации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jc w:val="both"/>
              <w:rPr>
                <w:sz w:val="24"/>
                <w:szCs w:val="24"/>
                <w:lang w:eastAsia="en-US"/>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835</w:t>
            </w: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838</w:t>
            </w: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инвестиционного развития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bookmarkStart w:id="11" w:name="_Hlk208936809"/>
            <w:r w:rsidRPr="00F40ED9">
              <w:rPr>
                <w:sz w:val="24"/>
                <w:szCs w:val="24"/>
              </w:rPr>
              <w:t>838</w:t>
            </w:r>
          </w:p>
        </w:tc>
        <w:tc>
          <w:tcPr>
            <w:tcW w:w="2694" w:type="dxa"/>
          </w:tcPr>
          <w:p w:rsidR="00902F95" w:rsidRPr="00F40ED9" w:rsidRDefault="00902F95" w:rsidP="000F2A09">
            <w:pPr>
              <w:jc w:val="center"/>
              <w:rPr>
                <w:sz w:val="24"/>
                <w:szCs w:val="24"/>
              </w:rPr>
            </w:pPr>
            <w:r w:rsidRPr="00F40ED9">
              <w:rPr>
                <w:sz w:val="24"/>
                <w:szCs w:val="24"/>
              </w:rPr>
              <w:t>2 02 25527 02 0000 150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bookmarkEnd w:id="11"/>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842</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Главное управление Смоленской области по регулированию контрактной системы*</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845</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Смоленской области по осуществлению контроля и взаимодействию с административными органами*</w:t>
            </w:r>
          </w:p>
          <w:p w:rsidR="00902F95" w:rsidRPr="00F40ED9" w:rsidRDefault="00902F95" w:rsidP="000F2A09">
            <w:pPr>
              <w:rPr>
                <w:bCs/>
                <w:sz w:val="6"/>
                <w:szCs w:val="6"/>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845</w:t>
            </w:r>
          </w:p>
        </w:tc>
        <w:tc>
          <w:tcPr>
            <w:tcW w:w="2694" w:type="dxa"/>
          </w:tcPr>
          <w:p w:rsidR="00902F95" w:rsidRPr="00F40ED9" w:rsidRDefault="00902F95" w:rsidP="000F2A09">
            <w:pPr>
              <w:jc w:val="center"/>
              <w:rPr>
                <w:sz w:val="24"/>
                <w:szCs w:val="24"/>
              </w:rPr>
            </w:pPr>
            <w:r w:rsidRPr="00F40ED9">
              <w:rPr>
                <w:sz w:val="24"/>
                <w:szCs w:val="24"/>
              </w:rPr>
              <w:t>2 02 35120 02 0000 150</w:t>
            </w:r>
          </w:p>
        </w:tc>
        <w:tc>
          <w:tcPr>
            <w:tcW w:w="5385" w:type="dxa"/>
          </w:tcPr>
          <w:p w:rsidR="00902F95" w:rsidRPr="00F40ED9" w:rsidRDefault="00902F95" w:rsidP="000F2A09">
            <w:pPr>
              <w:jc w:val="both"/>
              <w:rPr>
                <w:bCs/>
                <w:sz w:val="24"/>
                <w:szCs w:val="24"/>
              </w:rPr>
            </w:pPr>
            <w:r w:rsidRPr="00F40ED9">
              <w:rPr>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Министерство спорта Смоленской области*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jc w:val="center"/>
              <w:rPr>
                <w:sz w:val="24"/>
                <w:szCs w:val="24"/>
                <w:lang w:val="en-US"/>
              </w:rPr>
            </w:pPr>
            <w:r w:rsidRPr="00F40ED9">
              <w:rPr>
                <w:sz w:val="24"/>
                <w:szCs w:val="24"/>
              </w:rPr>
              <w:t>1 08 07340 01 0000 110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выдачу свидетельства о государственной аккредитации региональной спортивной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2 02 25081 02 0000 150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lastRenderedPageBreak/>
              <w:t>849</w:t>
            </w:r>
          </w:p>
        </w:tc>
        <w:tc>
          <w:tcPr>
            <w:tcW w:w="2694" w:type="dxa"/>
          </w:tcPr>
          <w:p w:rsidR="00902F95" w:rsidRPr="00F40ED9" w:rsidRDefault="00902F95" w:rsidP="000F2A09">
            <w:pPr>
              <w:spacing w:line="276" w:lineRule="auto"/>
              <w:jc w:val="both"/>
              <w:rPr>
                <w:sz w:val="24"/>
                <w:szCs w:val="24"/>
              </w:rPr>
            </w:pPr>
            <w:r w:rsidRPr="00F40ED9">
              <w:rPr>
                <w:sz w:val="24"/>
                <w:szCs w:val="24"/>
              </w:rPr>
              <w:t>2 02 25144 02 0000 150</w:t>
            </w:r>
          </w:p>
        </w:tc>
        <w:tc>
          <w:tcPr>
            <w:tcW w:w="5385" w:type="dxa"/>
          </w:tcPr>
          <w:p w:rsidR="00902F95" w:rsidRPr="00F40ED9" w:rsidRDefault="00902F95" w:rsidP="000F2A09">
            <w:pPr>
              <w:jc w:val="both"/>
              <w:rPr>
                <w:sz w:val="24"/>
                <w:szCs w:val="24"/>
              </w:rPr>
            </w:pPr>
            <w:r w:rsidRPr="00F40ED9">
              <w:rPr>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2 02 25228 02 0000 150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center"/>
              <w:rPr>
                <w:sz w:val="24"/>
                <w:szCs w:val="24"/>
                <w:lang w:eastAsia="en-US"/>
              </w:rPr>
            </w:pPr>
            <w:r w:rsidRPr="00F40ED9">
              <w:rPr>
                <w:sz w:val="24"/>
                <w:szCs w:val="24"/>
                <w:lang w:eastAsia="en-US"/>
              </w:rPr>
              <w:t>2 02 25229 02 0000 150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2 02 25753 02 0000 150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2 02 25755 02 0000 150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2 02 29999 02 0000 150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849</w:t>
            </w:r>
          </w:p>
        </w:tc>
        <w:tc>
          <w:tcPr>
            <w:tcW w:w="2694"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2 18 02010 02 0000 150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r w:rsidRPr="00F40ED9">
              <w:rPr>
                <w:sz w:val="24"/>
                <w:szCs w:val="24"/>
              </w:rPr>
              <w:t>851</w:t>
            </w:r>
          </w:p>
        </w:tc>
        <w:tc>
          <w:tcPr>
            <w:tcW w:w="2694" w:type="dxa"/>
          </w:tcPr>
          <w:p w:rsidR="00902F95" w:rsidRPr="00F40ED9" w:rsidRDefault="00902F95" w:rsidP="000F2A09">
            <w:pPr>
              <w:jc w:val="center"/>
              <w:rPr>
                <w:sz w:val="24"/>
                <w:szCs w:val="24"/>
              </w:rPr>
            </w:pPr>
          </w:p>
        </w:tc>
        <w:tc>
          <w:tcPr>
            <w:tcW w:w="5385" w:type="dxa"/>
          </w:tcPr>
          <w:p w:rsidR="00902F95" w:rsidRPr="00F40ED9" w:rsidRDefault="00902F95" w:rsidP="000F2A09">
            <w:pPr>
              <w:rPr>
                <w:bCs/>
                <w:sz w:val="24"/>
                <w:szCs w:val="24"/>
              </w:rPr>
            </w:pPr>
            <w:r w:rsidRPr="00F40ED9">
              <w:rPr>
                <w:bCs/>
                <w:sz w:val="24"/>
                <w:szCs w:val="24"/>
              </w:rPr>
              <w:t>Контрольно-счетная палата Смоленской области*</w:t>
            </w:r>
          </w:p>
        </w:tc>
      </w:tr>
      <w:tr w:rsidR="00902F95" w:rsidRPr="00F40ED9" w:rsidTr="000F2A09">
        <w:trPr>
          <w:cantSplit/>
          <w:trHeight w:val="20"/>
        </w:trPr>
        <w:tc>
          <w:tcPr>
            <w:tcW w:w="2127" w:type="dxa"/>
            <w:tcBorders>
              <w:top w:val="single" w:sz="4" w:space="0" w:color="auto"/>
              <w:left w:val="single" w:sz="4" w:space="0" w:color="auto"/>
              <w:bottom w:val="single" w:sz="4" w:space="0" w:color="auto"/>
              <w:right w:val="single" w:sz="4" w:space="0" w:color="auto"/>
            </w:tcBorders>
            <w:hideMark/>
          </w:tcPr>
          <w:p w:rsidR="00902F95" w:rsidRPr="00F40ED9" w:rsidRDefault="00902F95" w:rsidP="000F2A09">
            <w:pPr>
              <w:spacing w:line="256" w:lineRule="auto"/>
              <w:jc w:val="center"/>
              <w:rPr>
                <w:sz w:val="24"/>
                <w:szCs w:val="24"/>
                <w:lang w:eastAsia="en-US"/>
              </w:rPr>
            </w:pPr>
            <w:r w:rsidRPr="00F40ED9">
              <w:rPr>
                <w:sz w:val="24"/>
                <w:szCs w:val="24"/>
                <w:lang w:eastAsia="en-US"/>
              </w:rPr>
              <w:t>852</w:t>
            </w:r>
          </w:p>
        </w:tc>
        <w:tc>
          <w:tcPr>
            <w:tcW w:w="2694" w:type="dxa"/>
            <w:tcBorders>
              <w:top w:val="single" w:sz="4" w:space="0" w:color="auto"/>
              <w:left w:val="single" w:sz="4" w:space="0" w:color="auto"/>
              <w:bottom w:val="single" w:sz="4" w:space="0" w:color="auto"/>
              <w:right w:val="single" w:sz="4" w:space="0" w:color="auto"/>
            </w:tcBorders>
          </w:tcPr>
          <w:p w:rsidR="00902F95" w:rsidRPr="00F40ED9" w:rsidRDefault="00902F95" w:rsidP="000F2A09">
            <w:pPr>
              <w:spacing w:line="256" w:lineRule="auto"/>
              <w:jc w:val="both"/>
              <w:rPr>
                <w:sz w:val="24"/>
                <w:szCs w:val="24"/>
                <w:lang w:eastAsia="en-US"/>
              </w:rPr>
            </w:pPr>
          </w:p>
        </w:tc>
        <w:tc>
          <w:tcPr>
            <w:tcW w:w="5385" w:type="dxa"/>
            <w:tcBorders>
              <w:top w:val="single" w:sz="4" w:space="0" w:color="auto"/>
              <w:left w:val="single" w:sz="4" w:space="0" w:color="auto"/>
              <w:bottom w:val="single" w:sz="4" w:space="0" w:color="auto"/>
              <w:right w:val="single" w:sz="4" w:space="0" w:color="auto"/>
            </w:tcBorders>
            <w:hideMark/>
          </w:tcPr>
          <w:p w:rsidR="00902F95" w:rsidRPr="00F40ED9" w:rsidRDefault="00902F95" w:rsidP="000F2A09">
            <w:pPr>
              <w:spacing w:line="256" w:lineRule="auto"/>
              <w:jc w:val="both"/>
              <w:rPr>
                <w:sz w:val="24"/>
                <w:szCs w:val="24"/>
                <w:lang w:eastAsia="en-US"/>
              </w:rPr>
            </w:pPr>
            <w:r w:rsidRPr="00F40ED9">
              <w:rPr>
                <w:sz w:val="24"/>
                <w:szCs w:val="24"/>
                <w:lang w:eastAsia="en-US"/>
              </w:rPr>
              <w:t>Главное управление Смоленской области по мобилизационной работе и территориальной обороне*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bCs/>
                <w:sz w:val="24"/>
                <w:szCs w:val="24"/>
              </w:rPr>
            </w:pPr>
          </w:p>
        </w:tc>
        <w:tc>
          <w:tcPr>
            <w:tcW w:w="5385" w:type="dxa"/>
          </w:tcPr>
          <w:p w:rsidR="00902F95" w:rsidRPr="00F40ED9" w:rsidRDefault="00902F95" w:rsidP="000F2A09">
            <w:pPr>
              <w:rPr>
                <w:bCs/>
                <w:sz w:val="24"/>
                <w:szCs w:val="24"/>
              </w:rPr>
            </w:pPr>
            <w:r w:rsidRPr="00F40ED9">
              <w:rPr>
                <w:bCs/>
                <w:sz w:val="24"/>
                <w:szCs w:val="24"/>
              </w:rPr>
              <w:t>*Иные доходы областного бюджета, администрирование которых может осуществляться главными администраторами доходов областного бюджета в пределах их компетенции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1 08 07082 01 0000 110</w:t>
            </w:r>
          </w:p>
        </w:tc>
        <w:tc>
          <w:tcPr>
            <w:tcW w:w="5385" w:type="dxa"/>
          </w:tcPr>
          <w:p w:rsidR="00902F95" w:rsidRPr="00F40ED9" w:rsidRDefault="00902F95" w:rsidP="000F2A09">
            <w:pPr>
              <w:jc w:val="both"/>
              <w:rPr>
                <w:sz w:val="24"/>
                <w:szCs w:val="24"/>
              </w:rPr>
            </w:pPr>
            <w:r w:rsidRPr="00F40ED9">
              <w:rPr>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1 11 05032 02 0000 120</w:t>
            </w:r>
          </w:p>
        </w:tc>
        <w:tc>
          <w:tcPr>
            <w:tcW w:w="5385" w:type="dxa"/>
          </w:tcPr>
          <w:p w:rsidR="00902F95" w:rsidRPr="00F40ED9" w:rsidRDefault="00902F95" w:rsidP="000F2A09">
            <w:pPr>
              <w:jc w:val="both"/>
              <w:rPr>
                <w:sz w:val="24"/>
                <w:szCs w:val="24"/>
              </w:rPr>
            </w:pPr>
            <w:r w:rsidRPr="00F40ED9">
              <w:rPr>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1 11 09042 02 0000 120</w:t>
            </w:r>
          </w:p>
        </w:tc>
        <w:tc>
          <w:tcPr>
            <w:tcW w:w="5385" w:type="dxa"/>
          </w:tcPr>
          <w:p w:rsidR="00902F95" w:rsidRPr="00F40ED9" w:rsidRDefault="00902F95" w:rsidP="000F2A09">
            <w:pPr>
              <w:jc w:val="both"/>
              <w:rPr>
                <w:sz w:val="24"/>
                <w:szCs w:val="24"/>
              </w:rPr>
            </w:pPr>
            <w:r w:rsidRPr="00F40ED9">
              <w:rPr>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13</w:t>
            </w:r>
            <w:r w:rsidRPr="00F40ED9">
              <w:rPr>
                <w:sz w:val="24"/>
                <w:szCs w:val="24"/>
                <w:lang w:val="en-US"/>
              </w:rPr>
              <w:t> </w:t>
            </w:r>
            <w:r w:rsidRPr="00F40ED9">
              <w:rPr>
                <w:sz w:val="24"/>
                <w:szCs w:val="24"/>
              </w:rPr>
              <w:t>01410</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130</w:t>
            </w:r>
          </w:p>
        </w:tc>
        <w:tc>
          <w:tcPr>
            <w:tcW w:w="5385" w:type="dxa"/>
          </w:tcPr>
          <w:p w:rsidR="00902F95" w:rsidRPr="00F40ED9" w:rsidRDefault="00902F95" w:rsidP="000F2A09">
            <w:pPr>
              <w:jc w:val="both"/>
              <w:rPr>
                <w:sz w:val="24"/>
                <w:szCs w:val="24"/>
              </w:rPr>
            </w:pPr>
            <w:r w:rsidRPr="00F40ED9">
              <w:rPr>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1 13 01992 02 0000 130</w:t>
            </w:r>
          </w:p>
        </w:tc>
        <w:tc>
          <w:tcPr>
            <w:tcW w:w="5385" w:type="dxa"/>
          </w:tcPr>
          <w:p w:rsidR="00902F95" w:rsidRPr="00F40ED9" w:rsidRDefault="00902F95" w:rsidP="000F2A09">
            <w:pPr>
              <w:jc w:val="both"/>
              <w:rPr>
                <w:sz w:val="24"/>
                <w:szCs w:val="24"/>
              </w:rPr>
            </w:pPr>
            <w:r w:rsidRPr="00F40ED9">
              <w:rPr>
                <w:sz w:val="24"/>
                <w:szCs w:val="24"/>
              </w:rPr>
              <w:t>Прочие доходы от оказания платных услуг (работ) получателями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1 13 02062 02 0000 130</w:t>
            </w:r>
          </w:p>
        </w:tc>
        <w:tc>
          <w:tcPr>
            <w:tcW w:w="5385" w:type="dxa"/>
          </w:tcPr>
          <w:p w:rsidR="00902F95" w:rsidRPr="00F40ED9" w:rsidRDefault="00902F95" w:rsidP="000F2A09">
            <w:pPr>
              <w:jc w:val="both"/>
              <w:rPr>
                <w:sz w:val="24"/>
                <w:szCs w:val="24"/>
              </w:rPr>
            </w:pPr>
            <w:r w:rsidRPr="00F40ED9">
              <w:rPr>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1 13 02992 02 0000 130</w:t>
            </w:r>
          </w:p>
        </w:tc>
        <w:tc>
          <w:tcPr>
            <w:tcW w:w="5385" w:type="dxa"/>
          </w:tcPr>
          <w:p w:rsidR="00902F95" w:rsidRPr="00F40ED9" w:rsidRDefault="00902F95" w:rsidP="000F2A09">
            <w:pPr>
              <w:jc w:val="both"/>
              <w:rPr>
                <w:sz w:val="24"/>
                <w:szCs w:val="24"/>
              </w:rPr>
            </w:pPr>
            <w:r w:rsidRPr="00F40ED9">
              <w:rPr>
                <w:sz w:val="24"/>
                <w:szCs w:val="24"/>
              </w:rPr>
              <w:t>Прочие доходы от компенсации затрат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1 14 02022 02 0000 410</w:t>
            </w:r>
          </w:p>
        </w:tc>
        <w:tc>
          <w:tcPr>
            <w:tcW w:w="5385" w:type="dxa"/>
          </w:tcPr>
          <w:p w:rsidR="00902F95" w:rsidRPr="00F40ED9" w:rsidRDefault="00902F95" w:rsidP="000F2A09">
            <w:pPr>
              <w:jc w:val="both"/>
              <w:rPr>
                <w:sz w:val="24"/>
                <w:szCs w:val="24"/>
              </w:rPr>
            </w:pPr>
            <w:r w:rsidRPr="00F40ED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1 14 02022 02 0000 440</w:t>
            </w:r>
          </w:p>
        </w:tc>
        <w:tc>
          <w:tcPr>
            <w:tcW w:w="5385" w:type="dxa"/>
          </w:tcPr>
          <w:p w:rsidR="00902F95" w:rsidRPr="00F40ED9" w:rsidRDefault="00902F95" w:rsidP="000F2A09">
            <w:pPr>
              <w:jc w:val="both"/>
              <w:rPr>
                <w:sz w:val="24"/>
                <w:szCs w:val="24"/>
              </w:rPr>
            </w:pPr>
            <w:r w:rsidRPr="00F40ED9">
              <w:rPr>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1 14 02028 02 0000 410</w:t>
            </w:r>
          </w:p>
        </w:tc>
        <w:tc>
          <w:tcPr>
            <w:tcW w:w="5385" w:type="dxa"/>
          </w:tcPr>
          <w:p w:rsidR="00902F95" w:rsidRPr="00F40ED9" w:rsidRDefault="00902F95" w:rsidP="000F2A09">
            <w:pPr>
              <w:jc w:val="both"/>
              <w:rPr>
                <w:sz w:val="24"/>
                <w:szCs w:val="24"/>
              </w:rPr>
            </w:pPr>
            <w:r w:rsidRPr="00F40ED9">
              <w:rPr>
                <w:sz w:val="24"/>
                <w:szCs w:val="24"/>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1 14 03020 02 0000 410</w:t>
            </w:r>
          </w:p>
        </w:tc>
        <w:tc>
          <w:tcPr>
            <w:tcW w:w="5385" w:type="dxa"/>
          </w:tcPr>
          <w:p w:rsidR="00902F95" w:rsidRPr="00F40ED9" w:rsidRDefault="00902F95" w:rsidP="000F2A09">
            <w:pPr>
              <w:jc w:val="both"/>
              <w:rPr>
                <w:sz w:val="24"/>
                <w:szCs w:val="24"/>
              </w:rPr>
            </w:pPr>
            <w:r w:rsidRPr="00F40ED9">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1 14 03020 02 0000 440</w:t>
            </w:r>
          </w:p>
        </w:tc>
        <w:tc>
          <w:tcPr>
            <w:tcW w:w="5385" w:type="dxa"/>
          </w:tcPr>
          <w:p w:rsidR="00902F95" w:rsidRPr="00F40ED9" w:rsidRDefault="00902F95" w:rsidP="000F2A09">
            <w:pPr>
              <w:jc w:val="both"/>
              <w:rPr>
                <w:sz w:val="24"/>
                <w:szCs w:val="24"/>
              </w:rPr>
            </w:pPr>
            <w:r w:rsidRPr="00F40ED9">
              <w:rPr>
                <w:sz w:val="24"/>
                <w:szCs w:val="24"/>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1 14 14021 02 0000 410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1 14 14022 02 0000 410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1 14 14021 02 0000 440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1 14 14022 02 0000 440</w:t>
            </w:r>
          </w:p>
        </w:tc>
        <w:tc>
          <w:tcPr>
            <w:tcW w:w="5385" w:type="dxa"/>
          </w:tcPr>
          <w:p w:rsidR="00902F95" w:rsidRPr="00F40ED9" w:rsidRDefault="00902F95" w:rsidP="000F2A09">
            <w:pPr>
              <w:jc w:val="both"/>
              <w:rPr>
                <w:sz w:val="24"/>
                <w:szCs w:val="24"/>
              </w:rPr>
            </w:pPr>
            <w:r w:rsidRPr="00F40ED9">
              <w:rPr>
                <w:sz w:val="24"/>
                <w:szCs w:val="24"/>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1 16 01052 01 0000 140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1 16 01053 01 0000 140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01056</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1 16 01062 01 0000 140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1 16 01063 01 0000 140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1 16 01072 01 0000 140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1 16 01073 01 0000 140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val="en-US"/>
              </w:rPr>
            </w:pPr>
            <w:r w:rsidRPr="00F40ED9">
              <w:rPr>
                <w:sz w:val="24"/>
                <w:szCs w:val="24"/>
                <w:lang w:val="en-US"/>
              </w:rPr>
              <w:t>1</w:t>
            </w:r>
            <w:r w:rsidRPr="00F40ED9">
              <w:rPr>
                <w:sz w:val="24"/>
                <w:szCs w:val="24"/>
              </w:rPr>
              <w:t> </w:t>
            </w:r>
            <w:r w:rsidRPr="00F40ED9">
              <w:rPr>
                <w:sz w:val="24"/>
                <w:szCs w:val="24"/>
                <w:lang w:val="en-US"/>
              </w:rPr>
              <w:t>16 01076</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1 16 01077 01 0000 140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1 16 01082 01 0000 140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1 16 01083 01 0000 140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1 16 01092 01 0000 140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1 16 01093 01 0000 140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1 16 01102 01 0000 140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1 16 01103 01 0000 140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1 16 01112 01 0000 140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1 16 01113 01 0000 140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16</w:t>
            </w:r>
            <w:r w:rsidRPr="00F40ED9">
              <w:rPr>
                <w:sz w:val="24"/>
                <w:szCs w:val="24"/>
                <w:lang w:val="en-US"/>
              </w:rPr>
              <w:t> </w:t>
            </w:r>
            <w:r w:rsidRPr="00F40ED9">
              <w:rPr>
                <w:sz w:val="24"/>
                <w:szCs w:val="24"/>
              </w:rPr>
              <w:t>01121</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1 16 01122 01 0000 140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1 16 01123 01 0000 140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1 16 01132 01 0000 140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1 16 01133 01 0000 140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1 16 01142 01 0000 140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1 16 01143 01 0000 140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1 16 01152 01 0000 140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tc>
        <w:tc>
          <w:tcPr>
            <w:tcW w:w="2694" w:type="dxa"/>
          </w:tcPr>
          <w:p w:rsidR="00902F95" w:rsidRPr="00F40ED9" w:rsidRDefault="00902F95" w:rsidP="000F2A09">
            <w:pPr>
              <w:jc w:val="center"/>
              <w:rPr>
                <w:sz w:val="24"/>
                <w:szCs w:val="24"/>
              </w:rPr>
            </w:pPr>
            <w:r w:rsidRPr="00F40ED9">
              <w:rPr>
                <w:sz w:val="24"/>
                <w:szCs w:val="24"/>
              </w:rPr>
              <w:t>1 16 01153 01 0000 140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1 16 01156 01 0000 140</w:t>
            </w:r>
          </w:p>
        </w:tc>
        <w:tc>
          <w:tcPr>
            <w:tcW w:w="5385" w:type="dxa"/>
          </w:tcPr>
          <w:p w:rsidR="00902F95" w:rsidRPr="00F40ED9" w:rsidRDefault="00902F95" w:rsidP="000F2A09">
            <w:pPr>
              <w:jc w:val="both"/>
              <w:rPr>
                <w:sz w:val="24"/>
                <w:szCs w:val="24"/>
              </w:rPr>
            </w:pPr>
            <w:r w:rsidRPr="00F40ED9">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40ED9">
              <w:rPr>
                <w:sz w:val="24"/>
                <w:szCs w:val="24"/>
              </w:rPr>
              <w:t>неперечислением</w:t>
            </w:r>
            <w:proofErr w:type="spellEnd"/>
            <w:r w:rsidRPr="00F40ED9">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p w:rsidR="00902F95" w:rsidRPr="00F40ED9" w:rsidRDefault="00902F95" w:rsidP="000F2A09">
            <w:pPr>
              <w:jc w:val="both"/>
              <w:rPr>
                <w:sz w:val="6"/>
                <w:szCs w:val="6"/>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1 16 01162 01 0000 140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p w:rsidR="00902F95" w:rsidRPr="00F40ED9" w:rsidRDefault="00902F95" w:rsidP="000F2A09">
            <w:pPr>
              <w:jc w:val="both"/>
              <w:rPr>
                <w:sz w:val="2"/>
                <w:szCs w:val="2"/>
              </w:rPr>
            </w:pP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1 16 01163 01 0000 140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1 16 01172 01 0000 140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1 16 01173 01 0000 140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1 16 01182 01 0000 140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1 16 01183 01 0000 140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1 16 01192 01 0000 140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1 16 01193 01 0000 140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01196</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0119</w:t>
            </w:r>
            <w:r w:rsidRPr="00F40ED9">
              <w:rPr>
                <w:sz w:val="24"/>
                <w:szCs w:val="24"/>
              </w:rPr>
              <w:t>7 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1 16 01202 01 0000 140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1 16 01203 01 0000 140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1 16 01212 01 0000 140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1 16 01213 01 0000 140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ar-SA"/>
              </w:rPr>
            </w:pPr>
            <w:r w:rsidRPr="00F40ED9">
              <w:rPr>
                <w:sz w:val="24"/>
                <w:szCs w:val="24"/>
                <w:lang w:val="en-US"/>
              </w:rPr>
              <w:t>1</w:t>
            </w:r>
            <w:r w:rsidRPr="00F40ED9">
              <w:rPr>
                <w:sz w:val="24"/>
                <w:szCs w:val="24"/>
              </w:rPr>
              <w:t> </w:t>
            </w:r>
            <w:r w:rsidRPr="00F40ED9">
              <w:rPr>
                <w:sz w:val="24"/>
                <w:szCs w:val="24"/>
                <w:lang w:val="en-US"/>
              </w:rPr>
              <w:t>16</w:t>
            </w:r>
            <w:r w:rsidRPr="00F40ED9">
              <w:rPr>
                <w:sz w:val="24"/>
                <w:szCs w:val="24"/>
              </w:rPr>
              <w:t> </w:t>
            </w:r>
            <w:r w:rsidRPr="00F40ED9">
              <w:rPr>
                <w:sz w:val="24"/>
                <w:szCs w:val="24"/>
                <w:lang w:val="en-US"/>
              </w:rPr>
              <w:t>01242</w:t>
            </w:r>
            <w:r w:rsidRPr="00F40ED9">
              <w:rPr>
                <w:sz w:val="24"/>
                <w:szCs w:val="24"/>
              </w:rPr>
              <w:t> </w:t>
            </w:r>
            <w:r w:rsidRPr="00F40ED9">
              <w:rPr>
                <w:sz w:val="24"/>
                <w:szCs w:val="24"/>
                <w:lang w:val="en-US"/>
              </w:rPr>
              <w:t>01</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140</w:t>
            </w:r>
          </w:p>
        </w:tc>
        <w:tc>
          <w:tcPr>
            <w:tcW w:w="5385" w:type="dxa"/>
          </w:tcPr>
          <w:p w:rsidR="00902F95" w:rsidRPr="00F40ED9" w:rsidRDefault="00902F95" w:rsidP="000F2A09">
            <w:pPr>
              <w:jc w:val="both"/>
              <w:rPr>
                <w:sz w:val="24"/>
                <w:szCs w:val="24"/>
                <w:lang w:eastAsia="ar-SA"/>
              </w:rPr>
            </w:pPr>
            <w:r w:rsidRPr="00F40ED9">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1 16 01332 01 0000 140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1 16 01333 01 0000 140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p w:rsidR="00902F95" w:rsidRPr="00F40ED9" w:rsidRDefault="00902F95" w:rsidP="000F2A09">
            <w:pPr>
              <w:jc w:val="both"/>
              <w:rPr>
                <w:sz w:val="2"/>
                <w:szCs w:val="2"/>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pPr>
          </w:p>
        </w:tc>
        <w:tc>
          <w:tcPr>
            <w:tcW w:w="2694" w:type="dxa"/>
          </w:tcPr>
          <w:p w:rsidR="00902F95" w:rsidRPr="00F40ED9" w:rsidRDefault="00902F95" w:rsidP="000F2A09">
            <w:pPr>
              <w:jc w:val="center"/>
              <w:rPr>
                <w:sz w:val="24"/>
                <w:szCs w:val="24"/>
              </w:rPr>
            </w:pPr>
            <w:r w:rsidRPr="00F40ED9">
              <w:rPr>
                <w:sz w:val="24"/>
                <w:szCs w:val="24"/>
              </w:rPr>
              <w:t>1 16 02010 02 0000 140</w:t>
            </w:r>
          </w:p>
        </w:tc>
        <w:tc>
          <w:tcPr>
            <w:tcW w:w="5385" w:type="dxa"/>
          </w:tcPr>
          <w:p w:rsidR="00902F95" w:rsidRPr="00F40ED9" w:rsidRDefault="00902F95" w:rsidP="000F2A09">
            <w:pPr>
              <w:jc w:val="both"/>
              <w:rPr>
                <w:sz w:val="24"/>
                <w:szCs w:val="24"/>
              </w:rPr>
            </w:pPr>
            <w:r w:rsidRPr="00F40ED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1 16 07010 02 0000 140</w:t>
            </w:r>
          </w:p>
        </w:tc>
        <w:tc>
          <w:tcPr>
            <w:tcW w:w="5385" w:type="dxa"/>
          </w:tcPr>
          <w:p w:rsidR="00902F95" w:rsidRPr="00F40ED9" w:rsidRDefault="00902F95" w:rsidP="000F2A09">
            <w:pPr>
              <w:jc w:val="both"/>
              <w:rPr>
                <w:sz w:val="24"/>
                <w:szCs w:val="24"/>
              </w:rPr>
            </w:pPr>
            <w:r w:rsidRPr="00F40ED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1 16 07030 02 0000 140</w:t>
            </w:r>
          </w:p>
        </w:tc>
        <w:tc>
          <w:tcPr>
            <w:tcW w:w="5385" w:type="dxa"/>
          </w:tcPr>
          <w:p w:rsidR="00902F95" w:rsidRPr="00F40ED9" w:rsidRDefault="00902F95" w:rsidP="000F2A09">
            <w:pPr>
              <w:jc w:val="both"/>
              <w:rPr>
                <w:sz w:val="24"/>
                <w:szCs w:val="24"/>
              </w:rPr>
            </w:pPr>
            <w:r w:rsidRPr="00F40ED9">
              <w:rPr>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p w:rsidR="00902F95" w:rsidRPr="00F40ED9" w:rsidRDefault="00902F95" w:rsidP="000F2A09">
            <w:pPr>
              <w:jc w:val="both"/>
              <w:rPr>
                <w:sz w:val="4"/>
                <w:szCs w:val="4"/>
              </w:rPr>
            </w:pP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1 16 07040 02 0000 140</w:t>
            </w:r>
          </w:p>
        </w:tc>
        <w:tc>
          <w:tcPr>
            <w:tcW w:w="5385" w:type="dxa"/>
          </w:tcPr>
          <w:p w:rsidR="00902F95" w:rsidRPr="00F40ED9" w:rsidRDefault="00902F95" w:rsidP="000F2A09">
            <w:pPr>
              <w:jc w:val="both"/>
              <w:rPr>
                <w:sz w:val="24"/>
                <w:szCs w:val="24"/>
              </w:rPr>
            </w:pPr>
            <w:r w:rsidRPr="00F40ED9">
              <w:rPr>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1 16 07090 02 0000 140</w:t>
            </w:r>
          </w:p>
        </w:tc>
        <w:tc>
          <w:tcPr>
            <w:tcW w:w="5385" w:type="dxa"/>
          </w:tcPr>
          <w:p w:rsidR="00902F95" w:rsidRPr="00F40ED9" w:rsidRDefault="00902F95" w:rsidP="000F2A09">
            <w:pPr>
              <w:jc w:val="both"/>
              <w:rPr>
                <w:sz w:val="24"/>
                <w:szCs w:val="24"/>
              </w:rPr>
            </w:pPr>
            <w:r w:rsidRPr="00F40ED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1 16 09030 02 0000 140</w:t>
            </w:r>
          </w:p>
        </w:tc>
        <w:tc>
          <w:tcPr>
            <w:tcW w:w="5385" w:type="dxa"/>
          </w:tcPr>
          <w:p w:rsidR="00902F95" w:rsidRPr="00F40ED9" w:rsidRDefault="00902F95" w:rsidP="000F2A09">
            <w:pPr>
              <w:jc w:val="both"/>
              <w:rPr>
                <w:sz w:val="24"/>
                <w:szCs w:val="24"/>
              </w:rPr>
            </w:pPr>
            <w:r w:rsidRPr="00F40ED9">
              <w:rPr>
                <w:sz w:val="24"/>
                <w:szCs w:val="24"/>
              </w:rPr>
              <w:t xml:space="preserve">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w:t>
            </w:r>
            <w:proofErr w:type="gramStart"/>
            <w:r w:rsidRPr="00F40ED9">
              <w:rPr>
                <w:sz w:val="24"/>
                <w:szCs w:val="24"/>
              </w:rPr>
              <w:t>постановлений  судов</w:t>
            </w:r>
            <w:proofErr w:type="gramEnd"/>
            <w:r w:rsidRPr="00F40ED9">
              <w:rPr>
                <w:sz w:val="24"/>
                <w:szCs w:val="24"/>
              </w:rPr>
              <w:t>, внесенных при производстве по уголовным делам)</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1 16 10021 02 0000 140</w:t>
            </w:r>
          </w:p>
        </w:tc>
        <w:tc>
          <w:tcPr>
            <w:tcW w:w="5385" w:type="dxa"/>
          </w:tcPr>
          <w:p w:rsidR="00902F95" w:rsidRPr="00F40ED9" w:rsidRDefault="00902F95" w:rsidP="000F2A09">
            <w:pPr>
              <w:jc w:val="both"/>
              <w:rPr>
                <w:sz w:val="24"/>
                <w:szCs w:val="24"/>
              </w:rPr>
            </w:pPr>
            <w:r w:rsidRPr="00F40ED9">
              <w:rPr>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1 16 10022 02 0000 140</w:t>
            </w:r>
          </w:p>
        </w:tc>
        <w:tc>
          <w:tcPr>
            <w:tcW w:w="5385" w:type="dxa"/>
          </w:tcPr>
          <w:p w:rsidR="00902F95" w:rsidRPr="00F40ED9" w:rsidRDefault="00902F95" w:rsidP="000F2A09">
            <w:pPr>
              <w:jc w:val="both"/>
              <w:rPr>
                <w:sz w:val="24"/>
                <w:szCs w:val="24"/>
              </w:rPr>
            </w:pPr>
            <w:r w:rsidRPr="00F40ED9">
              <w:rPr>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1 16 10056 02 0000 140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1 16 10057 02 0000 140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1 16 10076 02 0000 140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1 16 10077 02 0000 140</w:t>
            </w:r>
          </w:p>
        </w:tc>
        <w:tc>
          <w:tcPr>
            <w:tcW w:w="5385" w:type="dxa"/>
          </w:tcPr>
          <w:p w:rsidR="00902F95" w:rsidRPr="00F40ED9" w:rsidRDefault="00902F95" w:rsidP="000F2A09">
            <w:pPr>
              <w:jc w:val="both"/>
              <w:rPr>
                <w:sz w:val="24"/>
                <w:szCs w:val="24"/>
              </w:rPr>
            </w:pPr>
            <w:r w:rsidRPr="00F40ED9">
              <w:rPr>
                <w:sz w:val="24"/>
                <w:szCs w:val="24"/>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1 16 10100 02 0000 140</w:t>
            </w:r>
          </w:p>
        </w:tc>
        <w:tc>
          <w:tcPr>
            <w:tcW w:w="5385" w:type="dxa"/>
          </w:tcPr>
          <w:p w:rsidR="00902F95" w:rsidRPr="00F40ED9" w:rsidRDefault="00902F95" w:rsidP="000F2A09">
            <w:pPr>
              <w:jc w:val="both"/>
              <w:rPr>
                <w:sz w:val="24"/>
                <w:szCs w:val="24"/>
              </w:rPr>
            </w:pPr>
            <w:r w:rsidRPr="00F40ED9">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1 16 10122 01 0000 140</w:t>
            </w:r>
          </w:p>
        </w:tc>
        <w:tc>
          <w:tcPr>
            <w:tcW w:w="5385" w:type="dxa"/>
          </w:tcPr>
          <w:p w:rsidR="00902F95" w:rsidRPr="00F40ED9" w:rsidRDefault="00902F95" w:rsidP="000F2A09">
            <w:pPr>
              <w:jc w:val="both"/>
              <w:rPr>
                <w:sz w:val="24"/>
                <w:szCs w:val="24"/>
              </w:rPr>
            </w:pPr>
            <w:r w:rsidRPr="00F40ED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rsidR="00902F95" w:rsidRPr="00F40ED9" w:rsidRDefault="00902F95" w:rsidP="000F2A09">
            <w:pPr>
              <w:jc w:val="both"/>
              <w:rPr>
                <w:sz w:val="4"/>
                <w:szCs w:val="4"/>
              </w:rPr>
            </w:pP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w:t>
            </w:r>
            <w:r w:rsidRPr="00F40ED9">
              <w:rPr>
                <w:sz w:val="24"/>
                <w:szCs w:val="24"/>
                <w:lang w:val="en-US"/>
              </w:rPr>
              <w:t> </w:t>
            </w:r>
            <w:r w:rsidRPr="00F40ED9">
              <w:rPr>
                <w:sz w:val="24"/>
                <w:szCs w:val="24"/>
              </w:rPr>
              <w:t>16</w:t>
            </w:r>
            <w:r w:rsidRPr="00F40ED9">
              <w:rPr>
                <w:sz w:val="24"/>
                <w:szCs w:val="24"/>
                <w:lang w:val="en-US"/>
              </w:rPr>
              <w:t> </w:t>
            </w:r>
            <w:r w:rsidRPr="00F40ED9">
              <w:rPr>
                <w:sz w:val="24"/>
                <w:szCs w:val="24"/>
              </w:rPr>
              <w:t>10128</w:t>
            </w:r>
            <w:r w:rsidRPr="00F40ED9">
              <w:rPr>
                <w:sz w:val="24"/>
                <w:szCs w:val="24"/>
                <w:lang w:val="en-US"/>
              </w:rPr>
              <w:t> </w:t>
            </w:r>
            <w:r w:rsidRPr="00F40ED9">
              <w:rPr>
                <w:sz w:val="24"/>
                <w:szCs w:val="24"/>
              </w:rPr>
              <w:t>01</w:t>
            </w:r>
            <w:r w:rsidRPr="00F40ED9">
              <w:rPr>
                <w:sz w:val="24"/>
                <w:szCs w:val="24"/>
                <w:lang w:val="en-US"/>
              </w:rPr>
              <w:t> </w:t>
            </w:r>
            <w:r w:rsidRPr="00F40ED9">
              <w:rPr>
                <w:sz w:val="24"/>
                <w:szCs w:val="24"/>
              </w:rPr>
              <w:t>0000</w:t>
            </w:r>
            <w:r w:rsidRPr="00F40ED9">
              <w:rPr>
                <w:sz w:val="24"/>
                <w:szCs w:val="24"/>
                <w:lang w:val="en-US"/>
              </w:rPr>
              <w:t> </w:t>
            </w:r>
            <w:r w:rsidRPr="00F40ED9">
              <w:rPr>
                <w:sz w:val="24"/>
                <w:szCs w:val="24"/>
              </w:rPr>
              <w:t>140</w:t>
            </w:r>
          </w:p>
        </w:tc>
        <w:tc>
          <w:tcPr>
            <w:tcW w:w="5385" w:type="dxa"/>
          </w:tcPr>
          <w:p w:rsidR="00902F95" w:rsidRPr="00F40ED9" w:rsidRDefault="00902F95" w:rsidP="000F2A09">
            <w:pPr>
              <w:jc w:val="both"/>
              <w:rPr>
                <w:sz w:val="24"/>
                <w:szCs w:val="24"/>
              </w:rPr>
            </w:pPr>
            <w:r w:rsidRPr="00F40ED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году¹</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1 16 11020 01 0000 140</w:t>
            </w:r>
          </w:p>
        </w:tc>
        <w:tc>
          <w:tcPr>
            <w:tcW w:w="5385" w:type="dxa"/>
          </w:tcPr>
          <w:p w:rsidR="00902F95" w:rsidRPr="00F40ED9" w:rsidRDefault="00902F95" w:rsidP="000F2A09">
            <w:pPr>
              <w:jc w:val="both"/>
              <w:rPr>
                <w:sz w:val="24"/>
                <w:szCs w:val="24"/>
              </w:rPr>
            </w:pPr>
            <w:r w:rsidRPr="00F40ED9">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1 16 11063 01 0000 140</w:t>
            </w:r>
          </w:p>
        </w:tc>
        <w:tc>
          <w:tcPr>
            <w:tcW w:w="5385" w:type="dxa"/>
          </w:tcPr>
          <w:p w:rsidR="00902F95" w:rsidRPr="00F40ED9" w:rsidRDefault="00902F95" w:rsidP="000F2A09">
            <w:pPr>
              <w:jc w:val="both"/>
              <w:rPr>
                <w:sz w:val="24"/>
                <w:szCs w:val="24"/>
              </w:rPr>
            </w:pPr>
            <w:r w:rsidRPr="00F40ED9">
              <w:rPr>
                <w:sz w:val="24"/>
                <w:szCs w:val="24"/>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lang w:eastAsia="en-US"/>
              </w:rPr>
              <w:t>1 16 18000 02 0000 140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lang w:eastAsia="en-US"/>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1 17 01020 02 0000 180</w:t>
            </w:r>
          </w:p>
        </w:tc>
        <w:tc>
          <w:tcPr>
            <w:tcW w:w="5385" w:type="dxa"/>
          </w:tcPr>
          <w:p w:rsidR="00902F95" w:rsidRPr="00F40ED9" w:rsidRDefault="00902F95" w:rsidP="000F2A09">
            <w:pPr>
              <w:jc w:val="both"/>
              <w:rPr>
                <w:sz w:val="24"/>
                <w:szCs w:val="24"/>
              </w:rPr>
            </w:pPr>
            <w:r w:rsidRPr="00F40ED9">
              <w:rPr>
                <w:sz w:val="24"/>
                <w:szCs w:val="24"/>
              </w:rPr>
              <w:t>Невыясненные поступления, зачисляемые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1 17 05020 02 0000 180</w:t>
            </w:r>
          </w:p>
        </w:tc>
        <w:tc>
          <w:tcPr>
            <w:tcW w:w="5385" w:type="dxa"/>
          </w:tcPr>
          <w:p w:rsidR="00902F95" w:rsidRPr="00F40ED9" w:rsidRDefault="00902F95" w:rsidP="000F2A09">
            <w:pPr>
              <w:jc w:val="both"/>
              <w:rPr>
                <w:sz w:val="24"/>
                <w:szCs w:val="24"/>
              </w:rPr>
            </w:pPr>
            <w:r w:rsidRPr="00F40ED9">
              <w:rPr>
                <w:sz w:val="24"/>
                <w:szCs w:val="24"/>
              </w:rPr>
              <w:t>Прочие неналоговые доходы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lang w:val="en-US"/>
              </w:rPr>
              <w:t>1</w:t>
            </w:r>
            <w:r w:rsidRPr="00F40ED9">
              <w:rPr>
                <w:sz w:val="24"/>
                <w:szCs w:val="24"/>
              </w:rPr>
              <w:t> </w:t>
            </w:r>
            <w:r w:rsidRPr="00F40ED9">
              <w:rPr>
                <w:sz w:val="24"/>
                <w:szCs w:val="24"/>
                <w:lang w:val="en-US"/>
              </w:rPr>
              <w:t>17</w:t>
            </w:r>
            <w:r w:rsidRPr="00F40ED9">
              <w:rPr>
                <w:sz w:val="24"/>
                <w:szCs w:val="24"/>
              </w:rPr>
              <w:t> </w:t>
            </w:r>
            <w:r w:rsidRPr="00F40ED9">
              <w:rPr>
                <w:sz w:val="24"/>
                <w:szCs w:val="24"/>
                <w:lang w:val="en-US"/>
              </w:rPr>
              <w:t>16000</w:t>
            </w:r>
            <w:r w:rsidRPr="00F40ED9">
              <w:rPr>
                <w:sz w:val="24"/>
                <w:szCs w:val="24"/>
              </w:rPr>
              <w:t> </w:t>
            </w:r>
            <w:r w:rsidRPr="00F40ED9">
              <w:rPr>
                <w:sz w:val="24"/>
                <w:szCs w:val="24"/>
                <w:lang w:val="en-US"/>
              </w:rPr>
              <w:t>02</w:t>
            </w:r>
            <w:r w:rsidRPr="00F40ED9">
              <w:rPr>
                <w:sz w:val="24"/>
                <w:szCs w:val="24"/>
              </w:rPr>
              <w:t> </w:t>
            </w:r>
            <w:r w:rsidRPr="00F40ED9">
              <w:rPr>
                <w:sz w:val="24"/>
                <w:szCs w:val="24"/>
                <w:lang w:val="en-US"/>
              </w:rPr>
              <w:t>0000</w:t>
            </w:r>
            <w:r w:rsidRPr="00F40ED9">
              <w:rPr>
                <w:sz w:val="24"/>
                <w:szCs w:val="24"/>
              </w:rPr>
              <w:t> </w:t>
            </w:r>
            <w:r w:rsidRPr="00F40ED9">
              <w:rPr>
                <w:sz w:val="24"/>
                <w:szCs w:val="24"/>
                <w:lang w:val="en-US"/>
              </w:rPr>
              <w:t>180</w:t>
            </w:r>
          </w:p>
        </w:tc>
        <w:tc>
          <w:tcPr>
            <w:tcW w:w="5385" w:type="dxa"/>
          </w:tcPr>
          <w:p w:rsidR="00902F95" w:rsidRPr="00F40ED9" w:rsidRDefault="00902F95" w:rsidP="000F2A09">
            <w:pPr>
              <w:jc w:val="both"/>
              <w:rPr>
                <w:sz w:val="24"/>
                <w:szCs w:val="24"/>
              </w:rPr>
            </w:pPr>
            <w:r w:rsidRPr="00F40ED9">
              <w:rPr>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lang w:eastAsia="en-US"/>
              </w:rPr>
            </w:pPr>
            <w:r w:rsidRPr="00F40ED9">
              <w:rPr>
                <w:sz w:val="24"/>
                <w:szCs w:val="24"/>
                <w:lang w:eastAsia="en-US"/>
              </w:rPr>
              <w:t>2 02 29001 02 0000 150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2 02 29999 02 0000 150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Прочие субсидии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2 02 49001 02 0000 150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2 02 49999 02 0000 150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Прочие межбюджетные трансферты, передаваемые бюджетам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2 03 02099 02 0000 150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2 04 02010 02 0000 150</w:t>
            </w:r>
          </w:p>
        </w:tc>
        <w:tc>
          <w:tcPr>
            <w:tcW w:w="5385" w:type="dxa"/>
            <w:vAlign w:val="center"/>
          </w:tcPr>
          <w:p w:rsidR="00902F95" w:rsidRPr="00F40ED9" w:rsidRDefault="00902F95" w:rsidP="000F2A09">
            <w:pPr>
              <w:autoSpaceDE w:val="0"/>
              <w:autoSpaceDN w:val="0"/>
              <w:adjustRightInd w:val="0"/>
              <w:jc w:val="both"/>
              <w:rPr>
                <w:sz w:val="24"/>
                <w:szCs w:val="24"/>
              </w:rPr>
            </w:pPr>
            <w:r w:rsidRPr="00F40ED9">
              <w:rPr>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jc w:val="center"/>
              <w:rPr>
                <w:sz w:val="24"/>
                <w:szCs w:val="24"/>
              </w:rPr>
            </w:pPr>
            <w:r w:rsidRPr="00F40ED9">
              <w:rPr>
                <w:sz w:val="24"/>
                <w:szCs w:val="24"/>
              </w:rPr>
              <w:t>2 18 00000 02 0000 150</w:t>
            </w:r>
          </w:p>
        </w:tc>
        <w:tc>
          <w:tcPr>
            <w:tcW w:w="5385" w:type="dxa"/>
          </w:tcPr>
          <w:p w:rsidR="00902F95" w:rsidRPr="00F40ED9" w:rsidRDefault="00902F95" w:rsidP="000F2A09">
            <w:pPr>
              <w:autoSpaceDE w:val="0"/>
              <w:autoSpaceDN w:val="0"/>
              <w:adjustRightInd w:val="0"/>
              <w:jc w:val="both"/>
              <w:rPr>
                <w:sz w:val="24"/>
                <w:szCs w:val="24"/>
                <w:lang w:eastAsia="en-US"/>
              </w:rPr>
            </w:pPr>
            <w:r w:rsidRPr="00F40ED9">
              <w:rPr>
                <w:sz w:val="24"/>
                <w:szCs w:val="24"/>
                <w:lang w:eastAsia="en-US"/>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2 18 02000 02 0000 150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организациями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2 18 02010 02 0000 150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бюджетными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2 18 02020 02 0000 150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автономными учреждениями остатков субсидий прошлых лет</w:t>
            </w:r>
          </w:p>
        </w:tc>
      </w:tr>
      <w:tr w:rsidR="00902F95" w:rsidRPr="00F40ED9"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2 18 02030 02 0000 150</w:t>
            </w:r>
          </w:p>
        </w:tc>
        <w:tc>
          <w:tcPr>
            <w:tcW w:w="5385" w:type="dxa"/>
          </w:tcPr>
          <w:p w:rsidR="00902F95" w:rsidRPr="00F40ED9"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иными организациями остатков субсидий прошлых лет</w:t>
            </w:r>
          </w:p>
        </w:tc>
      </w:tr>
      <w:tr w:rsidR="00902F95" w:rsidRPr="00312853" w:rsidTr="000F2A09">
        <w:trPr>
          <w:cantSplit/>
          <w:trHeight w:val="20"/>
        </w:trPr>
        <w:tc>
          <w:tcPr>
            <w:tcW w:w="2127" w:type="dxa"/>
          </w:tcPr>
          <w:p w:rsidR="00902F95" w:rsidRPr="00F40ED9" w:rsidRDefault="00902F95" w:rsidP="000F2A09">
            <w:pPr>
              <w:jc w:val="center"/>
              <w:rPr>
                <w:sz w:val="24"/>
                <w:szCs w:val="24"/>
              </w:rPr>
            </w:pPr>
          </w:p>
        </w:tc>
        <w:tc>
          <w:tcPr>
            <w:tcW w:w="2694" w:type="dxa"/>
          </w:tcPr>
          <w:p w:rsidR="00902F95" w:rsidRPr="00F40ED9" w:rsidRDefault="00902F95" w:rsidP="000F2A09">
            <w:pPr>
              <w:autoSpaceDE w:val="0"/>
              <w:autoSpaceDN w:val="0"/>
              <w:adjustRightInd w:val="0"/>
              <w:jc w:val="center"/>
              <w:rPr>
                <w:sz w:val="24"/>
                <w:szCs w:val="24"/>
              </w:rPr>
            </w:pPr>
            <w:r w:rsidRPr="00F40ED9">
              <w:rPr>
                <w:sz w:val="24"/>
                <w:szCs w:val="24"/>
              </w:rPr>
              <w:t>2 18 60010 02 0000 150</w:t>
            </w:r>
          </w:p>
        </w:tc>
        <w:tc>
          <w:tcPr>
            <w:tcW w:w="5385" w:type="dxa"/>
          </w:tcPr>
          <w:p w:rsidR="00902F95" w:rsidRPr="00312853" w:rsidRDefault="00902F95" w:rsidP="000F2A09">
            <w:pPr>
              <w:autoSpaceDE w:val="0"/>
              <w:autoSpaceDN w:val="0"/>
              <w:adjustRightInd w:val="0"/>
              <w:jc w:val="both"/>
              <w:rPr>
                <w:sz w:val="24"/>
                <w:szCs w:val="24"/>
              </w:rPr>
            </w:pPr>
            <w:r w:rsidRPr="00F40ED9">
              <w:rPr>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bl>
    <w:p w:rsidR="00312853" w:rsidRPr="00312853" w:rsidRDefault="00312853" w:rsidP="00312853">
      <w:pPr>
        <w:ind w:firstLine="708"/>
        <w:jc w:val="both"/>
        <w:rPr>
          <w:sz w:val="24"/>
          <w:szCs w:val="24"/>
        </w:rPr>
      </w:pPr>
    </w:p>
    <w:p w:rsidR="00312853" w:rsidRPr="00312853" w:rsidRDefault="00312853" w:rsidP="00312853">
      <w:pPr>
        <w:ind w:firstLine="708"/>
        <w:jc w:val="both"/>
        <w:rPr>
          <w:sz w:val="24"/>
          <w:szCs w:val="24"/>
        </w:rPr>
      </w:pPr>
      <w:r w:rsidRPr="00312853">
        <w:rPr>
          <w:sz w:val="24"/>
          <w:szCs w:val="24"/>
        </w:rPr>
        <w:t>______________________</w:t>
      </w:r>
    </w:p>
    <w:p w:rsidR="00312853" w:rsidRPr="00312853" w:rsidRDefault="00312853" w:rsidP="00312853">
      <w:pPr>
        <w:ind w:firstLine="708"/>
        <w:jc w:val="both"/>
        <w:rPr>
          <w:b/>
          <w:sz w:val="28"/>
          <w:szCs w:val="28"/>
        </w:rPr>
      </w:pPr>
      <w:r w:rsidRPr="00312853">
        <w:rPr>
          <w:sz w:val="24"/>
          <w:szCs w:val="24"/>
        </w:rPr>
        <w:t>¹Администрирование поступлений по виду дохода осуществляется главным администратором, указанным в группировочном коде бюджетной классификации, по всем кодам подвидов доходов.</w:t>
      </w:r>
    </w:p>
    <w:p w:rsidR="00312853" w:rsidRPr="00312853" w:rsidRDefault="00312853" w:rsidP="00312853">
      <w:pPr>
        <w:ind w:firstLine="708"/>
        <w:jc w:val="both"/>
        <w:rPr>
          <w:b/>
          <w:sz w:val="28"/>
          <w:szCs w:val="28"/>
        </w:rPr>
      </w:pPr>
    </w:p>
    <w:p w:rsidR="000A05C0" w:rsidRPr="000A05C0" w:rsidRDefault="000A05C0" w:rsidP="00312853">
      <w:pPr>
        <w:jc w:val="both"/>
        <w:rPr>
          <w:strike/>
          <w:color w:val="FF0000"/>
          <w:sz w:val="28"/>
          <w:szCs w:val="28"/>
        </w:rPr>
      </w:pPr>
    </w:p>
    <w:sectPr w:rsidR="000A05C0" w:rsidRPr="000A05C0" w:rsidSect="00E10CF1">
      <w:headerReference w:type="default" r:id="rId15"/>
      <w:headerReference w:type="first" r:id="rId16"/>
      <w:pgSz w:w="11906" w:h="16838" w:code="9"/>
      <w:pgMar w:top="567" w:right="567" w:bottom="1134"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8E3" w:rsidRDefault="006B38E3">
      <w:r>
        <w:separator/>
      </w:r>
    </w:p>
  </w:endnote>
  <w:endnote w:type="continuationSeparator" w:id="0">
    <w:p w:rsidR="006B38E3" w:rsidRDefault="006B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8E3" w:rsidRDefault="006B38E3">
      <w:r>
        <w:separator/>
      </w:r>
    </w:p>
  </w:footnote>
  <w:footnote w:type="continuationSeparator" w:id="0">
    <w:p w:rsidR="006B38E3" w:rsidRDefault="006B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275288"/>
      <w:docPartObj>
        <w:docPartGallery w:val="Page Numbers (Top of Page)"/>
        <w:docPartUnique/>
      </w:docPartObj>
    </w:sdtPr>
    <w:sdtEndPr>
      <w:rPr>
        <w:sz w:val="24"/>
        <w:szCs w:val="24"/>
      </w:rPr>
    </w:sdtEndPr>
    <w:sdtContent>
      <w:p w:rsidR="006B38E3" w:rsidRPr="007B52F3" w:rsidRDefault="006B38E3">
        <w:pPr>
          <w:pStyle w:val="a3"/>
          <w:jc w:val="center"/>
          <w:rPr>
            <w:sz w:val="24"/>
            <w:szCs w:val="24"/>
          </w:rPr>
        </w:pPr>
        <w:r w:rsidRPr="007B52F3">
          <w:rPr>
            <w:sz w:val="24"/>
            <w:szCs w:val="24"/>
          </w:rPr>
          <w:fldChar w:fldCharType="begin"/>
        </w:r>
        <w:r w:rsidRPr="007B52F3">
          <w:rPr>
            <w:sz w:val="24"/>
            <w:szCs w:val="24"/>
          </w:rPr>
          <w:instrText>PAGE   \* MERGEFORMAT</w:instrText>
        </w:r>
        <w:r w:rsidRPr="007B52F3">
          <w:rPr>
            <w:sz w:val="24"/>
            <w:szCs w:val="24"/>
          </w:rPr>
          <w:fldChar w:fldCharType="separate"/>
        </w:r>
        <w:r>
          <w:rPr>
            <w:noProof/>
            <w:sz w:val="24"/>
            <w:szCs w:val="24"/>
          </w:rPr>
          <w:t>28</w:t>
        </w:r>
        <w:r w:rsidRPr="007B52F3">
          <w:rPr>
            <w:sz w:val="24"/>
            <w:szCs w:val="24"/>
          </w:rPr>
          <w:fldChar w:fldCharType="end"/>
        </w:r>
      </w:p>
    </w:sdtContent>
  </w:sdt>
  <w:p w:rsidR="006B38E3" w:rsidRDefault="006B38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3F0" w:rsidRPr="004003F0" w:rsidRDefault="004003F0" w:rsidP="004003F0">
    <w:pPr>
      <w:pStyle w:val="a3"/>
      <w:jc w:val="right"/>
      <w:rPr>
        <w:sz w:val="32"/>
        <w:szCs w:val="32"/>
      </w:rPr>
    </w:pPr>
    <w:r>
      <w:rPr>
        <w:sz w:val="32"/>
        <w:szCs w:val="32"/>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A4EA0"/>
    <w:multiLevelType w:val="hybridMultilevel"/>
    <w:tmpl w:val="620CF7E4"/>
    <w:lvl w:ilvl="0" w:tplc="3078B0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ECE"/>
    <w:rsid w:val="00007776"/>
    <w:rsid w:val="00011944"/>
    <w:rsid w:val="00012106"/>
    <w:rsid w:val="0001234D"/>
    <w:rsid w:val="00013C89"/>
    <w:rsid w:val="000174AC"/>
    <w:rsid w:val="000179FE"/>
    <w:rsid w:val="00017FE6"/>
    <w:rsid w:val="00020F83"/>
    <w:rsid w:val="00021F5D"/>
    <w:rsid w:val="00023718"/>
    <w:rsid w:val="00024C25"/>
    <w:rsid w:val="000363AF"/>
    <w:rsid w:val="00042BAF"/>
    <w:rsid w:val="00043019"/>
    <w:rsid w:val="000530A6"/>
    <w:rsid w:val="00053885"/>
    <w:rsid w:val="00055127"/>
    <w:rsid w:val="00056681"/>
    <w:rsid w:val="000568BA"/>
    <w:rsid w:val="00074303"/>
    <w:rsid w:val="00076CB9"/>
    <w:rsid w:val="000807BE"/>
    <w:rsid w:val="00083A7F"/>
    <w:rsid w:val="000900B5"/>
    <w:rsid w:val="00092396"/>
    <w:rsid w:val="0009457F"/>
    <w:rsid w:val="000971EF"/>
    <w:rsid w:val="000A05C0"/>
    <w:rsid w:val="000B1F5B"/>
    <w:rsid w:val="000B6444"/>
    <w:rsid w:val="000C0C6E"/>
    <w:rsid w:val="000C2EB1"/>
    <w:rsid w:val="000C4929"/>
    <w:rsid w:val="000C5FE4"/>
    <w:rsid w:val="000C7892"/>
    <w:rsid w:val="000D023D"/>
    <w:rsid w:val="000D52BB"/>
    <w:rsid w:val="000D7804"/>
    <w:rsid w:val="000E09E7"/>
    <w:rsid w:val="000E27B4"/>
    <w:rsid w:val="000E2BFA"/>
    <w:rsid w:val="000E3B35"/>
    <w:rsid w:val="000F2544"/>
    <w:rsid w:val="000F63A7"/>
    <w:rsid w:val="0010024C"/>
    <w:rsid w:val="00102BEC"/>
    <w:rsid w:val="001111C7"/>
    <w:rsid w:val="0011438A"/>
    <w:rsid w:val="00114F5F"/>
    <w:rsid w:val="00121200"/>
    <w:rsid w:val="00122064"/>
    <w:rsid w:val="00130908"/>
    <w:rsid w:val="00131331"/>
    <w:rsid w:val="00131721"/>
    <w:rsid w:val="00141F6E"/>
    <w:rsid w:val="0014403A"/>
    <w:rsid w:val="00144072"/>
    <w:rsid w:val="00144538"/>
    <w:rsid w:val="00144A94"/>
    <w:rsid w:val="00145D73"/>
    <w:rsid w:val="001476CE"/>
    <w:rsid w:val="00147EDC"/>
    <w:rsid w:val="00150841"/>
    <w:rsid w:val="00151671"/>
    <w:rsid w:val="00155A4D"/>
    <w:rsid w:val="00156882"/>
    <w:rsid w:val="0015745F"/>
    <w:rsid w:val="00161EE7"/>
    <w:rsid w:val="0016344F"/>
    <w:rsid w:val="00163A82"/>
    <w:rsid w:val="0016595B"/>
    <w:rsid w:val="00166371"/>
    <w:rsid w:val="0017103F"/>
    <w:rsid w:val="001726CA"/>
    <w:rsid w:val="00174B90"/>
    <w:rsid w:val="00181109"/>
    <w:rsid w:val="00183914"/>
    <w:rsid w:val="00183CA7"/>
    <w:rsid w:val="00193AB9"/>
    <w:rsid w:val="001A0491"/>
    <w:rsid w:val="001A11C4"/>
    <w:rsid w:val="001A1972"/>
    <w:rsid w:val="001A380F"/>
    <w:rsid w:val="001A3D6D"/>
    <w:rsid w:val="001A5A71"/>
    <w:rsid w:val="001A6ED2"/>
    <w:rsid w:val="001B29A9"/>
    <w:rsid w:val="001B526B"/>
    <w:rsid w:val="001B5398"/>
    <w:rsid w:val="001B65B6"/>
    <w:rsid w:val="001B7E55"/>
    <w:rsid w:val="001C2123"/>
    <w:rsid w:val="001D1DC4"/>
    <w:rsid w:val="001D4A30"/>
    <w:rsid w:val="001F6072"/>
    <w:rsid w:val="002007D1"/>
    <w:rsid w:val="002016AC"/>
    <w:rsid w:val="00202B80"/>
    <w:rsid w:val="0020417B"/>
    <w:rsid w:val="00205A6B"/>
    <w:rsid w:val="00205DA8"/>
    <w:rsid w:val="00206149"/>
    <w:rsid w:val="00206845"/>
    <w:rsid w:val="00211A1F"/>
    <w:rsid w:val="00213591"/>
    <w:rsid w:val="00220E14"/>
    <w:rsid w:val="00223ED9"/>
    <w:rsid w:val="00226DB8"/>
    <w:rsid w:val="0022797F"/>
    <w:rsid w:val="00230020"/>
    <w:rsid w:val="00232885"/>
    <w:rsid w:val="00233CA9"/>
    <w:rsid w:val="00235B3C"/>
    <w:rsid w:val="00244495"/>
    <w:rsid w:val="00245777"/>
    <w:rsid w:val="00252A85"/>
    <w:rsid w:val="00255D66"/>
    <w:rsid w:val="00257B9E"/>
    <w:rsid w:val="0026232A"/>
    <w:rsid w:val="00265D63"/>
    <w:rsid w:val="00266382"/>
    <w:rsid w:val="00267F33"/>
    <w:rsid w:val="0027203C"/>
    <w:rsid w:val="00274A4A"/>
    <w:rsid w:val="00276D4D"/>
    <w:rsid w:val="00280EEB"/>
    <w:rsid w:val="002813AA"/>
    <w:rsid w:val="00283E6B"/>
    <w:rsid w:val="00287944"/>
    <w:rsid w:val="002914D2"/>
    <w:rsid w:val="0029493B"/>
    <w:rsid w:val="00295B00"/>
    <w:rsid w:val="002A11A1"/>
    <w:rsid w:val="002A20BE"/>
    <w:rsid w:val="002A22A1"/>
    <w:rsid w:val="002B2C7A"/>
    <w:rsid w:val="002B3144"/>
    <w:rsid w:val="002B4026"/>
    <w:rsid w:val="002C51DE"/>
    <w:rsid w:val="002C661D"/>
    <w:rsid w:val="002D0ECD"/>
    <w:rsid w:val="002D35FB"/>
    <w:rsid w:val="002D4CF0"/>
    <w:rsid w:val="002D6B7D"/>
    <w:rsid w:val="002E1BB6"/>
    <w:rsid w:val="002E2AD7"/>
    <w:rsid w:val="002E3475"/>
    <w:rsid w:val="002E43F4"/>
    <w:rsid w:val="002E475B"/>
    <w:rsid w:val="00301C7B"/>
    <w:rsid w:val="00312853"/>
    <w:rsid w:val="00313D24"/>
    <w:rsid w:val="00313F73"/>
    <w:rsid w:val="003211B1"/>
    <w:rsid w:val="00321F90"/>
    <w:rsid w:val="003257A0"/>
    <w:rsid w:val="00327946"/>
    <w:rsid w:val="003338EF"/>
    <w:rsid w:val="003344FB"/>
    <w:rsid w:val="00340892"/>
    <w:rsid w:val="00340E2F"/>
    <w:rsid w:val="003470E4"/>
    <w:rsid w:val="0035217A"/>
    <w:rsid w:val="00355C55"/>
    <w:rsid w:val="003563D4"/>
    <w:rsid w:val="00363898"/>
    <w:rsid w:val="00364B00"/>
    <w:rsid w:val="0036754E"/>
    <w:rsid w:val="003715E0"/>
    <w:rsid w:val="0037175F"/>
    <w:rsid w:val="00377E51"/>
    <w:rsid w:val="00380C2B"/>
    <w:rsid w:val="00381261"/>
    <w:rsid w:val="003867BE"/>
    <w:rsid w:val="00391CB2"/>
    <w:rsid w:val="00392229"/>
    <w:rsid w:val="003922F1"/>
    <w:rsid w:val="00392EC1"/>
    <w:rsid w:val="003A03F2"/>
    <w:rsid w:val="003A60CB"/>
    <w:rsid w:val="003B4504"/>
    <w:rsid w:val="003C08B2"/>
    <w:rsid w:val="003C2285"/>
    <w:rsid w:val="003C77DB"/>
    <w:rsid w:val="003C7C70"/>
    <w:rsid w:val="003C7EED"/>
    <w:rsid w:val="003D0670"/>
    <w:rsid w:val="003D2B7C"/>
    <w:rsid w:val="003E2873"/>
    <w:rsid w:val="003E545F"/>
    <w:rsid w:val="003E77BA"/>
    <w:rsid w:val="003F4117"/>
    <w:rsid w:val="004003F0"/>
    <w:rsid w:val="00401028"/>
    <w:rsid w:val="0040650F"/>
    <w:rsid w:val="00412FA4"/>
    <w:rsid w:val="0041345F"/>
    <w:rsid w:val="0041725C"/>
    <w:rsid w:val="0041756A"/>
    <w:rsid w:val="00420EE8"/>
    <w:rsid w:val="0042522C"/>
    <w:rsid w:val="00426273"/>
    <w:rsid w:val="00426468"/>
    <w:rsid w:val="00426D90"/>
    <w:rsid w:val="0043118B"/>
    <w:rsid w:val="004321B2"/>
    <w:rsid w:val="00434460"/>
    <w:rsid w:val="00435BE7"/>
    <w:rsid w:val="00440E13"/>
    <w:rsid w:val="00442543"/>
    <w:rsid w:val="00442F17"/>
    <w:rsid w:val="00443F4E"/>
    <w:rsid w:val="0044751A"/>
    <w:rsid w:val="00450096"/>
    <w:rsid w:val="00454896"/>
    <w:rsid w:val="004559CD"/>
    <w:rsid w:val="004600E0"/>
    <w:rsid w:val="0046077D"/>
    <w:rsid w:val="00465592"/>
    <w:rsid w:val="00465A9A"/>
    <w:rsid w:val="004665C0"/>
    <w:rsid w:val="00466CA2"/>
    <w:rsid w:val="00467DDC"/>
    <w:rsid w:val="00470716"/>
    <w:rsid w:val="00470777"/>
    <w:rsid w:val="00472DEF"/>
    <w:rsid w:val="004836DF"/>
    <w:rsid w:val="00483906"/>
    <w:rsid w:val="00484446"/>
    <w:rsid w:val="00486142"/>
    <w:rsid w:val="004869EB"/>
    <w:rsid w:val="00486DB6"/>
    <w:rsid w:val="004948CA"/>
    <w:rsid w:val="00495FF9"/>
    <w:rsid w:val="0049772D"/>
    <w:rsid w:val="004A1D6B"/>
    <w:rsid w:val="004A4C67"/>
    <w:rsid w:val="004C0235"/>
    <w:rsid w:val="004C08C8"/>
    <w:rsid w:val="004D6CCF"/>
    <w:rsid w:val="004E0367"/>
    <w:rsid w:val="004E1D91"/>
    <w:rsid w:val="004E7F2F"/>
    <w:rsid w:val="004F0F1E"/>
    <w:rsid w:val="00501892"/>
    <w:rsid w:val="00502E01"/>
    <w:rsid w:val="0051119F"/>
    <w:rsid w:val="005112FD"/>
    <w:rsid w:val="005125D2"/>
    <w:rsid w:val="005174D9"/>
    <w:rsid w:val="00521EC0"/>
    <w:rsid w:val="0054619A"/>
    <w:rsid w:val="00552140"/>
    <w:rsid w:val="0055403F"/>
    <w:rsid w:val="00555109"/>
    <w:rsid w:val="005626E6"/>
    <w:rsid w:val="00564F5A"/>
    <w:rsid w:val="00573583"/>
    <w:rsid w:val="0057465F"/>
    <w:rsid w:val="00574674"/>
    <w:rsid w:val="0057485B"/>
    <w:rsid w:val="005769D1"/>
    <w:rsid w:val="00576D12"/>
    <w:rsid w:val="00576D15"/>
    <w:rsid w:val="0057704F"/>
    <w:rsid w:val="00583F2D"/>
    <w:rsid w:val="0058471B"/>
    <w:rsid w:val="005859B6"/>
    <w:rsid w:val="00593E3D"/>
    <w:rsid w:val="00593F08"/>
    <w:rsid w:val="005940C9"/>
    <w:rsid w:val="005A0191"/>
    <w:rsid w:val="005C0465"/>
    <w:rsid w:val="005C0868"/>
    <w:rsid w:val="005C34F5"/>
    <w:rsid w:val="005C494D"/>
    <w:rsid w:val="005C595F"/>
    <w:rsid w:val="005C5F17"/>
    <w:rsid w:val="005D0492"/>
    <w:rsid w:val="005D095B"/>
    <w:rsid w:val="005D6DB5"/>
    <w:rsid w:val="005E212D"/>
    <w:rsid w:val="005E2BF5"/>
    <w:rsid w:val="005E42C8"/>
    <w:rsid w:val="00607558"/>
    <w:rsid w:val="00612147"/>
    <w:rsid w:val="00614D92"/>
    <w:rsid w:val="00620510"/>
    <w:rsid w:val="006224D0"/>
    <w:rsid w:val="00625150"/>
    <w:rsid w:val="00632164"/>
    <w:rsid w:val="0063466C"/>
    <w:rsid w:val="00636BD4"/>
    <w:rsid w:val="00650A5D"/>
    <w:rsid w:val="00653C61"/>
    <w:rsid w:val="006541E7"/>
    <w:rsid w:val="00656640"/>
    <w:rsid w:val="00664F8C"/>
    <w:rsid w:val="00667194"/>
    <w:rsid w:val="00676508"/>
    <w:rsid w:val="0067695B"/>
    <w:rsid w:val="0067744E"/>
    <w:rsid w:val="00682D7A"/>
    <w:rsid w:val="00683D05"/>
    <w:rsid w:val="0068648A"/>
    <w:rsid w:val="00692C48"/>
    <w:rsid w:val="00696689"/>
    <w:rsid w:val="006A0CF6"/>
    <w:rsid w:val="006A7526"/>
    <w:rsid w:val="006B202A"/>
    <w:rsid w:val="006B38E3"/>
    <w:rsid w:val="006B4F62"/>
    <w:rsid w:val="006B6A2C"/>
    <w:rsid w:val="006C0152"/>
    <w:rsid w:val="006C4B6C"/>
    <w:rsid w:val="006C4E0A"/>
    <w:rsid w:val="006C6D2F"/>
    <w:rsid w:val="006E181B"/>
    <w:rsid w:val="006E524A"/>
    <w:rsid w:val="006E5F44"/>
    <w:rsid w:val="006F246C"/>
    <w:rsid w:val="006F3E20"/>
    <w:rsid w:val="007029BB"/>
    <w:rsid w:val="00706493"/>
    <w:rsid w:val="007110A7"/>
    <w:rsid w:val="00713706"/>
    <w:rsid w:val="007219A6"/>
    <w:rsid w:val="00721E82"/>
    <w:rsid w:val="007228ED"/>
    <w:rsid w:val="00725619"/>
    <w:rsid w:val="00725CDE"/>
    <w:rsid w:val="007320F3"/>
    <w:rsid w:val="00732B77"/>
    <w:rsid w:val="00733CBE"/>
    <w:rsid w:val="00735D52"/>
    <w:rsid w:val="007363F9"/>
    <w:rsid w:val="00737865"/>
    <w:rsid w:val="00744B99"/>
    <w:rsid w:val="00746CE5"/>
    <w:rsid w:val="0075404A"/>
    <w:rsid w:val="007575CE"/>
    <w:rsid w:val="00760A39"/>
    <w:rsid w:val="00761BF4"/>
    <w:rsid w:val="00763044"/>
    <w:rsid w:val="007648E6"/>
    <w:rsid w:val="00766B77"/>
    <w:rsid w:val="0077101C"/>
    <w:rsid w:val="007713E8"/>
    <w:rsid w:val="00773A99"/>
    <w:rsid w:val="00775635"/>
    <w:rsid w:val="007757F1"/>
    <w:rsid w:val="00777B35"/>
    <w:rsid w:val="00780998"/>
    <w:rsid w:val="00786936"/>
    <w:rsid w:val="007903E3"/>
    <w:rsid w:val="00792024"/>
    <w:rsid w:val="007932CA"/>
    <w:rsid w:val="0079357F"/>
    <w:rsid w:val="0079556C"/>
    <w:rsid w:val="0079773D"/>
    <w:rsid w:val="00797BBB"/>
    <w:rsid w:val="00797EF1"/>
    <w:rsid w:val="007A396E"/>
    <w:rsid w:val="007A769A"/>
    <w:rsid w:val="007B02CA"/>
    <w:rsid w:val="007B4A1C"/>
    <w:rsid w:val="007B52F3"/>
    <w:rsid w:val="007B6844"/>
    <w:rsid w:val="007C311A"/>
    <w:rsid w:val="007C35FC"/>
    <w:rsid w:val="007C4977"/>
    <w:rsid w:val="007C7D50"/>
    <w:rsid w:val="007D1958"/>
    <w:rsid w:val="007D485E"/>
    <w:rsid w:val="007D5791"/>
    <w:rsid w:val="007E2A91"/>
    <w:rsid w:val="007E3AC9"/>
    <w:rsid w:val="007E4EEB"/>
    <w:rsid w:val="007F3C99"/>
    <w:rsid w:val="008050EC"/>
    <w:rsid w:val="008077CD"/>
    <w:rsid w:val="0080798D"/>
    <w:rsid w:val="00810BEE"/>
    <w:rsid w:val="00811F3C"/>
    <w:rsid w:val="00812EEF"/>
    <w:rsid w:val="00813D5E"/>
    <w:rsid w:val="00821680"/>
    <w:rsid w:val="00823261"/>
    <w:rsid w:val="00827E0F"/>
    <w:rsid w:val="0083189B"/>
    <w:rsid w:val="00831D4D"/>
    <w:rsid w:val="008320C0"/>
    <w:rsid w:val="008363DA"/>
    <w:rsid w:val="00836A8E"/>
    <w:rsid w:val="008500AB"/>
    <w:rsid w:val="00851736"/>
    <w:rsid w:val="008547F5"/>
    <w:rsid w:val="0085574B"/>
    <w:rsid w:val="00857DF3"/>
    <w:rsid w:val="00863A8F"/>
    <w:rsid w:val="008719D1"/>
    <w:rsid w:val="00872727"/>
    <w:rsid w:val="00875258"/>
    <w:rsid w:val="00876732"/>
    <w:rsid w:val="008811BC"/>
    <w:rsid w:val="0088510A"/>
    <w:rsid w:val="00886537"/>
    <w:rsid w:val="008945A7"/>
    <w:rsid w:val="00894F99"/>
    <w:rsid w:val="008A2FCC"/>
    <w:rsid w:val="008A714B"/>
    <w:rsid w:val="008A79ED"/>
    <w:rsid w:val="008A7BC3"/>
    <w:rsid w:val="008B0334"/>
    <w:rsid w:val="008B096E"/>
    <w:rsid w:val="008B15A7"/>
    <w:rsid w:val="008B2021"/>
    <w:rsid w:val="008C3967"/>
    <w:rsid w:val="008C50CA"/>
    <w:rsid w:val="008D6FD6"/>
    <w:rsid w:val="008F02BA"/>
    <w:rsid w:val="009005EC"/>
    <w:rsid w:val="00902F95"/>
    <w:rsid w:val="009157E6"/>
    <w:rsid w:val="009158E5"/>
    <w:rsid w:val="00920AFC"/>
    <w:rsid w:val="00920C40"/>
    <w:rsid w:val="00924B02"/>
    <w:rsid w:val="009308C1"/>
    <w:rsid w:val="00933113"/>
    <w:rsid w:val="0093335E"/>
    <w:rsid w:val="009403D4"/>
    <w:rsid w:val="00946B37"/>
    <w:rsid w:val="009472AB"/>
    <w:rsid w:val="00951AC6"/>
    <w:rsid w:val="00951E1F"/>
    <w:rsid w:val="0095228F"/>
    <w:rsid w:val="00952FA7"/>
    <w:rsid w:val="00962950"/>
    <w:rsid w:val="00966C5F"/>
    <w:rsid w:val="009708F4"/>
    <w:rsid w:val="00971242"/>
    <w:rsid w:val="009725EF"/>
    <w:rsid w:val="00973A5C"/>
    <w:rsid w:val="0097539C"/>
    <w:rsid w:val="00975A56"/>
    <w:rsid w:val="00976947"/>
    <w:rsid w:val="009779CE"/>
    <w:rsid w:val="009868A5"/>
    <w:rsid w:val="00990374"/>
    <w:rsid w:val="0099056D"/>
    <w:rsid w:val="009A19E8"/>
    <w:rsid w:val="009A7CB3"/>
    <w:rsid w:val="009B1100"/>
    <w:rsid w:val="009B2CAA"/>
    <w:rsid w:val="009B408E"/>
    <w:rsid w:val="009B5038"/>
    <w:rsid w:val="009B7381"/>
    <w:rsid w:val="009C0401"/>
    <w:rsid w:val="009C1A00"/>
    <w:rsid w:val="009C4FF2"/>
    <w:rsid w:val="009C7A58"/>
    <w:rsid w:val="009D112D"/>
    <w:rsid w:val="009D4E43"/>
    <w:rsid w:val="009D67F8"/>
    <w:rsid w:val="009E25DF"/>
    <w:rsid w:val="009E25E0"/>
    <w:rsid w:val="009E2B15"/>
    <w:rsid w:val="009E4929"/>
    <w:rsid w:val="009E6F5E"/>
    <w:rsid w:val="009E7E62"/>
    <w:rsid w:val="009F5001"/>
    <w:rsid w:val="009F57EE"/>
    <w:rsid w:val="00A057EB"/>
    <w:rsid w:val="00A128DD"/>
    <w:rsid w:val="00A13864"/>
    <w:rsid w:val="00A16598"/>
    <w:rsid w:val="00A24903"/>
    <w:rsid w:val="00A263B7"/>
    <w:rsid w:val="00A31087"/>
    <w:rsid w:val="00A31ACA"/>
    <w:rsid w:val="00A347FF"/>
    <w:rsid w:val="00A36D1B"/>
    <w:rsid w:val="00A46D28"/>
    <w:rsid w:val="00A5404B"/>
    <w:rsid w:val="00A60CF1"/>
    <w:rsid w:val="00A67952"/>
    <w:rsid w:val="00A70808"/>
    <w:rsid w:val="00A92295"/>
    <w:rsid w:val="00A944B6"/>
    <w:rsid w:val="00A97465"/>
    <w:rsid w:val="00AA0420"/>
    <w:rsid w:val="00AA493E"/>
    <w:rsid w:val="00AA745B"/>
    <w:rsid w:val="00AB3449"/>
    <w:rsid w:val="00AB6152"/>
    <w:rsid w:val="00AB6563"/>
    <w:rsid w:val="00AC6A38"/>
    <w:rsid w:val="00AD04C7"/>
    <w:rsid w:val="00AD1485"/>
    <w:rsid w:val="00AD3F2A"/>
    <w:rsid w:val="00AD5B84"/>
    <w:rsid w:val="00AD617E"/>
    <w:rsid w:val="00AD65CF"/>
    <w:rsid w:val="00AD6ADB"/>
    <w:rsid w:val="00AD7243"/>
    <w:rsid w:val="00AE0541"/>
    <w:rsid w:val="00AE1B86"/>
    <w:rsid w:val="00B01F3B"/>
    <w:rsid w:val="00B050FA"/>
    <w:rsid w:val="00B06509"/>
    <w:rsid w:val="00B15B94"/>
    <w:rsid w:val="00B21478"/>
    <w:rsid w:val="00B23339"/>
    <w:rsid w:val="00B25A51"/>
    <w:rsid w:val="00B32B84"/>
    <w:rsid w:val="00B35546"/>
    <w:rsid w:val="00B35ACB"/>
    <w:rsid w:val="00B36257"/>
    <w:rsid w:val="00B362F2"/>
    <w:rsid w:val="00B50DE1"/>
    <w:rsid w:val="00B51823"/>
    <w:rsid w:val="00B52587"/>
    <w:rsid w:val="00B5279B"/>
    <w:rsid w:val="00B55136"/>
    <w:rsid w:val="00B61543"/>
    <w:rsid w:val="00B62287"/>
    <w:rsid w:val="00B63EB7"/>
    <w:rsid w:val="00B64E15"/>
    <w:rsid w:val="00B64FA8"/>
    <w:rsid w:val="00B71875"/>
    <w:rsid w:val="00B7425F"/>
    <w:rsid w:val="00B75DF4"/>
    <w:rsid w:val="00B77AB2"/>
    <w:rsid w:val="00B81F54"/>
    <w:rsid w:val="00B8449D"/>
    <w:rsid w:val="00B86D7B"/>
    <w:rsid w:val="00B872AD"/>
    <w:rsid w:val="00B90A4A"/>
    <w:rsid w:val="00B9491A"/>
    <w:rsid w:val="00B94EB8"/>
    <w:rsid w:val="00B963C4"/>
    <w:rsid w:val="00BA1902"/>
    <w:rsid w:val="00BB1570"/>
    <w:rsid w:val="00BB2449"/>
    <w:rsid w:val="00BC1341"/>
    <w:rsid w:val="00BC5436"/>
    <w:rsid w:val="00BD3ABE"/>
    <w:rsid w:val="00BD68E9"/>
    <w:rsid w:val="00BD6EFF"/>
    <w:rsid w:val="00BE4966"/>
    <w:rsid w:val="00BF0CE4"/>
    <w:rsid w:val="00BF16E3"/>
    <w:rsid w:val="00BF495C"/>
    <w:rsid w:val="00C03203"/>
    <w:rsid w:val="00C14650"/>
    <w:rsid w:val="00C161F2"/>
    <w:rsid w:val="00C172E8"/>
    <w:rsid w:val="00C223AF"/>
    <w:rsid w:val="00C244D2"/>
    <w:rsid w:val="00C255F6"/>
    <w:rsid w:val="00C271BB"/>
    <w:rsid w:val="00C2742B"/>
    <w:rsid w:val="00C27A2A"/>
    <w:rsid w:val="00C30835"/>
    <w:rsid w:val="00C3288A"/>
    <w:rsid w:val="00C519BE"/>
    <w:rsid w:val="00C55C85"/>
    <w:rsid w:val="00C630DF"/>
    <w:rsid w:val="00C67FA6"/>
    <w:rsid w:val="00C7093E"/>
    <w:rsid w:val="00C72D4E"/>
    <w:rsid w:val="00C77266"/>
    <w:rsid w:val="00C80F1F"/>
    <w:rsid w:val="00C906F8"/>
    <w:rsid w:val="00C92CB3"/>
    <w:rsid w:val="00CA0B2C"/>
    <w:rsid w:val="00CA63D9"/>
    <w:rsid w:val="00CB0F48"/>
    <w:rsid w:val="00CB1435"/>
    <w:rsid w:val="00CB40D8"/>
    <w:rsid w:val="00CB46D1"/>
    <w:rsid w:val="00CB6E0C"/>
    <w:rsid w:val="00CB75DC"/>
    <w:rsid w:val="00CC65D0"/>
    <w:rsid w:val="00CD0ABE"/>
    <w:rsid w:val="00CD2F5A"/>
    <w:rsid w:val="00CD4654"/>
    <w:rsid w:val="00CE4561"/>
    <w:rsid w:val="00CE52C3"/>
    <w:rsid w:val="00CF04F3"/>
    <w:rsid w:val="00CF097D"/>
    <w:rsid w:val="00CF1C69"/>
    <w:rsid w:val="00CF1DC3"/>
    <w:rsid w:val="00D0157F"/>
    <w:rsid w:val="00D01A1C"/>
    <w:rsid w:val="00D04FBE"/>
    <w:rsid w:val="00D07929"/>
    <w:rsid w:val="00D11D47"/>
    <w:rsid w:val="00D12E5A"/>
    <w:rsid w:val="00D13205"/>
    <w:rsid w:val="00D20CD2"/>
    <w:rsid w:val="00D21BFF"/>
    <w:rsid w:val="00D23C6D"/>
    <w:rsid w:val="00D24F81"/>
    <w:rsid w:val="00D2635E"/>
    <w:rsid w:val="00D27B22"/>
    <w:rsid w:val="00D27F65"/>
    <w:rsid w:val="00D31DF9"/>
    <w:rsid w:val="00D334E4"/>
    <w:rsid w:val="00D33ECE"/>
    <w:rsid w:val="00D34ABC"/>
    <w:rsid w:val="00D34D31"/>
    <w:rsid w:val="00D433CC"/>
    <w:rsid w:val="00D43FD1"/>
    <w:rsid w:val="00D46B2A"/>
    <w:rsid w:val="00D508B9"/>
    <w:rsid w:val="00D52D43"/>
    <w:rsid w:val="00D53D3C"/>
    <w:rsid w:val="00D53D6A"/>
    <w:rsid w:val="00D5705A"/>
    <w:rsid w:val="00D57BC7"/>
    <w:rsid w:val="00D622A1"/>
    <w:rsid w:val="00D66F6E"/>
    <w:rsid w:val="00D83786"/>
    <w:rsid w:val="00D86757"/>
    <w:rsid w:val="00D907E4"/>
    <w:rsid w:val="00D907EB"/>
    <w:rsid w:val="00D92E2F"/>
    <w:rsid w:val="00DA07C4"/>
    <w:rsid w:val="00DA1B8F"/>
    <w:rsid w:val="00DA23C8"/>
    <w:rsid w:val="00DA5422"/>
    <w:rsid w:val="00DB014C"/>
    <w:rsid w:val="00DB140F"/>
    <w:rsid w:val="00DB3A01"/>
    <w:rsid w:val="00DB5A95"/>
    <w:rsid w:val="00DC3ADF"/>
    <w:rsid w:val="00DC608E"/>
    <w:rsid w:val="00DC7D70"/>
    <w:rsid w:val="00DD4112"/>
    <w:rsid w:val="00DE1B8E"/>
    <w:rsid w:val="00DE3DAD"/>
    <w:rsid w:val="00DE48FE"/>
    <w:rsid w:val="00DF656F"/>
    <w:rsid w:val="00E02B34"/>
    <w:rsid w:val="00E10CF1"/>
    <w:rsid w:val="00E12619"/>
    <w:rsid w:val="00E17362"/>
    <w:rsid w:val="00E17809"/>
    <w:rsid w:val="00E22EA9"/>
    <w:rsid w:val="00E26BAB"/>
    <w:rsid w:val="00E27DE4"/>
    <w:rsid w:val="00E30202"/>
    <w:rsid w:val="00E31249"/>
    <w:rsid w:val="00E31537"/>
    <w:rsid w:val="00E44431"/>
    <w:rsid w:val="00E45A99"/>
    <w:rsid w:val="00E562EF"/>
    <w:rsid w:val="00E60B1B"/>
    <w:rsid w:val="00E63204"/>
    <w:rsid w:val="00E63C4B"/>
    <w:rsid w:val="00E66776"/>
    <w:rsid w:val="00E66FE0"/>
    <w:rsid w:val="00E70900"/>
    <w:rsid w:val="00E8043F"/>
    <w:rsid w:val="00E824FB"/>
    <w:rsid w:val="00E8370E"/>
    <w:rsid w:val="00E863FB"/>
    <w:rsid w:val="00E8770B"/>
    <w:rsid w:val="00E87DBE"/>
    <w:rsid w:val="00E93D7D"/>
    <w:rsid w:val="00E956BA"/>
    <w:rsid w:val="00EA7210"/>
    <w:rsid w:val="00EB38CD"/>
    <w:rsid w:val="00EB60E7"/>
    <w:rsid w:val="00EC000A"/>
    <w:rsid w:val="00EC10DA"/>
    <w:rsid w:val="00EC7C38"/>
    <w:rsid w:val="00ED18BB"/>
    <w:rsid w:val="00ED1F23"/>
    <w:rsid w:val="00ED247F"/>
    <w:rsid w:val="00ED3962"/>
    <w:rsid w:val="00EE4CC0"/>
    <w:rsid w:val="00EF01EF"/>
    <w:rsid w:val="00EF16B4"/>
    <w:rsid w:val="00F043D1"/>
    <w:rsid w:val="00F1133F"/>
    <w:rsid w:val="00F126D3"/>
    <w:rsid w:val="00F13C3F"/>
    <w:rsid w:val="00F14615"/>
    <w:rsid w:val="00F14B61"/>
    <w:rsid w:val="00F15ACF"/>
    <w:rsid w:val="00F200F7"/>
    <w:rsid w:val="00F322AB"/>
    <w:rsid w:val="00F37D3F"/>
    <w:rsid w:val="00F40ED9"/>
    <w:rsid w:val="00F424B0"/>
    <w:rsid w:val="00F46B9B"/>
    <w:rsid w:val="00F50629"/>
    <w:rsid w:val="00F53307"/>
    <w:rsid w:val="00F53BE7"/>
    <w:rsid w:val="00F56C7E"/>
    <w:rsid w:val="00F577E9"/>
    <w:rsid w:val="00F60BFB"/>
    <w:rsid w:val="00F61309"/>
    <w:rsid w:val="00F64440"/>
    <w:rsid w:val="00F657BC"/>
    <w:rsid w:val="00F71A22"/>
    <w:rsid w:val="00F7224F"/>
    <w:rsid w:val="00F72EA4"/>
    <w:rsid w:val="00F8710E"/>
    <w:rsid w:val="00F87AB2"/>
    <w:rsid w:val="00F908D4"/>
    <w:rsid w:val="00F90D7C"/>
    <w:rsid w:val="00FA4F99"/>
    <w:rsid w:val="00FA5E88"/>
    <w:rsid w:val="00FB305D"/>
    <w:rsid w:val="00FC0CE5"/>
    <w:rsid w:val="00FC0F80"/>
    <w:rsid w:val="00FC1DD7"/>
    <w:rsid w:val="00FC2309"/>
    <w:rsid w:val="00FC47E0"/>
    <w:rsid w:val="00FC7E87"/>
    <w:rsid w:val="00FD03F7"/>
    <w:rsid w:val="00FD0899"/>
    <w:rsid w:val="00FD18EE"/>
    <w:rsid w:val="00FD7229"/>
    <w:rsid w:val="00FE03EA"/>
    <w:rsid w:val="00FE526A"/>
    <w:rsid w:val="00FF1DAC"/>
    <w:rsid w:val="00FF3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2D6034F7"/>
  <w15:docId w15:val="{9EBE27A7-7382-4362-A2C8-CBB3BAB3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ab">
    <w:name w:val="Îáû÷íûé"/>
    <w:uiPriority w:val="99"/>
    <w:rsid w:val="00B35546"/>
    <w:pPr>
      <w:spacing w:after="0" w:line="240" w:lineRule="auto"/>
    </w:pPr>
    <w:rPr>
      <w:sz w:val="20"/>
      <w:szCs w:val="20"/>
    </w:rPr>
  </w:style>
  <w:style w:type="paragraph" w:styleId="ac">
    <w:name w:val="Title"/>
    <w:aliases w:val="Название Знак Знак,Название Знак1"/>
    <w:basedOn w:val="a"/>
    <w:link w:val="ad"/>
    <w:uiPriority w:val="10"/>
    <w:qFormat/>
    <w:rsid w:val="00B35546"/>
    <w:pPr>
      <w:jc w:val="center"/>
    </w:pPr>
    <w:rPr>
      <w:sz w:val="28"/>
      <w:szCs w:val="28"/>
    </w:rPr>
  </w:style>
  <w:style w:type="character" w:customStyle="1" w:styleId="ad">
    <w:name w:val="Заголовок Знак"/>
    <w:aliases w:val="Название Знак Знак Знак,Название Знак1 Знак"/>
    <w:basedOn w:val="a0"/>
    <w:link w:val="ac"/>
    <w:uiPriority w:val="10"/>
    <w:rsid w:val="00B35546"/>
    <w:rPr>
      <w:sz w:val="28"/>
      <w:szCs w:val="28"/>
    </w:rPr>
  </w:style>
  <w:style w:type="paragraph" w:customStyle="1" w:styleId="ConsPlusCell">
    <w:name w:val="ConsPlusCell"/>
    <w:rsid w:val="00B35546"/>
    <w:pPr>
      <w:autoSpaceDE w:val="0"/>
      <w:autoSpaceDN w:val="0"/>
      <w:adjustRightInd w:val="0"/>
      <w:spacing w:after="0" w:line="240" w:lineRule="auto"/>
    </w:pPr>
    <w:rPr>
      <w:sz w:val="28"/>
      <w:szCs w:val="28"/>
    </w:rPr>
  </w:style>
  <w:style w:type="paragraph" w:styleId="ae">
    <w:name w:val="List Paragraph"/>
    <w:basedOn w:val="a"/>
    <w:uiPriority w:val="34"/>
    <w:qFormat/>
    <w:rsid w:val="00E66776"/>
    <w:pPr>
      <w:suppressAutoHyphens/>
      <w:ind w:left="720"/>
      <w:contextualSpacing/>
    </w:pPr>
    <w:rPr>
      <w:sz w:val="28"/>
      <w:szCs w:val="28"/>
      <w:lang w:eastAsia="ar-SA"/>
    </w:rPr>
  </w:style>
  <w:style w:type="paragraph" w:customStyle="1" w:styleId="Default">
    <w:name w:val="Default"/>
    <w:rsid w:val="00042BAF"/>
    <w:pPr>
      <w:autoSpaceDE w:val="0"/>
      <w:autoSpaceDN w:val="0"/>
      <w:adjustRightInd w:val="0"/>
      <w:spacing w:after="0" w:line="240" w:lineRule="auto"/>
    </w:pPr>
    <w:rPr>
      <w:color w:val="000000"/>
      <w:sz w:val="24"/>
      <w:szCs w:val="24"/>
    </w:rPr>
  </w:style>
  <w:style w:type="paragraph" w:customStyle="1" w:styleId="ConsPlusNormal">
    <w:name w:val="ConsPlusNormal"/>
    <w:uiPriority w:val="99"/>
    <w:rsid w:val="0009457F"/>
    <w:pPr>
      <w:autoSpaceDE w:val="0"/>
      <w:autoSpaceDN w:val="0"/>
      <w:adjustRightInd w:val="0"/>
      <w:spacing w:after="0" w:line="240" w:lineRule="auto"/>
    </w:pPr>
    <w:rPr>
      <w:sz w:val="28"/>
      <w:szCs w:val="28"/>
      <w:lang w:eastAsia="en-US"/>
    </w:rPr>
  </w:style>
  <w:style w:type="paragraph" w:customStyle="1" w:styleId="31">
    <w:name w:val="Основной текст 31"/>
    <w:basedOn w:val="a"/>
    <w:rsid w:val="00FD7229"/>
    <w:pPr>
      <w:widowControl w:val="0"/>
      <w:suppressAutoHyphens/>
      <w:jc w:val="both"/>
    </w:pPr>
    <w:rPr>
      <w:b/>
      <w:bCs/>
      <w:sz w:val="24"/>
      <w:szCs w:val="24"/>
      <w:lang w:eastAsia="ar-SA"/>
    </w:rPr>
  </w:style>
  <w:style w:type="paragraph" w:customStyle="1" w:styleId="msonormal0">
    <w:name w:val="msonormal"/>
    <w:basedOn w:val="a"/>
    <w:rsid w:val="000A05C0"/>
    <w:pPr>
      <w:spacing w:before="100" w:beforeAutospacing="1" w:after="100" w:afterAutospacing="1"/>
    </w:pPr>
    <w:rPr>
      <w:sz w:val="24"/>
      <w:szCs w:val="24"/>
    </w:rPr>
  </w:style>
  <w:style w:type="character" w:customStyle="1" w:styleId="1">
    <w:name w:val="Заголовок Знак1"/>
    <w:aliases w:val="Название Знак Знак Знак1,Название Знак1 Знак1"/>
    <w:basedOn w:val="a0"/>
    <w:uiPriority w:val="10"/>
    <w:rsid w:val="000A05C0"/>
    <w:rPr>
      <w:rFonts w:asciiTheme="majorHAnsi" w:eastAsiaTheme="majorEastAsia" w:hAnsiTheme="majorHAnsi" w:cstheme="majorBidi"/>
      <w:spacing w:val="-10"/>
      <w:kern w:val="28"/>
      <w:sz w:val="56"/>
      <w:szCs w:val="56"/>
    </w:rPr>
  </w:style>
  <w:style w:type="character" w:styleId="af">
    <w:name w:val="Hyperlink"/>
    <w:basedOn w:val="a0"/>
    <w:uiPriority w:val="99"/>
    <w:semiHidden/>
    <w:unhideWhenUsed/>
    <w:rsid w:val="000A05C0"/>
    <w:rPr>
      <w:color w:val="0000FF"/>
      <w:u w:val="single"/>
    </w:rPr>
  </w:style>
  <w:style w:type="character" w:styleId="af0">
    <w:name w:val="FollowedHyperlink"/>
    <w:basedOn w:val="a0"/>
    <w:uiPriority w:val="99"/>
    <w:semiHidden/>
    <w:unhideWhenUsed/>
    <w:rsid w:val="000A05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2635">
      <w:bodyDiv w:val="1"/>
      <w:marLeft w:val="0"/>
      <w:marRight w:val="0"/>
      <w:marTop w:val="0"/>
      <w:marBottom w:val="0"/>
      <w:divBdr>
        <w:top w:val="none" w:sz="0" w:space="0" w:color="auto"/>
        <w:left w:val="none" w:sz="0" w:space="0" w:color="auto"/>
        <w:bottom w:val="none" w:sz="0" w:space="0" w:color="auto"/>
        <w:right w:val="none" w:sz="0" w:space="0" w:color="auto"/>
      </w:divBdr>
    </w:div>
    <w:div w:id="212348254">
      <w:bodyDiv w:val="1"/>
      <w:marLeft w:val="0"/>
      <w:marRight w:val="0"/>
      <w:marTop w:val="0"/>
      <w:marBottom w:val="0"/>
      <w:divBdr>
        <w:top w:val="none" w:sz="0" w:space="0" w:color="auto"/>
        <w:left w:val="none" w:sz="0" w:space="0" w:color="auto"/>
        <w:bottom w:val="none" w:sz="0" w:space="0" w:color="auto"/>
        <w:right w:val="none" w:sz="0" w:space="0" w:color="auto"/>
      </w:divBdr>
    </w:div>
    <w:div w:id="950741481">
      <w:bodyDiv w:val="1"/>
      <w:marLeft w:val="0"/>
      <w:marRight w:val="0"/>
      <w:marTop w:val="0"/>
      <w:marBottom w:val="0"/>
      <w:divBdr>
        <w:top w:val="none" w:sz="0" w:space="0" w:color="auto"/>
        <w:left w:val="none" w:sz="0" w:space="0" w:color="auto"/>
        <w:bottom w:val="none" w:sz="0" w:space="0" w:color="auto"/>
        <w:right w:val="none" w:sz="0" w:space="0" w:color="auto"/>
      </w:divBdr>
    </w:div>
    <w:div w:id="1206020588">
      <w:bodyDiv w:val="1"/>
      <w:marLeft w:val="0"/>
      <w:marRight w:val="0"/>
      <w:marTop w:val="0"/>
      <w:marBottom w:val="0"/>
      <w:divBdr>
        <w:top w:val="none" w:sz="0" w:space="0" w:color="auto"/>
        <w:left w:val="none" w:sz="0" w:space="0" w:color="auto"/>
        <w:bottom w:val="none" w:sz="0" w:space="0" w:color="auto"/>
        <w:right w:val="none" w:sz="0" w:space="0" w:color="auto"/>
      </w:divBdr>
    </w:div>
    <w:div w:id="1232083801">
      <w:bodyDiv w:val="1"/>
      <w:marLeft w:val="0"/>
      <w:marRight w:val="0"/>
      <w:marTop w:val="0"/>
      <w:marBottom w:val="0"/>
      <w:divBdr>
        <w:top w:val="none" w:sz="0" w:space="0" w:color="auto"/>
        <w:left w:val="none" w:sz="0" w:space="0" w:color="auto"/>
        <w:bottom w:val="none" w:sz="0" w:space="0" w:color="auto"/>
        <w:right w:val="none" w:sz="0" w:space="0" w:color="auto"/>
      </w:divBdr>
    </w:div>
    <w:div w:id="1278175450">
      <w:bodyDiv w:val="1"/>
      <w:marLeft w:val="0"/>
      <w:marRight w:val="0"/>
      <w:marTop w:val="0"/>
      <w:marBottom w:val="0"/>
      <w:divBdr>
        <w:top w:val="none" w:sz="0" w:space="0" w:color="auto"/>
        <w:left w:val="none" w:sz="0" w:space="0" w:color="auto"/>
        <w:bottom w:val="none" w:sz="0" w:space="0" w:color="auto"/>
        <w:right w:val="none" w:sz="0" w:space="0" w:color="auto"/>
      </w:divBdr>
    </w:div>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567765720">
      <w:bodyDiv w:val="1"/>
      <w:marLeft w:val="0"/>
      <w:marRight w:val="0"/>
      <w:marTop w:val="0"/>
      <w:marBottom w:val="0"/>
      <w:divBdr>
        <w:top w:val="none" w:sz="0" w:space="0" w:color="auto"/>
        <w:left w:val="none" w:sz="0" w:space="0" w:color="auto"/>
        <w:bottom w:val="none" w:sz="0" w:space="0" w:color="auto"/>
        <w:right w:val="none" w:sz="0" w:space="0" w:color="auto"/>
      </w:divBdr>
    </w:div>
    <w:div w:id="1628125156">
      <w:bodyDiv w:val="1"/>
      <w:marLeft w:val="0"/>
      <w:marRight w:val="0"/>
      <w:marTop w:val="0"/>
      <w:marBottom w:val="0"/>
      <w:divBdr>
        <w:top w:val="none" w:sz="0" w:space="0" w:color="auto"/>
        <w:left w:val="none" w:sz="0" w:space="0" w:color="auto"/>
        <w:bottom w:val="none" w:sz="0" w:space="0" w:color="auto"/>
        <w:right w:val="none" w:sz="0" w:space="0" w:color="auto"/>
      </w:divBdr>
    </w:div>
    <w:div w:id="1630670239">
      <w:bodyDiv w:val="1"/>
      <w:marLeft w:val="0"/>
      <w:marRight w:val="0"/>
      <w:marTop w:val="0"/>
      <w:marBottom w:val="0"/>
      <w:divBdr>
        <w:top w:val="none" w:sz="0" w:space="0" w:color="auto"/>
        <w:left w:val="none" w:sz="0" w:space="0" w:color="auto"/>
        <w:bottom w:val="none" w:sz="0" w:space="0" w:color="auto"/>
        <w:right w:val="none" w:sz="0" w:space="0" w:color="auto"/>
      </w:divBdr>
    </w:div>
    <w:div w:id="1757045896">
      <w:bodyDiv w:val="1"/>
      <w:marLeft w:val="0"/>
      <w:marRight w:val="0"/>
      <w:marTop w:val="0"/>
      <w:marBottom w:val="0"/>
      <w:divBdr>
        <w:top w:val="none" w:sz="0" w:space="0" w:color="auto"/>
        <w:left w:val="none" w:sz="0" w:space="0" w:color="auto"/>
        <w:bottom w:val="none" w:sz="0" w:space="0" w:color="auto"/>
        <w:right w:val="none" w:sz="0" w:space="0" w:color="auto"/>
      </w:divBdr>
    </w:div>
    <w:div w:id="1839543155">
      <w:bodyDiv w:val="1"/>
      <w:marLeft w:val="0"/>
      <w:marRight w:val="0"/>
      <w:marTop w:val="0"/>
      <w:marBottom w:val="0"/>
      <w:divBdr>
        <w:top w:val="none" w:sz="0" w:space="0" w:color="auto"/>
        <w:left w:val="none" w:sz="0" w:space="0" w:color="auto"/>
        <w:bottom w:val="none" w:sz="0" w:space="0" w:color="auto"/>
        <w:right w:val="none" w:sz="0" w:space="0" w:color="auto"/>
      </w:divBdr>
    </w:div>
    <w:div w:id="1841507443">
      <w:bodyDiv w:val="1"/>
      <w:marLeft w:val="0"/>
      <w:marRight w:val="0"/>
      <w:marTop w:val="0"/>
      <w:marBottom w:val="0"/>
      <w:divBdr>
        <w:top w:val="none" w:sz="0" w:space="0" w:color="auto"/>
        <w:left w:val="none" w:sz="0" w:space="0" w:color="auto"/>
        <w:bottom w:val="none" w:sz="0" w:space="0" w:color="auto"/>
        <w:right w:val="none" w:sz="0" w:space="0" w:color="auto"/>
      </w:divBdr>
    </w:div>
    <w:div w:id="1951082691">
      <w:bodyDiv w:val="1"/>
      <w:marLeft w:val="0"/>
      <w:marRight w:val="0"/>
      <w:marTop w:val="0"/>
      <w:marBottom w:val="0"/>
      <w:divBdr>
        <w:top w:val="none" w:sz="0" w:space="0" w:color="auto"/>
        <w:left w:val="none" w:sz="0" w:space="0" w:color="auto"/>
        <w:bottom w:val="none" w:sz="0" w:space="0" w:color="auto"/>
        <w:right w:val="none" w:sz="0" w:space="0" w:color="auto"/>
      </w:divBdr>
    </w:div>
    <w:div w:id="2004360037">
      <w:bodyDiv w:val="1"/>
      <w:marLeft w:val="0"/>
      <w:marRight w:val="0"/>
      <w:marTop w:val="0"/>
      <w:marBottom w:val="0"/>
      <w:divBdr>
        <w:top w:val="none" w:sz="0" w:space="0" w:color="auto"/>
        <w:left w:val="none" w:sz="0" w:space="0" w:color="auto"/>
        <w:bottom w:val="none" w:sz="0" w:space="0" w:color="auto"/>
        <w:right w:val="none" w:sz="0" w:space="0" w:color="auto"/>
      </w:divBdr>
    </w:div>
    <w:div w:id="2081099716">
      <w:bodyDiv w:val="1"/>
      <w:marLeft w:val="0"/>
      <w:marRight w:val="0"/>
      <w:marTop w:val="0"/>
      <w:marBottom w:val="0"/>
      <w:divBdr>
        <w:top w:val="none" w:sz="0" w:space="0" w:color="auto"/>
        <w:left w:val="none" w:sz="0" w:space="0" w:color="auto"/>
        <w:bottom w:val="none" w:sz="0" w:space="0" w:color="auto"/>
        <w:right w:val="none" w:sz="0" w:space="0" w:color="auto"/>
      </w:divBdr>
    </w:div>
    <w:div w:id="20913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435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6160&amp;dst=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248&amp;dst=1000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65517" TargetMode="External"/><Relationship Id="rId4" Type="http://schemas.openxmlformats.org/officeDocument/2006/relationships/settings" Target="settings.xml"/><Relationship Id="rId9" Type="http://schemas.openxmlformats.org/officeDocument/2006/relationships/hyperlink" Target="consultantplus://offline/ref=9F74074CCEF8C4DE9E34D7F222B90165D802588EAB289B0D0464A399C4E63BD350970E7340BDCFF2C83D7C5629D9494B2C484D435228PCsEJ" TargetMode="External"/><Relationship Id="rId14" Type="http://schemas.openxmlformats.org/officeDocument/2006/relationships/hyperlink" Target="https://login.consultant.ru/link/?req=doc&amp;base=RZR&amp;n=486160&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F62C-B13F-448E-A437-93AB4E5D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67</Pages>
  <Words>19517</Words>
  <Characters>111251</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Makarevskiy_SA</dc:creator>
  <cp:lastModifiedBy>Мурашкина Алина Александровна 2</cp:lastModifiedBy>
  <cp:revision>197</cp:revision>
  <cp:lastPrinted>2024-12-23T07:26:00Z</cp:lastPrinted>
  <dcterms:created xsi:type="dcterms:W3CDTF">2023-10-12T07:30:00Z</dcterms:created>
  <dcterms:modified xsi:type="dcterms:W3CDTF">2025-12-25T07:10:00Z</dcterms:modified>
</cp:coreProperties>
</file>