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</w:t>
            </w:r>
            <w:proofErr w:type="gramEnd"/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</w:t>
            </w:r>
            <w:bookmarkStart w:id="1" w:name="NUM"/>
            <w:bookmarkEnd w:id="1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C805CC" w:rsidRDefault="00C805CC" w:rsidP="00C91DD6">
      <w:pPr>
        <w:tabs>
          <w:tab w:val="left" w:pos="6930"/>
        </w:tabs>
        <w:rPr>
          <w:sz w:val="28"/>
          <w:szCs w:val="28"/>
        </w:rPr>
      </w:pPr>
    </w:p>
    <w:p w:rsidR="00C805CC" w:rsidRDefault="00C805CC" w:rsidP="00C91DD6">
      <w:pPr>
        <w:tabs>
          <w:tab w:val="left" w:pos="6930"/>
        </w:tabs>
        <w:rPr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4536"/>
      </w:tblGrid>
      <w:tr w:rsidR="00C805CC" w:rsidTr="005C6DB6">
        <w:tc>
          <w:tcPr>
            <w:tcW w:w="4536" w:type="dxa"/>
            <w:hideMark/>
          </w:tcPr>
          <w:p w:rsidR="00C805CC" w:rsidRPr="00C42857" w:rsidRDefault="008A4DEB" w:rsidP="008A4DEB">
            <w:pPr>
              <w:jc w:val="both"/>
              <w:rPr>
                <w:sz w:val="28"/>
                <w:szCs w:val="28"/>
              </w:rPr>
            </w:pPr>
            <w:r>
              <w:rPr>
                <w:kern w:val="28"/>
                <w:sz w:val="28"/>
                <w:szCs w:val="28"/>
              </w:rPr>
              <w:t>О внесении изменений</w:t>
            </w:r>
            <w:r w:rsidRPr="00DA4D79">
              <w:rPr>
                <w:kern w:val="28"/>
                <w:sz w:val="28"/>
                <w:szCs w:val="28"/>
              </w:rPr>
              <w:t xml:space="preserve"> в </w:t>
            </w:r>
            <w:r>
              <w:rPr>
                <w:kern w:val="28"/>
                <w:sz w:val="28"/>
                <w:szCs w:val="28"/>
              </w:rPr>
              <w:t>распоряжение Правительства Смоленской области от 24.12.2025 № 1887-рп</w:t>
            </w:r>
          </w:p>
        </w:tc>
      </w:tr>
    </w:tbl>
    <w:p w:rsidR="00C805CC" w:rsidRDefault="00C805CC" w:rsidP="00C805CC">
      <w:pPr>
        <w:rPr>
          <w:sz w:val="28"/>
          <w:szCs w:val="28"/>
        </w:rPr>
      </w:pPr>
    </w:p>
    <w:p w:rsidR="00651E97" w:rsidRDefault="00651E97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</w:p>
    <w:p w:rsidR="00BD46F5" w:rsidRPr="009C1B9C" w:rsidRDefault="00BD46F5" w:rsidP="00BD46F5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kern w:val="28"/>
          <w:sz w:val="28"/>
          <w:szCs w:val="28"/>
        </w:rPr>
        <w:t>распоряжение Правительства Смоленской области от 24.12.2025 №  1887-рп «</w:t>
      </w:r>
      <w:r>
        <w:rPr>
          <w:sz w:val="28"/>
          <w:szCs w:val="28"/>
        </w:rPr>
        <w:t>О</w:t>
      </w:r>
      <w:r w:rsidRPr="00C42857">
        <w:rPr>
          <w:sz w:val="28"/>
          <w:szCs w:val="28"/>
        </w:rPr>
        <w:t xml:space="preserve"> мерах по реализации </w:t>
      </w:r>
      <w:r>
        <w:rPr>
          <w:sz w:val="28"/>
          <w:szCs w:val="28"/>
        </w:rPr>
        <w:t>С</w:t>
      </w:r>
      <w:r w:rsidRPr="00C42857">
        <w:rPr>
          <w:sz w:val="28"/>
          <w:szCs w:val="28"/>
        </w:rPr>
        <w:t xml:space="preserve">оглашения о предоставлении бюджету </w:t>
      </w:r>
      <w:r>
        <w:rPr>
          <w:sz w:val="28"/>
          <w:szCs w:val="28"/>
        </w:rPr>
        <w:t xml:space="preserve">Смоленской </w:t>
      </w:r>
      <w:r w:rsidRPr="00C42857">
        <w:rPr>
          <w:sz w:val="28"/>
          <w:szCs w:val="28"/>
        </w:rPr>
        <w:t>области бюджетного кредита на финансовое обеспечение реализации инфраструктурных проектов (мероприятий) за счет временно свободных средств единого счета федерального бюджета от</w:t>
      </w:r>
      <w:r>
        <w:rPr>
          <w:sz w:val="28"/>
          <w:szCs w:val="28"/>
        </w:rPr>
        <w:t> 21.11.</w:t>
      </w:r>
      <w:r w:rsidRPr="00C42857">
        <w:rPr>
          <w:sz w:val="28"/>
          <w:szCs w:val="28"/>
        </w:rPr>
        <w:t>2025</w:t>
      </w:r>
      <w:r>
        <w:rPr>
          <w:sz w:val="28"/>
          <w:szCs w:val="28"/>
        </w:rPr>
        <w:t xml:space="preserve"> № </w:t>
      </w:r>
      <w:r w:rsidRPr="00C42857">
        <w:rPr>
          <w:sz w:val="28"/>
          <w:szCs w:val="28"/>
        </w:rPr>
        <w:t>2025-</w:t>
      </w:r>
      <w:r>
        <w:rPr>
          <w:sz w:val="28"/>
          <w:szCs w:val="28"/>
        </w:rPr>
        <w:t>00393, заключенного между Федеральным казначейством и  Министерством финансов Смоленской области»</w:t>
      </w:r>
      <w:r w:rsidRPr="0061535E">
        <w:rPr>
          <w:kern w:val="28"/>
          <w:sz w:val="28"/>
          <w:szCs w:val="28"/>
        </w:rPr>
        <w:t xml:space="preserve"> </w:t>
      </w:r>
      <w:r w:rsidRPr="0061535E">
        <w:rPr>
          <w:sz w:val="28"/>
          <w:szCs w:val="28"/>
        </w:rPr>
        <w:t>следующие изменения:</w:t>
      </w:r>
      <w:r w:rsidRPr="00740A72">
        <w:rPr>
          <w:sz w:val="28"/>
          <w:szCs w:val="28"/>
        </w:rPr>
        <w:t xml:space="preserve"> </w:t>
      </w:r>
    </w:p>
    <w:p w:rsidR="00BD46F5" w:rsidRDefault="00BD46F5" w:rsidP="00BD46F5">
      <w:pPr>
        <w:tabs>
          <w:tab w:val="left" w:pos="3024"/>
        </w:tabs>
        <w:ind w:firstLine="709"/>
        <w:jc w:val="both"/>
        <w:rPr>
          <w:sz w:val="28"/>
          <w:szCs w:val="28"/>
        </w:rPr>
      </w:pPr>
      <w:proofErr w:type="gramStart"/>
      <w:r w:rsidRPr="00740A72">
        <w:rPr>
          <w:sz w:val="28"/>
          <w:szCs w:val="28"/>
        </w:rPr>
        <w:t xml:space="preserve">1) </w:t>
      </w:r>
      <w:r w:rsidRPr="00E56738">
        <w:rPr>
          <w:sz w:val="28"/>
          <w:szCs w:val="28"/>
        </w:rPr>
        <w:t xml:space="preserve">в заголовке, преамбуле и </w:t>
      </w:r>
      <w:r w:rsidR="0049527E">
        <w:rPr>
          <w:sz w:val="28"/>
          <w:szCs w:val="28"/>
        </w:rPr>
        <w:t xml:space="preserve">пункте 1 </w:t>
      </w:r>
      <w:r w:rsidRPr="00E56738">
        <w:rPr>
          <w:sz w:val="28"/>
          <w:szCs w:val="28"/>
        </w:rPr>
        <w:t>слова «</w:t>
      </w:r>
      <w:r>
        <w:rPr>
          <w:sz w:val="28"/>
          <w:szCs w:val="28"/>
        </w:rPr>
        <w:t>С</w:t>
      </w:r>
      <w:r w:rsidRPr="00C42857">
        <w:rPr>
          <w:sz w:val="28"/>
          <w:szCs w:val="28"/>
        </w:rPr>
        <w:t xml:space="preserve">оглашения о предоставлении бюджету </w:t>
      </w:r>
      <w:r>
        <w:rPr>
          <w:sz w:val="28"/>
          <w:szCs w:val="28"/>
        </w:rPr>
        <w:t xml:space="preserve">Смоленской </w:t>
      </w:r>
      <w:r w:rsidRPr="00C42857">
        <w:rPr>
          <w:sz w:val="28"/>
          <w:szCs w:val="28"/>
        </w:rPr>
        <w:t>области бюджетного кредита на финансовое обеспечение реализации инфраструктурных проектов (мероприятий) за счет временно свободных средств единого счета федерального бюджета от</w:t>
      </w:r>
      <w:r>
        <w:rPr>
          <w:sz w:val="28"/>
          <w:szCs w:val="28"/>
        </w:rPr>
        <w:t> 21.11.</w:t>
      </w:r>
      <w:r w:rsidRPr="00C42857">
        <w:rPr>
          <w:sz w:val="28"/>
          <w:szCs w:val="28"/>
        </w:rPr>
        <w:t>2025</w:t>
      </w:r>
      <w:r>
        <w:rPr>
          <w:sz w:val="28"/>
          <w:szCs w:val="28"/>
        </w:rPr>
        <w:t xml:space="preserve"> № </w:t>
      </w:r>
      <w:r w:rsidRPr="00C42857">
        <w:rPr>
          <w:sz w:val="28"/>
          <w:szCs w:val="28"/>
        </w:rPr>
        <w:t>2025-</w:t>
      </w:r>
      <w:r>
        <w:rPr>
          <w:sz w:val="28"/>
          <w:szCs w:val="28"/>
        </w:rPr>
        <w:t>00393, заключенного</w:t>
      </w:r>
      <w:r w:rsidR="0049527E">
        <w:rPr>
          <w:sz w:val="28"/>
          <w:szCs w:val="28"/>
        </w:rPr>
        <w:t>»</w:t>
      </w:r>
      <w:r w:rsidRPr="00E56738"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</w:rPr>
        <w:t>с</w:t>
      </w:r>
      <w:r w:rsidRPr="00C42857">
        <w:rPr>
          <w:sz w:val="28"/>
          <w:szCs w:val="28"/>
        </w:rPr>
        <w:t>оглашени</w:t>
      </w:r>
      <w:r>
        <w:rPr>
          <w:sz w:val="28"/>
          <w:szCs w:val="28"/>
        </w:rPr>
        <w:t xml:space="preserve">й </w:t>
      </w:r>
      <w:r w:rsidRPr="00C42857">
        <w:rPr>
          <w:sz w:val="28"/>
          <w:szCs w:val="28"/>
        </w:rPr>
        <w:t xml:space="preserve">о предоставлении бюджету </w:t>
      </w:r>
      <w:r>
        <w:rPr>
          <w:sz w:val="28"/>
          <w:szCs w:val="28"/>
        </w:rPr>
        <w:t xml:space="preserve">Смоленской </w:t>
      </w:r>
      <w:r w:rsidRPr="00C42857">
        <w:rPr>
          <w:sz w:val="28"/>
          <w:szCs w:val="28"/>
        </w:rPr>
        <w:t>области бюджетного кредита на финансовое обеспечение реализации инфраструктурных проектов (мероприятий) за счет временно свободных средств единого счета</w:t>
      </w:r>
      <w:proofErr w:type="gramEnd"/>
      <w:r w:rsidRPr="00C42857">
        <w:rPr>
          <w:sz w:val="28"/>
          <w:szCs w:val="28"/>
        </w:rPr>
        <w:t xml:space="preserve"> федерального бюджета</w:t>
      </w:r>
      <w:r>
        <w:rPr>
          <w:sz w:val="28"/>
          <w:szCs w:val="28"/>
        </w:rPr>
        <w:t>, заключенных</w:t>
      </w:r>
      <w:r w:rsidR="0049527E">
        <w:rPr>
          <w:sz w:val="28"/>
          <w:szCs w:val="28"/>
        </w:rPr>
        <w:t>»</w:t>
      </w:r>
      <w:r w:rsidRPr="00E56738">
        <w:rPr>
          <w:sz w:val="28"/>
          <w:szCs w:val="28"/>
        </w:rPr>
        <w:t>;</w:t>
      </w:r>
    </w:p>
    <w:p w:rsidR="00566735" w:rsidRDefault="00566735" w:rsidP="00BD46F5">
      <w:pPr>
        <w:tabs>
          <w:tab w:val="left" w:pos="30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2 изложить в следующей редакции:</w:t>
      </w:r>
    </w:p>
    <w:p w:rsidR="00566735" w:rsidRPr="00E56738" w:rsidRDefault="00566735" w:rsidP="00BD46F5">
      <w:pPr>
        <w:tabs>
          <w:tab w:val="left" w:pos="30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Министерству архитектуры и строительства </w:t>
      </w:r>
      <w:r w:rsidRPr="0034473E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(</w:t>
      </w:r>
      <w:r w:rsidR="008E0737">
        <w:rPr>
          <w:sz w:val="28"/>
          <w:szCs w:val="28"/>
        </w:rPr>
        <w:t>К.Н. </w:t>
      </w:r>
      <w:r>
        <w:rPr>
          <w:sz w:val="28"/>
          <w:szCs w:val="28"/>
        </w:rPr>
        <w:t>Ростовцев)</w:t>
      </w:r>
      <w:r w:rsidRPr="0034473E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областному государственному бюджетному учреждению </w:t>
      </w:r>
      <w:r w:rsidRPr="0034473E">
        <w:rPr>
          <w:bCs/>
          <w:sz w:val="28"/>
          <w:szCs w:val="28"/>
        </w:rPr>
        <w:t>«Управление капитального строительства Смоленской области</w:t>
      </w:r>
      <w:r w:rsidRPr="005E18FC">
        <w:rPr>
          <w:bCs/>
          <w:sz w:val="28"/>
          <w:szCs w:val="28"/>
        </w:rPr>
        <w:t>» (</w:t>
      </w:r>
      <w:r w:rsidR="008E0737">
        <w:rPr>
          <w:bCs/>
          <w:sz w:val="28"/>
          <w:szCs w:val="28"/>
        </w:rPr>
        <w:t>Е.В.</w:t>
      </w:r>
      <w:r w:rsidR="006E15A7">
        <w:rPr>
          <w:bCs/>
          <w:sz w:val="28"/>
          <w:szCs w:val="28"/>
        </w:rPr>
        <w:t> </w:t>
      </w:r>
      <w:proofErr w:type="spellStart"/>
      <w:r w:rsidR="005E18FC" w:rsidRPr="005E18FC">
        <w:rPr>
          <w:sz w:val="28"/>
          <w:szCs w:val="28"/>
        </w:rPr>
        <w:t>Кардаш</w:t>
      </w:r>
      <w:proofErr w:type="spellEnd"/>
      <w:r w:rsidRPr="005E18FC">
        <w:rPr>
          <w:bCs/>
          <w:sz w:val="28"/>
          <w:szCs w:val="28"/>
        </w:rPr>
        <w:t>), Министерству финансов Смоленской области</w:t>
      </w:r>
      <w:r>
        <w:rPr>
          <w:sz w:val="28"/>
          <w:szCs w:val="28"/>
        </w:rPr>
        <w:t xml:space="preserve"> (</w:t>
      </w:r>
      <w:r w:rsidR="008E0737">
        <w:rPr>
          <w:sz w:val="28"/>
          <w:szCs w:val="28"/>
        </w:rPr>
        <w:t>И.А.</w:t>
      </w:r>
      <w:r w:rsidR="006E15A7">
        <w:rPr>
          <w:sz w:val="28"/>
          <w:szCs w:val="28"/>
        </w:rPr>
        <w:t> </w:t>
      </w:r>
      <w:r>
        <w:rPr>
          <w:sz w:val="28"/>
          <w:szCs w:val="28"/>
        </w:rPr>
        <w:t>Савина</w:t>
      </w:r>
      <w:bookmarkStart w:id="2" w:name="_GoBack"/>
      <w:bookmarkEnd w:id="2"/>
      <w:r>
        <w:rPr>
          <w:sz w:val="28"/>
          <w:szCs w:val="28"/>
        </w:rPr>
        <w:t>) обеспечить реализацию мероприятий, указанных в перечне, в установленные сроки.»;</w:t>
      </w:r>
    </w:p>
    <w:p w:rsidR="00991A91" w:rsidRDefault="00566735" w:rsidP="0049527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BD46F5">
        <w:rPr>
          <w:sz w:val="28"/>
          <w:szCs w:val="28"/>
        </w:rPr>
        <w:t xml:space="preserve">) </w:t>
      </w:r>
      <w:r w:rsidR="00BD46F5" w:rsidRPr="00740A72">
        <w:rPr>
          <w:sz w:val="28"/>
          <w:szCs w:val="28"/>
        </w:rPr>
        <w:t xml:space="preserve">в </w:t>
      </w:r>
      <w:r w:rsidR="00BD46F5">
        <w:rPr>
          <w:sz w:val="28"/>
          <w:szCs w:val="28"/>
        </w:rPr>
        <w:t xml:space="preserve">заголовке </w:t>
      </w:r>
      <w:r w:rsidR="006724B0">
        <w:rPr>
          <w:sz w:val="28"/>
          <w:szCs w:val="28"/>
        </w:rPr>
        <w:t>п</w:t>
      </w:r>
      <w:r w:rsidR="0049527E" w:rsidRPr="00BD46F5">
        <w:rPr>
          <w:sz w:val="28"/>
          <w:szCs w:val="28"/>
        </w:rPr>
        <w:t>еречн</w:t>
      </w:r>
      <w:r w:rsidR="0049527E">
        <w:rPr>
          <w:sz w:val="28"/>
          <w:szCs w:val="28"/>
        </w:rPr>
        <w:t>я</w:t>
      </w:r>
      <w:r w:rsidR="0049527E" w:rsidRPr="00BD46F5">
        <w:rPr>
          <w:sz w:val="28"/>
          <w:szCs w:val="28"/>
        </w:rPr>
        <w:t xml:space="preserve"> мероприятий по соблюдению условий Соглашения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о предоставлении бюджету Смоленской области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 xml:space="preserve">бюджетного кредита на финансовое </w:t>
      </w:r>
      <w:r w:rsidR="0049527E" w:rsidRPr="00BD46F5">
        <w:rPr>
          <w:sz w:val="28"/>
          <w:szCs w:val="28"/>
        </w:rPr>
        <w:lastRenderedPageBreak/>
        <w:t>обеспечение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реализации инфраструктурных проектов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(мероприятий) за счет временно свободных средств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единого счета федерального бюджета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от 21.11.2025 №</w:t>
      </w:r>
      <w:r w:rsidR="0049527E">
        <w:rPr>
          <w:sz w:val="28"/>
          <w:szCs w:val="28"/>
        </w:rPr>
        <w:t> </w:t>
      </w:r>
      <w:r w:rsidR="0049527E" w:rsidRPr="00BD46F5">
        <w:rPr>
          <w:sz w:val="28"/>
          <w:szCs w:val="28"/>
        </w:rPr>
        <w:t>2025-00393, заключенного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между Федеральным казначейством и</w:t>
      </w:r>
      <w:r w:rsidR="0049527E">
        <w:rPr>
          <w:sz w:val="28"/>
          <w:szCs w:val="28"/>
        </w:rPr>
        <w:t xml:space="preserve"> </w:t>
      </w:r>
      <w:r w:rsidR="0049527E" w:rsidRPr="00BD46F5">
        <w:rPr>
          <w:sz w:val="28"/>
          <w:szCs w:val="28"/>
        </w:rPr>
        <w:t>Министерством финансов Смоленской области</w:t>
      </w:r>
      <w:r w:rsidR="0049527E">
        <w:rPr>
          <w:sz w:val="28"/>
          <w:szCs w:val="28"/>
        </w:rPr>
        <w:t xml:space="preserve">, </w:t>
      </w:r>
      <w:r w:rsidR="0049527E">
        <w:rPr>
          <w:kern w:val="28"/>
          <w:sz w:val="28"/>
          <w:szCs w:val="28"/>
        </w:rPr>
        <w:t xml:space="preserve">утвержденного указанным </w:t>
      </w:r>
      <w:r>
        <w:rPr>
          <w:kern w:val="28"/>
          <w:sz w:val="28"/>
          <w:szCs w:val="28"/>
        </w:rPr>
        <w:t>распоряжением</w:t>
      </w:r>
      <w:r w:rsidR="00E34937">
        <w:rPr>
          <w:kern w:val="28"/>
          <w:sz w:val="28"/>
          <w:szCs w:val="28"/>
        </w:rPr>
        <w:t>,</w:t>
      </w:r>
      <w:r w:rsidR="0049527E">
        <w:rPr>
          <w:kern w:val="28"/>
          <w:sz w:val="28"/>
          <w:szCs w:val="28"/>
        </w:rPr>
        <w:t xml:space="preserve"> </w:t>
      </w:r>
      <w:r w:rsidR="00BD46F5">
        <w:rPr>
          <w:sz w:val="28"/>
          <w:szCs w:val="28"/>
        </w:rPr>
        <w:t>слова «</w:t>
      </w:r>
      <w:r w:rsidR="00991A91" w:rsidRPr="00991A91">
        <w:rPr>
          <w:b/>
          <w:sz w:val="28"/>
          <w:szCs w:val="28"/>
        </w:rPr>
        <w:t>Соглашения о предоставлении бюджету Смоленской области бюджетного кредита на финансовое обеспечение реализации</w:t>
      </w:r>
      <w:proofErr w:type="gramEnd"/>
      <w:r w:rsidR="00991A91" w:rsidRPr="00991A91">
        <w:rPr>
          <w:b/>
          <w:sz w:val="28"/>
          <w:szCs w:val="28"/>
        </w:rPr>
        <w:t xml:space="preserve"> инфраструктурных проектов (мероприятий) за счет временно свободных средств единого счета федерального бюджета от 21.11.2025 № 2025-00393, заключенного</w:t>
      </w:r>
      <w:r w:rsidR="0049527E" w:rsidRPr="00667056">
        <w:rPr>
          <w:sz w:val="28"/>
          <w:szCs w:val="28"/>
        </w:rPr>
        <w:t>»</w:t>
      </w:r>
      <w:r w:rsidR="00BD46F5">
        <w:rPr>
          <w:sz w:val="28"/>
          <w:szCs w:val="28"/>
        </w:rPr>
        <w:t xml:space="preserve"> заменить словами «</w:t>
      </w:r>
      <w:r w:rsidR="00991A91" w:rsidRPr="00991A91">
        <w:rPr>
          <w:b/>
          <w:sz w:val="28"/>
          <w:szCs w:val="28"/>
        </w:rPr>
        <w:t>соглашений о предоставлении бюджету Смоленской области бюджетного кредита на финансовое обеспечение реализации инфраструктурных проектов (мероприятий) за счет временно свободных средств единого счета федерального бюджета, заключенных</w:t>
      </w:r>
      <w:r w:rsidR="00BD46F5">
        <w:rPr>
          <w:sz w:val="28"/>
          <w:szCs w:val="28"/>
        </w:rPr>
        <w:t>»</w:t>
      </w:r>
      <w:r w:rsidR="00991A91">
        <w:rPr>
          <w:sz w:val="28"/>
          <w:szCs w:val="28"/>
        </w:rPr>
        <w:t>.</w:t>
      </w:r>
    </w:p>
    <w:p w:rsidR="00D56736" w:rsidRDefault="00D56736" w:rsidP="00C805CC">
      <w:pPr>
        <w:rPr>
          <w:sz w:val="28"/>
          <w:szCs w:val="28"/>
        </w:rPr>
      </w:pPr>
    </w:p>
    <w:p w:rsidR="00C1462F" w:rsidRDefault="00C1462F" w:rsidP="00C805CC">
      <w:pPr>
        <w:rPr>
          <w:sz w:val="28"/>
          <w:szCs w:val="28"/>
        </w:rPr>
      </w:pPr>
    </w:p>
    <w:p w:rsidR="00C805CC" w:rsidRDefault="00C805CC" w:rsidP="00C805CC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D56736" w:rsidRDefault="00C805CC" w:rsidP="00C805CC">
      <w:pPr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                                                                           В.Н. Анохин</w:t>
      </w: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p w:rsidR="00C42857" w:rsidRDefault="00C42857" w:rsidP="00C805CC">
      <w:pPr>
        <w:rPr>
          <w:b/>
          <w:sz w:val="28"/>
          <w:szCs w:val="28"/>
        </w:rPr>
      </w:pPr>
    </w:p>
    <w:sectPr w:rsidR="00C42857" w:rsidSect="00020D04">
      <w:headerReference w:type="default" r:id="rId8"/>
      <w:headerReference w:type="first" r:id="rId9"/>
      <w:pgSz w:w="11906" w:h="16838" w:code="9"/>
      <w:pgMar w:top="567" w:right="567" w:bottom="1418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43C" w:rsidRDefault="0038043C">
      <w:r>
        <w:separator/>
      </w:r>
    </w:p>
  </w:endnote>
  <w:endnote w:type="continuationSeparator" w:id="0">
    <w:p w:rsidR="0038043C" w:rsidRDefault="00380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43C" w:rsidRDefault="0038043C">
      <w:r>
        <w:separator/>
      </w:r>
    </w:p>
  </w:footnote>
  <w:footnote w:type="continuationSeparator" w:id="0">
    <w:p w:rsidR="0038043C" w:rsidRDefault="00380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664636"/>
      <w:docPartObj>
        <w:docPartGallery w:val="Page Numbers (Top of Page)"/>
        <w:docPartUnique/>
      </w:docPartObj>
    </w:sdtPr>
    <w:sdtContent>
      <w:p w:rsidR="00DD50F9" w:rsidRDefault="00452535">
        <w:pPr>
          <w:pStyle w:val="a3"/>
          <w:jc w:val="center"/>
        </w:pPr>
        <w:r>
          <w:fldChar w:fldCharType="begin"/>
        </w:r>
        <w:r w:rsidR="00DD50F9">
          <w:instrText>PAGE   \* MERGEFORMAT</w:instrText>
        </w:r>
        <w:r>
          <w:fldChar w:fldCharType="separate"/>
        </w:r>
        <w:r w:rsidR="006F6770">
          <w:rPr>
            <w:noProof/>
          </w:rPr>
          <w:t>2</w:t>
        </w:r>
        <w:r>
          <w:fldChar w:fldCharType="end"/>
        </w:r>
      </w:p>
    </w:sdtContent>
  </w:sdt>
  <w:p w:rsidR="00D56736" w:rsidRDefault="00D567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70" w:rsidRPr="006F6770" w:rsidRDefault="006F6770" w:rsidP="006F6770">
    <w:pPr>
      <w:pStyle w:val="a3"/>
      <w:jc w:val="right"/>
      <w:rPr>
        <w:sz w:val="28"/>
      </w:rPr>
    </w:pPr>
    <w:r w:rsidRPr="006F6770">
      <w:rPr>
        <w:sz w:val="28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D33ECE"/>
    <w:rsid w:val="00020D04"/>
    <w:rsid w:val="0004725C"/>
    <w:rsid w:val="000748E9"/>
    <w:rsid w:val="00080616"/>
    <w:rsid w:val="00085CB0"/>
    <w:rsid w:val="000A5CCB"/>
    <w:rsid w:val="000A7130"/>
    <w:rsid w:val="000B3F82"/>
    <w:rsid w:val="000C7892"/>
    <w:rsid w:val="000F56A2"/>
    <w:rsid w:val="00100E13"/>
    <w:rsid w:val="0011593E"/>
    <w:rsid w:val="00122064"/>
    <w:rsid w:val="00151C4B"/>
    <w:rsid w:val="00152486"/>
    <w:rsid w:val="00157B90"/>
    <w:rsid w:val="0018085F"/>
    <w:rsid w:val="001C4A71"/>
    <w:rsid w:val="001C5E2D"/>
    <w:rsid w:val="001D7726"/>
    <w:rsid w:val="001E0670"/>
    <w:rsid w:val="001F6D48"/>
    <w:rsid w:val="00210542"/>
    <w:rsid w:val="0021706D"/>
    <w:rsid w:val="00224829"/>
    <w:rsid w:val="002512E8"/>
    <w:rsid w:val="00277293"/>
    <w:rsid w:val="002864DF"/>
    <w:rsid w:val="002A5A1F"/>
    <w:rsid w:val="002A6BF9"/>
    <w:rsid w:val="002B3F27"/>
    <w:rsid w:val="002B448F"/>
    <w:rsid w:val="002C7446"/>
    <w:rsid w:val="003016F4"/>
    <w:rsid w:val="00301C7B"/>
    <w:rsid w:val="00303497"/>
    <w:rsid w:val="00311775"/>
    <w:rsid w:val="003200F0"/>
    <w:rsid w:val="00320801"/>
    <w:rsid w:val="0034473E"/>
    <w:rsid w:val="00344E49"/>
    <w:rsid w:val="003563D4"/>
    <w:rsid w:val="00364B00"/>
    <w:rsid w:val="00366B75"/>
    <w:rsid w:val="0038043C"/>
    <w:rsid w:val="003907D3"/>
    <w:rsid w:val="003A632E"/>
    <w:rsid w:val="003B2514"/>
    <w:rsid w:val="003B6243"/>
    <w:rsid w:val="003E65A2"/>
    <w:rsid w:val="003F297A"/>
    <w:rsid w:val="00401AC8"/>
    <w:rsid w:val="00426200"/>
    <w:rsid w:val="00426273"/>
    <w:rsid w:val="00452535"/>
    <w:rsid w:val="0049527E"/>
    <w:rsid w:val="004A1580"/>
    <w:rsid w:val="004C54E3"/>
    <w:rsid w:val="004D212A"/>
    <w:rsid w:val="005232C4"/>
    <w:rsid w:val="005312A2"/>
    <w:rsid w:val="00566735"/>
    <w:rsid w:val="00566C49"/>
    <w:rsid w:val="005929FA"/>
    <w:rsid w:val="005A3D46"/>
    <w:rsid w:val="005B1AC9"/>
    <w:rsid w:val="005B40DD"/>
    <w:rsid w:val="005B4FB7"/>
    <w:rsid w:val="005C6DB6"/>
    <w:rsid w:val="005E18FC"/>
    <w:rsid w:val="005E5955"/>
    <w:rsid w:val="0060027E"/>
    <w:rsid w:val="00604CCA"/>
    <w:rsid w:val="006239F5"/>
    <w:rsid w:val="0064432D"/>
    <w:rsid w:val="00651E97"/>
    <w:rsid w:val="0066700B"/>
    <w:rsid w:val="00667056"/>
    <w:rsid w:val="006724B0"/>
    <w:rsid w:val="0067695B"/>
    <w:rsid w:val="00694582"/>
    <w:rsid w:val="00694DC4"/>
    <w:rsid w:val="006A1E0F"/>
    <w:rsid w:val="006B7858"/>
    <w:rsid w:val="006E15A7"/>
    <w:rsid w:val="006E181B"/>
    <w:rsid w:val="006F6770"/>
    <w:rsid w:val="00721E82"/>
    <w:rsid w:val="007242EC"/>
    <w:rsid w:val="00784823"/>
    <w:rsid w:val="007936AE"/>
    <w:rsid w:val="007C2917"/>
    <w:rsid w:val="007E147A"/>
    <w:rsid w:val="00827E0F"/>
    <w:rsid w:val="008376B6"/>
    <w:rsid w:val="00861362"/>
    <w:rsid w:val="00862E90"/>
    <w:rsid w:val="0088685A"/>
    <w:rsid w:val="00893EB3"/>
    <w:rsid w:val="008A4DEB"/>
    <w:rsid w:val="008B5CDA"/>
    <w:rsid w:val="008C50CA"/>
    <w:rsid w:val="008D5CB0"/>
    <w:rsid w:val="008E0737"/>
    <w:rsid w:val="008F14F8"/>
    <w:rsid w:val="008F2A79"/>
    <w:rsid w:val="0092186A"/>
    <w:rsid w:val="00925410"/>
    <w:rsid w:val="00925511"/>
    <w:rsid w:val="0094509C"/>
    <w:rsid w:val="00961882"/>
    <w:rsid w:val="00991A91"/>
    <w:rsid w:val="0099400F"/>
    <w:rsid w:val="009A3E8C"/>
    <w:rsid w:val="009B6E84"/>
    <w:rsid w:val="009C560C"/>
    <w:rsid w:val="009D165D"/>
    <w:rsid w:val="00A057EB"/>
    <w:rsid w:val="00A16598"/>
    <w:rsid w:val="00A53D37"/>
    <w:rsid w:val="00A63146"/>
    <w:rsid w:val="00A831B9"/>
    <w:rsid w:val="00A8512E"/>
    <w:rsid w:val="00A9495F"/>
    <w:rsid w:val="00AA1D79"/>
    <w:rsid w:val="00AA70F5"/>
    <w:rsid w:val="00AB209B"/>
    <w:rsid w:val="00AD4914"/>
    <w:rsid w:val="00AD7032"/>
    <w:rsid w:val="00AF6838"/>
    <w:rsid w:val="00B03D39"/>
    <w:rsid w:val="00B31A73"/>
    <w:rsid w:val="00B31FEE"/>
    <w:rsid w:val="00B63EB7"/>
    <w:rsid w:val="00B70A59"/>
    <w:rsid w:val="00B92226"/>
    <w:rsid w:val="00BB3785"/>
    <w:rsid w:val="00BD46F5"/>
    <w:rsid w:val="00BE4FE9"/>
    <w:rsid w:val="00BE5D71"/>
    <w:rsid w:val="00C1462F"/>
    <w:rsid w:val="00C3288A"/>
    <w:rsid w:val="00C35700"/>
    <w:rsid w:val="00C42857"/>
    <w:rsid w:val="00C61631"/>
    <w:rsid w:val="00C7093E"/>
    <w:rsid w:val="00C72CC6"/>
    <w:rsid w:val="00C805CC"/>
    <w:rsid w:val="00C91DD6"/>
    <w:rsid w:val="00CB396C"/>
    <w:rsid w:val="00CE5C56"/>
    <w:rsid w:val="00CE6E0A"/>
    <w:rsid w:val="00CF05C2"/>
    <w:rsid w:val="00D1348C"/>
    <w:rsid w:val="00D31181"/>
    <w:rsid w:val="00D33ECE"/>
    <w:rsid w:val="00D46811"/>
    <w:rsid w:val="00D56736"/>
    <w:rsid w:val="00D6100E"/>
    <w:rsid w:val="00D622A1"/>
    <w:rsid w:val="00D938CF"/>
    <w:rsid w:val="00DB38B7"/>
    <w:rsid w:val="00DB5DF2"/>
    <w:rsid w:val="00DC7C44"/>
    <w:rsid w:val="00DD50F9"/>
    <w:rsid w:val="00DD5A90"/>
    <w:rsid w:val="00DE7359"/>
    <w:rsid w:val="00E1060B"/>
    <w:rsid w:val="00E34937"/>
    <w:rsid w:val="00E67E32"/>
    <w:rsid w:val="00EA0676"/>
    <w:rsid w:val="00EA0B95"/>
    <w:rsid w:val="00EA40CB"/>
    <w:rsid w:val="00EC208F"/>
    <w:rsid w:val="00EF52A4"/>
    <w:rsid w:val="00F0186F"/>
    <w:rsid w:val="00F057B4"/>
    <w:rsid w:val="00F45345"/>
    <w:rsid w:val="00F56C78"/>
    <w:rsid w:val="00F657B9"/>
    <w:rsid w:val="00FA4058"/>
    <w:rsid w:val="00FA6182"/>
    <w:rsid w:val="00FC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0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05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b">
    <w:name w:val="Strong"/>
    <w:basedOn w:val="a0"/>
    <w:uiPriority w:val="22"/>
    <w:qFormat/>
    <w:rsid w:val="003447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0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805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b">
    <w:name w:val="Strong"/>
    <w:basedOn w:val="a0"/>
    <w:uiPriority w:val="22"/>
    <w:qFormat/>
    <w:rsid w:val="003447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1FF3-50BC-49F2-A267-A4B476EC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300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Grigoryev_EV</cp:lastModifiedBy>
  <cp:revision>81</cp:revision>
  <cp:lastPrinted>2026-03-05T05:48:00Z</cp:lastPrinted>
  <dcterms:created xsi:type="dcterms:W3CDTF">2023-11-08T05:56:00Z</dcterms:created>
  <dcterms:modified xsi:type="dcterms:W3CDTF">2026-03-20T12:47:00Z</dcterms:modified>
</cp:coreProperties>
</file>