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192"/>
        <w:gridCol w:w="4434"/>
        <w:gridCol w:w="2979"/>
      </w:tblGrid>
      <w:tr w:rsidR="00297C0E" w14:paraId="717113BB" w14:textId="77777777" w:rsidTr="00E7296B">
        <w:trPr>
          <w:cantSplit/>
          <w:trHeight w:val="1250"/>
        </w:trPr>
        <w:tc>
          <w:tcPr>
            <w:tcW w:w="3190" w:type="dxa"/>
            <w:vMerge w:val="restart"/>
          </w:tcPr>
          <w:p w14:paraId="3BC45F56" w14:textId="77777777" w:rsidR="00297C0E" w:rsidRDefault="00297C0E" w:rsidP="00E72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  <w:hideMark/>
          </w:tcPr>
          <w:p w14:paraId="778A336B" w14:textId="77777777" w:rsidR="00297C0E" w:rsidRDefault="00297C0E" w:rsidP="00E72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329C0" wp14:editId="6DC58FFA">
                  <wp:extent cx="762000" cy="853440"/>
                  <wp:effectExtent l="0" t="0" r="0" b="3810"/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  <w:hideMark/>
          </w:tcPr>
          <w:p w14:paraId="0BE3842A" w14:textId="77777777" w:rsidR="00297C0E" w:rsidRDefault="00297C0E" w:rsidP="00E7296B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14:paraId="3251EF23" w14:textId="77777777" w:rsidR="00297C0E" w:rsidRDefault="00297C0E" w:rsidP="00E7296B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внесен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Губернатором</w:t>
            </w:r>
          </w:p>
          <w:p w14:paraId="0C4FEE2E" w14:textId="77777777" w:rsidR="00297C0E" w:rsidRDefault="00297C0E" w:rsidP="00E7296B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  <w:tr w:rsidR="00297C0E" w14:paraId="02D47532" w14:textId="77777777" w:rsidTr="00E7296B">
        <w:trPr>
          <w:cantSplit/>
          <w:trHeight w:val="230"/>
        </w:trPr>
        <w:tc>
          <w:tcPr>
            <w:tcW w:w="3190" w:type="dxa"/>
            <w:vMerge/>
            <w:vAlign w:val="center"/>
            <w:hideMark/>
          </w:tcPr>
          <w:p w14:paraId="1A0ECF8B" w14:textId="77777777" w:rsidR="00297C0E" w:rsidRDefault="00297C0E" w:rsidP="00E7296B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  <w:hideMark/>
          </w:tcPr>
          <w:p w14:paraId="453CBC78" w14:textId="77777777" w:rsidR="00297C0E" w:rsidRPr="00B97B19" w:rsidRDefault="00297C0E" w:rsidP="00E7296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17318B" w14:textId="77777777" w:rsidR="00297C0E" w:rsidRDefault="00297C0E" w:rsidP="00E72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A0AE85" w14:textId="77777777" w:rsidR="00297C0E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14:paraId="4E53F65D" w14:textId="77777777" w:rsidR="00297C0E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14:paraId="061F3AA9" w14:textId="77777777" w:rsidR="00297C0E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1A15F2" w14:textId="77777777" w:rsidR="00297C0E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ОБЛАСТНОЙ ЗАКОН</w:t>
      </w:r>
    </w:p>
    <w:p w14:paraId="3EC8D9BA" w14:textId="77777777" w:rsidR="00297C0E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55954E" w14:textId="77777777" w:rsidR="00297C0E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областном бюджете на 2022 год и</w:t>
      </w:r>
    </w:p>
    <w:p w14:paraId="004D97EC" w14:textId="77777777" w:rsidR="00297C0E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2023 и 2024 годов</w:t>
      </w:r>
    </w:p>
    <w:p w14:paraId="3BC9F042" w14:textId="77777777" w:rsidR="00297C0E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12DE4E" w14:textId="77777777" w:rsidR="00297C0E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E745C1" w14:textId="77777777" w:rsidR="00297C0E" w:rsidRDefault="00297C0E" w:rsidP="00297C0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Смоленской областной Думой</w:t>
      </w:r>
    </w:p>
    <w:p w14:paraId="2E6BDAC6" w14:textId="77777777" w:rsidR="00297C0E" w:rsidRDefault="00297C0E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2021 года</w:t>
      </w:r>
    </w:p>
    <w:p w14:paraId="7AB4B9B7" w14:textId="77777777" w:rsidR="00297C0E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458EE1" w14:textId="77777777" w:rsidR="00297C0E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708B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14:paraId="7465DFB8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областного бюджета на 2022 год:</w:t>
      </w:r>
    </w:p>
    <w:p w14:paraId="03449021" w14:textId="4480B6E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в сумме </w:t>
      </w:r>
      <w:r w:rsidR="008D2BC8" w:rsidRPr="0044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58 990 023,3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безвозмездных поступлений в сумме </w:t>
      </w:r>
      <w:r w:rsidR="00E14D54" w:rsidRPr="0044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16 921 562,4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из которых объем получаемых межбюджетных трансфертов – </w:t>
      </w:r>
      <w:r w:rsidR="00E14D54" w:rsidRPr="0044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16 585 872,8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14:paraId="785A063F" w14:textId="4B85043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в сумме </w:t>
      </w:r>
      <w:r w:rsidR="00994C41" w:rsidRPr="0044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57 867 905,6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14:paraId="30AE8AF0" w14:textId="309BF8E9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50D5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3B50D5" w:rsidRPr="004448A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387610" w:rsidRPr="004448AB">
        <w:rPr>
          <w:rFonts w:ascii="Times New Roman" w:hAnsi="Times New Roman" w:cs="Times New Roman"/>
          <w:b/>
          <w:sz w:val="28"/>
          <w:szCs w:val="28"/>
          <w:u w:val="single"/>
        </w:rPr>
        <w:t> 122 117,7</w:t>
      </w:r>
      <w:r w:rsidR="003B50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0C2DB1">
        <w:rPr>
          <w:rFonts w:ascii="Times New Roman" w:hAnsi="Times New Roman" w:cs="Times New Roman"/>
          <w:sz w:val="28"/>
          <w:szCs w:val="28"/>
        </w:rPr>
        <w:t>.</w:t>
      </w:r>
    </w:p>
    <w:p w14:paraId="3314E0E5" w14:textId="0E9DFADB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 w:rsidR="006A4D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бюджета, в сумме </w:t>
      </w:r>
      <w:r w:rsidR="00E87025" w:rsidRPr="0044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18 478 418,2</w:t>
      </w:r>
      <w:r w:rsidR="0048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14:paraId="43048483" w14:textId="79A3D62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межбюджетных трансфертов, предоставляемых местным бюджетам из областного бюджета в 2022 году, в сумме </w:t>
      </w:r>
      <w:r w:rsidR="00D70C51" w:rsidRPr="00D70C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18 464 150,0</w:t>
      </w:r>
      <w:r w:rsidR="0048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5C6ED5" w14:textId="2834B9D2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межбюджетного трансферта, предоставляемого бюджету Пенсионного фонда Российской Федерации из областного бюджета в 2022 году, в сумме </w:t>
      </w:r>
      <w:r w:rsidR="009A3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11 700,0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814A1AB" w14:textId="0CACAFC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общий объем межбюджетного трансферта, предоставляемого федеральному бюджету из областного бюджета в 2022 году, в сумме </w:t>
      </w:r>
      <w:r w:rsidR="009A3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2 568,2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0A8AF11F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основные характеристики областного бюджета на плановый период 2023 и 2024 годов:</w:t>
      </w:r>
    </w:p>
    <w:p w14:paraId="0F50D721" w14:textId="3FB31A4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на 2023 год в сумме </w:t>
      </w:r>
      <w:r w:rsidR="007C22F8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59 118 660,8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7C22F8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15 250 278,2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из которых объем получаемых межбюджетных трансфертов – </w:t>
      </w:r>
      <w:r w:rsidR="00567147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15 010 244,5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2024 год в сумме </w:t>
      </w:r>
      <w:r w:rsidR="00E86957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63 795 035,2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объем безвозмездных поступлений в сумме </w:t>
      </w:r>
      <w:r w:rsidR="00B246E4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</w:t>
      </w:r>
      <w:proofErr w:type="gramEnd"/>
      <w:r w:rsidR="00B246E4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873 820,2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рублей, из которых объем получаемых межбюджетных трансфертов – </w:t>
      </w:r>
      <w:r w:rsidR="006D344C" w:rsidRPr="006D34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17 873 820,2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2B59CE8D" w14:textId="531DF88E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на 2023 год в сумме </w:t>
      </w:r>
      <w:r w:rsidR="007F495D" w:rsidRPr="007F49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58 979 537,7</w:t>
      </w:r>
      <w:r w:rsidR="00061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E50CA0" w:rsidRPr="00245D4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45D45" w:rsidRPr="00245D4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255 724,5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2024 год в сумме</w:t>
      </w:r>
      <w:r w:rsidR="006B05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3297" w:rsidRPr="009A32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63 439 661,3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BC4416" w:rsidRPr="009353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3532F" w:rsidRPr="0093532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 </w:t>
      </w:r>
      <w:r w:rsidR="0093532F" w:rsidRPr="009353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695 366,2</w:t>
      </w:r>
      <w:r w:rsidR="00DF27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F55CE97" w14:textId="7968760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профицит областного бюджета на 2023 год в сумме </w:t>
      </w:r>
      <w:r w:rsidR="00203AA8" w:rsidRPr="00203A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139 123,1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на 2024 год в сумме </w:t>
      </w:r>
      <w:r w:rsidR="00BB6A68" w:rsidRPr="00203A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03AA8" w:rsidRPr="00203A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55 373,9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09E348C1" w14:textId="202AC4F8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общий объем межбюджетных трансфертов, предоставляемых бюджетам бюджетной системы Российской Федерации из областного бюджета в 2023 году, в сумме </w:t>
      </w:r>
      <w:r w:rsidR="003D0D4B" w:rsidRPr="003D0D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17 884 655,8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числе:</w:t>
      </w:r>
    </w:p>
    <w:p w14:paraId="6F6ADC0B" w14:textId="7E00D9D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межбюджетных трансфертов, предоставляемых местным бюджетам из областного бюджета в 2023 году, в сумме </w:t>
      </w:r>
      <w:r w:rsidR="003D0D4B" w:rsidRPr="003D0D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17 870 387,6</w:t>
      </w:r>
      <w:r w:rsidR="00E6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1887A38" w14:textId="283611EC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межбюджетного трансферта, предоставляемого бюджету Пенсионного фонда Российской Федерации из областного бюджета в 2023 году, в сумме </w:t>
      </w:r>
      <w:r w:rsidR="00B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11 700,0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BC5A9A9" w14:textId="1F1B9CB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межбюджетного трансферта, предоставляемого федеральному бюджету из областного бюджета в 2023 году, в сумме </w:t>
      </w:r>
      <w:r w:rsidR="00B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2 568,2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090A80DB" w14:textId="42C349B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Утвердить общий объем межбюджетных трансфертов, предоставляемых бюджетам бюджетной системы Российской Федерации из областного бюджета в 2024 году, в сумме </w:t>
      </w:r>
      <w:r w:rsidR="006440E0" w:rsidRPr="006440E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17 791 339,</w:t>
      </w:r>
      <w:r w:rsidR="006440E0" w:rsidRPr="00AB680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в том числе:</w:t>
      </w:r>
    </w:p>
    <w:p w14:paraId="72FDF778" w14:textId="11A6FCCB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межбюджетных трансфертов, предоставляемых местным бюджетам из областного бюджета в 2024 году, в сумме </w:t>
      </w:r>
      <w:r w:rsidR="00934CF7" w:rsidRPr="00934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17 777 071,0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40BB35A" w14:textId="04038B4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межбюджетного трансферта, предоставляемого бюджету Пенсионного фонда Российской Федерации из областного бюджета в 2024 году, в сумме </w:t>
      </w:r>
      <w:r w:rsidR="007D1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11 700,0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14:paraId="1FEC47CF" w14:textId="153A264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межбюджетного трансферта, предоставляемого федеральному бюджету из областного бюджета в 2024 году, в сумме </w:t>
      </w:r>
      <w:r w:rsidR="007D1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2 568,2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68B87F2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EB2E2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14:paraId="66563C7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областного бюджета:</w:t>
      </w:r>
    </w:p>
    <w:p w14:paraId="155AD1B1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 2022 год согласно приложению 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91FA19E" w14:textId="16D402B4" w:rsidR="00297C0E" w:rsidRPr="001F1494" w:rsidRDefault="00297C0E" w:rsidP="001F1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 плановый период 2023 и 2024 годов согласно приложению 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A833C84" w14:textId="77777777" w:rsidR="00297C0E" w:rsidRDefault="00297C0E" w:rsidP="001F1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55F8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14:paraId="641FBD60" w14:textId="7944C1DF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областным бюджетом, бюджетом Территориального фонда обязательного медицинского страхования Смоленской области, бюджетами муниципальных районов Смоленской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бюджетами городских округов Смоленской области на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DE1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0B0F03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BDD0D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14:paraId="6F5BED3F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областного бюджета, за исключением безвозмездных поступлений:</w:t>
      </w:r>
    </w:p>
    <w:p w14:paraId="34A98C90" w14:textId="55808C6B" w:rsidR="00297C0E" w:rsidRPr="00507DCF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78241C2" w14:textId="34B17A4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DD7084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7084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B219A5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A3CB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14:paraId="26690FA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областной бюджет:</w:t>
      </w:r>
    </w:p>
    <w:p w14:paraId="278A5036" w14:textId="43B5DF3F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закону;</w:t>
      </w:r>
    </w:p>
    <w:p w14:paraId="0033F998" w14:textId="7F49F172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FAE4C1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6A43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14:paraId="4D76D3FB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62AF23A4" w14:textId="0C2F027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3B93" w:rsidRPr="004C3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3F73426" w14:textId="22A71312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D989362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B00E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14:paraId="6B3F5458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7793A269" w14:textId="77A1BA38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7084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5CA8C74" w14:textId="2B4CE9B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70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7084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закону.</w:t>
      </w:r>
    </w:p>
    <w:p w14:paraId="767B3726" w14:textId="77777777" w:rsidR="00297C0E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FF9421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14:paraId="3AE2A26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областного </w:t>
      </w:r>
      <w:r w:rsidRPr="00F1207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  (распределение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237D69B1" w14:textId="0A2F5C3E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BD50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</w:t>
      </w:r>
      <w:r w:rsidR="00BD509F" w:rsidRPr="00507D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D4C7316" w14:textId="060F59C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BD50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D50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r w:rsidRPr="002D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</w:t>
      </w:r>
      <w:r w:rsidR="00BD509F" w:rsidRPr="002D1B2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18E7C6EC" w14:textId="77777777" w:rsidR="00297C0E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6FA7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9</w:t>
      </w:r>
    </w:p>
    <w:p w14:paraId="1DA91DB4" w14:textId="77777777" w:rsidR="001105C7" w:rsidRDefault="001105C7" w:rsidP="001105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0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2022 году в сумме </w:t>
      </w:r>
      <w:r w:rsidRPr="00430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6 208 412,5 </w:t>
      </w:r>
      <w:r w:rsidRPr="0043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2023 году в сумме </w:t>
      </w:r>
      <w:r w:rsidRPr="00430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6 627 438,9</w:t>
      </w:r>
      <w:r w:rsidRPr="0043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2024 году в сумме </w:t>
      </w:r>
      <w:r w:rsidRPr="00430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7 072 934,7</w:t>
      </w:r>
      <w:r w:rsidRPr="0043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2E73BD2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AE2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14:paraId="31A47A8B" w14:textId="6A196698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областных государственных программ в 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C5658E" w:rsidRPr="00C565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57 037 796,1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E23960" w:rsidRPr="00E239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57 175 383,4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сумме </w:t>
      </w:r>
      <w:r w:rsidR="000E7CAE" w:rsidRPr="000E7C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60 177 876,4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14:paraId="0DFDE331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областным государственным программам и непрограммным направлениям деятельности:</w:t>
      </w:r>
    </w:p>
    <w:p w14:paraId="60018738" w14:textId="647BA09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47B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Pr="002D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</w:t>
      </w:r>
      <w:r w:rsidR="00CA0CD6" w:rsidRPr="002D1B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35AD66EE" w14:textId="29BC57F8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E47B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47B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0CD6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областному закону.</w:t>
      </w:r>
    </w:p>
    <w:p w14:paraId="58528E6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EC5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14:paraId="66D1C204" w14:textId="2763173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ассигнований, направляемых на государственную поддержку семьи и детей в Смоленской области, в 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</w:t>
      </w:r>
      <w:r w:rsidR="0089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B20" w:rsidRPr="00184B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16 822 595,6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54CC3" w:rsidRPr="002610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17 216 005,0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CA0C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в сумме</w:t>
      </w:r>
      <w:r w:rsidR="00394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035" w:rsidRPr="002610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18 424 282,9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180CF4A3" w14:textId="6E53F46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411DB3E" w14:textId="7D405FA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915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35A3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C14C50B" w14:textId="00147E0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956E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A915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915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</w:t>
      </w:r>
      <w:r w:rsidR="000D35A3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D829F0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DA83D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14:paraId="2ABC1403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дорожного фонда Смоленской области:</w:t>
      </w:r>
    </w:p>
    <w:p w14:paraId="0C58877E" w14:textId="0230795B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 сумме </w:t>
      </w:r>
      <w:r w:rsidR="001B5926" w:rsidRPr="001B59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10 180 814,1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B529C6E" w14:textId="371EECD8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1B5926" w:rsidRPr="009A0C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1B59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1 869 410,3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B47EF84" w14:textId="79A5EEE6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bookmarkStart w:id="0" w:name="_Hlk84500748"/>
      <w:r w:rsidR="00E64F72" w:rsidRPr="00E64F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13 115 726,3</w:t>
      </w:r>
      <w:r w:rsidRPr="00E64F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1BC86B3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прогнозируемый объем доходов областного бюджета в части доходов, установленных областным законом от 9 декабря 2011 года № 128-з «О дорожном фонде Смоленской области»:</w:t>
      </w:r>
    </w:p>
    <w:p w14:paraId="788862A8" w14:textId="60C3399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D638D3" w:rsidRPr="00D638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10 060 774,1</w:t>
      </w:r>
      <w:r w:rsidRP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приложению </w:t>
      </w:r>
      <w:r w:rsidR="000D35A3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233DBADF" w14:textId="55C7664E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 </w:t>
      </w:r>
      <w:r w:rsidR="00D638D3" w:rsidRPr="00D638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11 600 582,6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в сумме </w:t>
      </w:r>
      <w:r w:rsidR="00984EB1" w:rsidRPr="00984E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13 115 726,3</w:t>
      </w:r>
      <w:r w:rsidR="000D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соответственно согласно приложению </w:t>
      </w:r>
      <w:r w:rsidR="000D35A3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BD4C6C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</w:t>
      </w:r>
    </w:p>
    <w:p w14:paraId="0CDA221A" w14:textId="77777777" w:rsidR="00297C0E" w:rsidRDefault="00297C0E" w:rsidP="00914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14:paraId="275AEB35" w14:textId="183CC018" w:rsidR="00297C0E" w:rsidRDefault="00297C0E" w:rsidP="00914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2FF8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1DD7CDF" w14:textId="77777777" w:rsidR="00914DBE" w:rsidRDefault="00297C0E" w:rsidP="00914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A04E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2FF8" w:rsidRPr="00A04E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D54E96E" w14:textId="4D103B2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</w:t>
      </w:r>
      <w:r w:rsidR="00BD4670" w:rsidRPr="00BD46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а также результаты их предоставления</w:t>
      </w:r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порядок их возврата в случае нарушения условий, установленных при их предоставлении, случаи и порядок возврата в текущем</w:t>
      </w:r>
      <w:proofErr w:type="gramEnd"/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</w:t>
      </w:r>
      <w:r w:rsidR="007E0BFF" w:rsidRPr="007E0BFF">
        <w:rPr>
          <w:rFonts w:ascii="Times New Roman" w:hAnsi="Times New Roman" w:cs="Times New Roman"/>
          <w:sz w:val="28"/>
          <w:szCs w:val="28"/>
          <w:u w:val="single"/>
        </w:rPr>
        <w:t>положение об осуществлении в отношении получателей субсидий и лиц</w:t>
      </w:r>
      <w:proofErr w:type="gramEnd"/>
      <w:r w:rsidR="007E0BFF" w:rsidRPr="007E0BFF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gramStart"/>
      <w:r w:rsidR="007E0BFF" w:rsidRPr="007E0BFF">
        <w:rPr>
          <w:rFonts w:ascii="Times New Roman" w:hAnsi="Times New Roman" w:cs="Times New Roman"/>
          <w:sz w:val="28"/>
          <w:szCs w:val="28"/>
          <w:u w:val="single"/>
        </w:rPr>
        <w:t xml:space="preserve">указанных в пункте 5 статьи 78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государственного финансового </w:t>
      </w:r>
      <w:r w:rsidR="007E0BFF" w:rsidRPr="00914DBE">
        <w:rPr>
          <w:rFonts w:ascii="Times New Roman" w:hAnsi="Times New Roman" w:cs="Times New Roman"/>
          <w:sz w:val="28"/>
          <w:szCs w:val="28"/>
          <w:u w:val="single"/>
        </w:rPr>
        <w:t>контроля</w:t>
      </w:r>
      <w:r w:rsidR="00721EF0" w:rsidRPr="00914D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14DBE" w:rsidRPr="00914DBE">
        <w:rPr>
          <w:rFonts w:ascii="Times New Roman" w:hAnsi="Times New Roman" w:cs="Times New Roman"/>
          <w:sz w:val="28"/>
          <w:szCs w:val="28"/>
          <w:u w:val="single"/>
        </w:rPr>
        <w:t>в соответствии со статьями 268</w:t>
      </w:r>
      <w:r w:rsidR="00914DBE" w:rsidRPr="00914DBE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1</w:t>
      </w:r>
      <w:r w:rsidR="00914DBE" w:rsidRPr="00914DBE">
        <w:rPr>
          <w:rFonts w:ascii="Times New Roman" w:hAnsi="Times New Roman" w:cs="Times New Roman"/>
          <w:sz w:val="28"/>
          <w:szCs w:val="28"/>
          <w:u w:val="single"/>
        </w:rPr>
        <w:t xml:space="preserve"> и 269</w:t>
      </w:r>
      <w:r w:rsidR="00914DBE" w:rsidRPr="00914DBE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="00914DBE" w:rsidRPr="00914DBE">
        <w:rPr>
          <w:rFonts w:ascii="Times New Roman" w:hAnsi="Times New Roman" w:cs="Times New Roman"/>
          <w:sz w:val="28"/>
          <w:szCs w:val="28"/>
          <w:u w:val="single"/>
        </w:rPr>
        <w:t xml:space="preserve"> Бюджетного кодекса Российской Федерации </w:t>
      </w:r>
      <w:r w:rsidRPr="000F4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нормативными правовыми актами Администрации Смоленской области.</w:t>
      </w:r>
      <w:proofErr w:type="gramEnd"/>
    </w:p>
    <w:p w14:paraId="1D8C155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цели предоставления субсидий (за исключением грантов в форме субсидий)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объем бюджетных ассигнований на предоставление конкретной субсидии:</w:t>
      </w:r>
      <w:proofErr w:type="gramEnd"/>
    </w:p>
    <w:p w14:paraId="221AEE5E" w14:textId="1BA7F3F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2FF8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закону;</w:t>
      </w:r>
    </w:p>
    <w:p w14:paraId="7E373E1F" w14:textId="0710E89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D2F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2FF8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28573163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из областного бюджета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устанавливается Администрацией Смоленской области. </w:t>
      </w:r>
      <w:proofErr w:type="gramEnd"/>
    </w:p>
    <w:p w14:paraId="5CD5C1A1" w14:textId="77777777" w:rsidR="00A04EAB" w:rsidRDefault="00A04EA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99A00E" w14:textId="77777777" w:rsidR="007F11FA" w:rsidRDefault="007F11FA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9AF5D7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14:paraId="10D61592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в соответствии с решениями Губернатора Смоленской области, Администрации Смоленской области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лицам:</w:t>
      </w:r>
    </w:p>
    <w:p w14:paraId="00063B10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2022 году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24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закону;</w:t>
      </w:r>
    </w:p>
    <w:p w14:paraId="0A14910F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 плановом периоде 2023 и 2024 годов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25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закону.</w:t>
      </w:r>
    </w:p>
    <w:p w14:paraId="520DA16D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6A3D6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</w:t>
      </w:r>
    </w:p>
    <w:p w14:paraId="63F83D2E" w14:textId="77777777" w:rsidR="00952CE3" w:rsidRDefault="00952CE3" w:rsidP="00952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в соответствии с решениями Губернатора Смоленской области, Администрации Смоленской области некоммерческим организациям, не являющимся казенными учреждениями, грантов в форме субсидий, в том числе предоставляемых органами исполнительной власти Смоленской области по результатам проводимых ими 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Pr="00AC6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26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областному закону.</w:t>
      </w:r>
    </w:p>
    <w:p w14:paraId="17C4526E" w14:textId="77777777" w:rsidR="00952CE3" w:rsidRDefault="00952CE3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4219520A" w14:textId="27054BCA" w:rsidR="00297C0E" w:rsidRPr="00952CE3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952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52CE3" w:rsidRPr="00952CE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6</w:t>
      </w:r>
    </w:p>
    <w:p w14:paraId="606D181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областным государственным бюджетным учреждениям, областным государственным автономным учреждениям,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Администрацией Смоленской области:</w:t>
      </w:r>
      <w:proofErr w:type="gramEnd"/>
    </w:p>
    <w:p w14:paraId="5441BE49" w14:textId="062E1987" w:rsidR="00297C0E" w:rsidRPr="001503C3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524C8"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503C3" w:rsidRPr="001503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126 040,0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92DDC7E" w14:textId="30FE4504" w:rsidR="00297C0E" w:rsidRPr="001503C3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9524C8"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1503C3" w:rsidRPr="001503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274 827,7</w:t>
      </w:r>
      <w:r w:rsidR="006863E0"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70D624" w14:textId="4207171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9524C8"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863E0" w:rsidRPr="00150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6 000,0</w:t>
      </w:r>
      <w:r w:rsidR="006863E0"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3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6D4136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0F8EE53" w14:textId="6095C5BD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952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14:paraId="08DB9775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Администрацией Смоленской области:</w:t>
      </w:r>
    </w:p>
    <w:p w14:paraId="6B4E2AE9" w14:textId="502A03F8" w:rsidR="00297C0E" w:rsidRPr="00515995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B595D"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15995" w:rsidRPr="005159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1 027 652,3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0D10A75" w14:textId="0E04A4DA" w:rsidR="00297C0E" w:rsidRPr="00515995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AB595D"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515995" w:rsidRPr="005159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1 127 745,4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E8AEDDD" w14:textId="6EE39CF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AB595D"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515995" w:rsidRPr="005159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2 454 200,0</w:t>
      </w:r>
      <w:r w:rsidRPr="005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62242961" w14:textId="77777777" w:rsidR="00E41717" w:rsidRDefault="00E41717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53D6C4" w14:textId="7D237570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Pr="00952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14:paraId="2163147E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составе расходов областного бюджета резервный фонд Администрации Смоленской области:</w:t>
      </w:r>
    </w:p>
    <w:p w14:paraId="7115DFD7" w14:textId="13FDAC0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B5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844746" w:rsidRPr="008447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220</w:t>
      </w:r>
      <w:r w:rsidRPr="008447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2F3F2D" w:rsidRPr="002F3F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0,4</w:t>
      </w:r>
      <w:r w:rsidR="00257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областного бюджета;</w:t>
      </w:r>
    </w:p>
    <w:p w14:paraId="6F39328A" w14:textId="77AA3F04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AB5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областного бюджета;</w:t>
      </w:r>
    </w:p>
    <w:p w14:paraId="0054C6A8" w14:textId="1B5C9AF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AB59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областного бюджета.</w:t>
      </w:r>
    </w:p>
    <w:p w14:paraId="4F55CB82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296D2813" w14:textId="1A0B0007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952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14:paraId="5BA72DB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дотаций на выравнивание бюджетной обеспеченности муниципальных районов (городских округов):</w:t>
      </w:r>
    </w:p>
    <w:p w14:paraId="37913333" w14:textId="2C9A9F2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</w:t>
      </w:r>
      <w:r w:rsidR="00542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14:paraId="5865F914" w14:textId="27EBB98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</w:t>
      </w:r>
      <w:r w:rsidR="00542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и на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</w:t>
      </w:r>
      <w:r w:rsidR="00542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</w:t>
      </w:r>
    </w:p>
    <w:p w14:paraId="5B114E0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дотаций на выравнивание бюджетной обеспеченности муниципальных районов (городских округов) между муниципальными районами (городскими округами) Смоленской области:</w:t>
      </w:r>
    </w:p>
    <w:p w14:paraId="41EB539C" w14:textId="6426F1F6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5429B5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437F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BF3652E" w14:textId="10ABB8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429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5429B5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437F" w:rsidRPr="004A5C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7D89ED" w14:textId="2225A64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AD">
        <w:rPr>
          <w:rFonts w:ascii="Times New Roman" w:hAnsi="Times New Roman" w:cs="Times New Roman"/>
          <w:sz w:val="28"/>
          <w:szCs w:val="28"/>
        </w:rPr>
        <w:t>3.</w:t>
      </w:r>
      <w:r w:rsidR="00956EEF">
        <w:rPr>
          <w:rFonts w:ascii="Times New Roman" w:hAnsi="Times New Roman" w:cs="Times New Roman"/>
          <w:sz w:val="28"/>
          <w:szCs w:val="28"/>
        </w:rPr>
        <w:t> </w:t>
      </w:r>
      <w:r w:rsidRPr="004364AD">
        <w:rPr>
          <w:rFonts w:ascii="Times New Roman" w:hAnsi="Times New Roman" w:cs="Times New Roman"/>
          <w:sz w:val="28"/>
          <w:szCs w:val="28"/>
        </w:rPr>
        <w:t>Утвердить не</w:t>
      </w:r>
      <w:r w:rsidR="00343FA3" w:rsidRPr="00343FA3">
        <w:rPr>
          <w:rFonts w:ascii="Times New Roman" w:hAnsi="Times New Roman" w:cs="Times New Roman"/>
          <w:sz w:val="28"/>
          <w:szCs w:val="28"/>
        </w:rPr>
        <w:t xml:space="preserve"> </w:t>
      </w:r>
      <w:r w:rsidRPr="004364AD">
        <w:rPr>
          <w:rFonts w:ascii="Times New Roman" w:hAnsi="Times New Roman" w:cs="Times New Roman"/>
          <w:sz w:val="28"/>
          <w:szCs w:val="28"/>
        </w:rPr>
        <w:t>распределенный между муниципальными районами Смоленской области объем дотаций на выравнивание бюджетной обеспеченности муниципальных районов (городских округов) на 202</w:t>
      </w:r>
      <w:r w:rsidR="002432F9" w:rsidRPr="004364AD">
        <w:rPr>
          <w:rFonts w:ascii="Times New Roman" w:hAnsi="Times New Roman" w:cs="Times New Roman"/>
          <w:sz w:val="28"/>
          <w:szCs w:val="28"/>
        </w:rPr>
        <w:t>3</w:t>
      </w:r>
      <w:r w:rsidRPr="004364A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64AD" w:rsidRPr="004364AD">
        <w:rPr>
          <w:rFonts w:ascii="Times New Roman" w:hAnsi="Times New Roman" w:cs="Times New Roman"/>
          <w:b/>
          <w:bCs/>
          <w:sz w:val="28"/>
          <w:szCs w:val="28"/>
        </w:rPr>
        <w:t>453 150,0</w:t>
      </w:r>
      <w:r w:rsidRPr="004364A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2432F9" w:rsidRPr="004364AD">
        <w:rPr>
          <w:rFonts w:ascii="Times New Roman" w:hAnsi="Times New Roman" w:cs="Times New Roman"/>
          <w:sz w:val="28"/>
          <w:szCs w:val="28"/>
        </w:rPr>
        <w:t>4</w:t>
      </w:r>
      <w:r w:rsidRPr="004364A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64AD" w:rsidRPr="004364AD">
        <w:rPr>
          <w:rFonts w:ascii="Times New Roman" w:hAnsi="Times New Roman" w:cs="Times New Roman"/>
          <w:b/>
          <w:bCs/>
          <w:sz w:val="28"/>
          <w:szCs w:val="28"/>
        </w:rPr>
        <w:t>569 430,0</w:t>
      </w:r>
      <w:r w:rsidRPr="004364A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4364AD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211872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критерий выравнивания расчетной бюджетной обеспеченности муниципальных районов (городских округов):</w:t>
      </w:r>
    </w:p>
    <w:p w14:paraId="0AB3B4F8" w14:textId="250F53A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2432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E55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1,5307665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32429F" w14:textId="46DC9A06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2432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E55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1,4290903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2432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5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1,3904789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328DE7" w14:textId="4577D20B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15C9BA" w14:textId="6A8EC678" w:rsidR="001A170B" w:rsidRPr="005E607D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6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</w:t>
      </w:r>
    </w:p>
    <w:p w14:paraId="7AE8B723" w14:textId="77777777" w:rsidR="001A170B" w:rsidRPr="005E607D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субсидий местным бюджетам из областного бюджета:</w:t>
      </w:r>
    </w:p>
    <w:p w14:paraId="4CC6C05C" w14:textId="37C7C0E3" w:rsidR="001A170B" w:rsidRPr="005E607D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54E0C"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B0055" w:rsidRPr="005E60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5 996 928,3</w:t>
      </w:r>
      <w:r w:rsidR="00154E0C"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FCE72FE" w14:textId="38D67594" w:rsidR="001A170B" w:rsidRPr="005E607D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154E0C"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2E3D" w:rsidRPr="005E60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5 945 987,4</w:t>
      </w:r>
      <w:r w:rsidR="00154E0C" w:rsidRPr="005E6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и на 202</w:t>
      </w:r>
      <w:r w:rsidR="00154E0C"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102E3D" w:rsidRPr="005E60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5 444 234,8</w:t>
      </w:r>
      <w:r w:rsidR="00154E0C" w:rsidRPr="005E6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5E60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14:paraId="7F454BE5" w14:textId="77777777" w:rsidR="005E607D" w:rsidRPr="005E607D" w:rsidRDefault="005E607D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5E607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2. Утвердить распределение объема субсидий местным бюджетам из областного бюджета по каждому виду субсидии:</w:t>
      </w:r>
    </w:p>
    <w:p w14:paraId="4EB29B07" w14:textId="74ECF0B1" w:rsidR="005E607D" w:rsidRPr="00382191" w:rsidRDefault="005E607D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1) на 2022 год согласно приложению </w:t>
      </w:r>
      <w:r w:rsidR="00382191"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29</w:t>
      </w:r>
      <w:r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к настоящему областному закону;</w:t>
      </w:r>
    </w:p>
    <w:p w14:paraId="38E3BA56" w14:textId="68E5B6B5" w:rsidR="005E607D" w:rsidRPr="005E607D" w:rsidRDefault="005E607D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2) на плановый период 2023 и 2024 годов согласно приложению </w:t>
      </w:r>
      <w:r w:rsidR="00382191"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30</w:t>
      </w:r>
      <w:r w:rsidRPr="0038219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к настоящему областному закону.</w:t>
      </w:r>
    </w:p>
    <w:p w14:paraId="13703CBA" w14:textId="77777777" w:rsidR="005E607D" w:rsidRPr="00BC52F1" w:rsidRDefault="005E607D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DEEA17" w14:textId="05357459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21</w:t>
      </w:r>
    </w:p>
    <w:p w14:paraId="2FE3E916" w14:textId="5128D31E" w:rsidR="00BF4D1B" w:rsidRPr="00BF4D1B" w:rsidRDefault="00BF4D1B" w:rsidP="00BF4D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иных дотаци</w:t>
      </w:r>
      <w:r w:rsidR="000C2DB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предоставляемых из областного бюджета местным бюджетам</w:t>
      </w:r>
      <w:r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3E807FF" w14:textId="38B90C15" w:rsidR="00BF4D1B" w:rsidRDefault="00BF4D1B" w:rsidP="00BF4D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504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91086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1086" w:rsidRPr="00BF4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798 300,0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C7322B" w14:textId="1C01FF6D" w:rsidR="00297C0E" w:rsidRPr="00BF4D1B" w:rsidRDefault="00BF4D1B" w:rsidP="00BF4D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4588C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в сумме </w:t>
      </w:r>
      <w:r w:rsidR="0044588C" w:rsidRPr="00BF4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2 300,0</w:t>
      </w:r>
      <w:r w:rsidR="0044588C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на 2024 год в сумме </w:t>
      </w:r>
      <w:r w:rsidR="0044588C" w:rsidRPr="00BF4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2 300,0</w:t>
      </w:r>
      <w:r w:rsidR="0044588C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97C0E" w:rsidRPr="00BF4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DC9634" w14:textId="4E98672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</w:t>
      </w:r>
      <w:r w:rsidR="001910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9F7277"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8E14A25" w14:textId="77777777" w:rsidR="00736914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иной дотации бюджетам муниципальных районов Смоленской области и бюджету муниципального образования «город Десногорск» Смоленской области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 достижения наилучших результатов развития налогового потенциала</w:t>
      </w:r>
      <w:proofErr w:type="gramEnd"/>
      <w:r w:rsidR="007369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23B13C" w14:textId="77777777" w:rsidR="00736914" w:rsidRDefault="00736914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1910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9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2 000,0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7B2906" w14:textId="3BD733BC" w:rsidR="00297C0E" w:rsidRDefault="00736914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91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в сумме </w:t>
      </w:r>
      <w:r w:rsidR="00191086" w:rsidRPr="00191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2 000,0</w:t>
      </w:r>
      <w:r w:rsidR="00191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на 2024 год в сумме </w:t>
      </w:r>
      <w:r w:rsidR="00191086" w:rsidRPr="00191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2 000,0</w:t>
      </w:r>
      <w:r w:rsidR="00191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73C4C1" w14:textId="77777777" w:rsidR="00B03308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объем иной дотации бюджетам городских округов Смоленской области, городских и сельских поселений Смоленской области – победителей регионального этапа Всероссийского конкурса «Лучшая муниципальная практика»</w:t>
      </w:r>
      <w:r w:rsidR="00B033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4A4A73" w14:textId="3569B6BE" w:rsidR="00B03308" w:rsidRDefault="00B03308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F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03D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9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300,0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E1A6BD" w14:textId="0AADD687" w:rsidR="00297C0E" w:rsidRDefault="00B03308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F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в сумме </w:t>
      </w:r>
      <w:r w:rsidR="006F154D" w:rsidRPr="006F1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300,0</w:t>
      </w:r>
      <w:r w:rsidR="006F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на 2024 год в сумме </w:t>
      </w:r>
      <w:r w:rsidR="006F154D" w:rsidRPr="006F1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300,0</w:t>
      </w:r>
      <w:r w:rsidR="006F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97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2BF58D" w14:textId="77777777" w:rsidR="007F11FA" w:rsidRDefault="007F11FA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2525D" w14:textId="6973BCCD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</w:p>
    <w:p w14:paraId="247E713C" w14:textId="49CBD8F7" w:rsidR="00297C0E" w:rsidRDefault="00297C0E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объем иных межбюджетных трансфертов, предоставляемых из областного бюджета местным бюджетам на 202</w:t>
      </w:r>
      <w:r w:rsidR="002610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Pr="00ED454B">
        <w:rPr>
          <w:rFonts w:ascii="Times New Roman" w:hAnsi="Times New Roman" w:cs="Times New Roman"/>
          <w:b/>
          <w:sz w:val="28"/>
          <w:szCs w:val="28"/>
        </w:rPr>
        <w:t>1</w:t>
      </w:r>
      <w:r w:rsidR="00851DA8" w:rsidRPr="00ED454B">
        <w:rPr>
          <w:rFonts w:ascii="Times New Roman" w:hAnsi="Times New Roman" w:cs="Times New Roman"/>
          <w:b/>
          <w:sz w:val="28"/>
          <w:szCs w:val="28"/>
        </w:rPr>
        <w:t>20 000</w:t>
      </w:r>
      <w:r w:rsidRPr="00ED454B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2E022E01" w14:textId="3C89C213" w:rsidR="00A04EAB" w:rsidRPr="003A40A5" w:rsidRDefault="00297C0E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0A5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F82323" w:rsidRPr="003A40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Утвердить распределение объема иных межбюджетных трансфертов местным бюджетам из областного бюджета по каждому виду иного межбюджетного трансферта на 2022 год согласно приложению </w:t>
      </w:r>
      <w:r w:rsidR="00F82323" w:rsidRPr="009F7277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3</w:t>
      </w:r>
      <w:r w:rsidR="009F7277" w:rsidRPr="009F7277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2</w:t>
      </w:r>
      <w:r w:rsidR="00F82323" w:rsidRPr="003A40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настоящему закону.</w:t>
      </w:r>
    </w:p>
    <w:p w14:paraId="24ABA160" w14:textId="77777777" w:rsidR="00A04EAB" w:rsidRDefault="00A04EA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750A8" w14:textId="777C441B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</w:p>
    <w:p w14:paraId="3AAE0E08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субвенций местным бюджетам из областного бюджета:</w:t>
      </w:r>
    </w:p>
    <w:p w14:paraId="425D09F2" w14:textId="586A0BD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116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B92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355" w:rsidRPr="00F6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8 698 921,7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65355DF" w14:textId="7A78A3D4" w:rsidR="00297C0E" w:rsidRPr="00A11643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A116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21E15" w:rsidRPr="00F6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9 072 100,</w:t>
      </w:r>
      <w:r w:rsidR="00E429C4" w:rsidRPr="00F6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и на 202</w:t>
      </w:r>
      <w:r w:rsidR="00A116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521E15" w:rsidRPr="00F6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9 480 536,2</w:t>
      </w:r>
      <w:r w:rsidR="00A11643">
        <w:rPr>
          <w:rFonts w:ascii="Times New Roman" w:hAnsi="Times New Roman" w:cs="Times New Roman"/>
          <w:sz w:val="28"/>
          <w:szCs w:val="28"/>
        </w:rPr>
        <w:t> </w:t>
      </w:r>
      <w:r w:rsidRPr="00A11643">
        <w:rPr>
          <w:rFonts w:ascii="Times New Roman" w:hAnsi="Times New Roman" w:cs="Times New Roman"/>
          <w:sz w:val="28"/>
          <w:szCs w:val="28"/>
        </w:rPr>
        <w:t>тыс</w:t>
      </w:r>
      <w:r w:rsidRPr="00A11643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рублей.</w:t>
      </w:r>
    </w:p>
    <w:p w14:paraId="4611EE0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области:</w:t>
      </w:r>
    </w:p>
    <w:p w14:paraId="38E56E37" w14:textId="3B98AA22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04E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9F7277"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4C20E7E" w14:textId="6D91B3C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04E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04E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9F7277" w:rsidRPr="009F72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3B2E1CC" w14:textId="77777777" w:rsidR="00297C0E" w:rsidRPr="00485DE1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proofErr w:type="gramStart"/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предоставления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утвердить критерий выравнивания финансовых возможностей городских 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поселений, сельских поселений Смоленской области по осуществлению органами местного самоуправления городских поселений, сельских поселений Смоленской области полномочий по решению вопросов местного</w:t>
      </w:r>
      <w:proofErr w:type="gramEnd"/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значения:</w:t>
      </w:r>
    </w:p>
    <w:p w14:paraId="708D29C5" w14:textId="4833A1A4" w:rsidR="00297C0E" w:rsidRPr="00485DE1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 на 202</w:t>
      </w:r>
      <w:r w:rsid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863032" w:rsidRPr="00B17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104,891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рубля;</w:t>
      </w:r>
    </w:p>
    <w:p w14:paraId="72886286" w14:textId="4DD3A947" w:rsidR="00297C0E" w:rsidRPr="00485DE1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 на 202</w:t>
      </w:r>
      <w:r w:rsid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863032" w:rsidRPr="00B17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109,086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и на 202</w:t>
      </w:r>
      <w:r w:rsid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863032" w:rsidRPr="00B17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113,450</w:t>
      </w:r>
      <w:r w:rsidRPr="00485D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на человека.</w:t>
      </w:r>
    </w:p>
    <w:p w14:paraId="7538A78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9803286" w14:textId="407BDF7A" w:rsidR="00297C0E" w:rsidRPr="00952CE3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4</w:t>
      </w:r>
    </w:p>
    <w:p w14:paraId="661F0CFA" w14:textId="3D546B5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D50B64" w:rsidRPr="00D50B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D50B64" w:rsidRPr="00D50B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50B64" w:rsidRPr="00D50B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 областного бюджета предоставляются бюджетные кредиты местным бюджетам на покрытие временных кассовых разрывов, возникающих при исполнении местных бюджетов, в пределах общего объема бюджетных ассигнований, предусмотренных по источникам финансирования дефицита областного бюджета на эти цели, в 202</w:t>
      </w:r>
      <w:r w:rsidR="00886440" w:rsidRPr="008864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100 000,0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886440" w:rsidRPr="008864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86440" w:rsidRPr="00BC44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100 000,0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на срок, не выходящий за пределы соответствующего финансового года.</w:t>
      </w:r>
    </w:p>
    <w:p w14:paraId="5041CBE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Установить плату за пользование бюджетными кредитами, указанными в части 1 настоящей статьи, в размере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384B2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A75EFA" w14:textId="0C0E13A7" w:rsidR="00297C0E" w:rsidRPr="003C462A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F34774" w14:textId="77777777" w:rsidR="00297C0E" w:rsidRPr="003C462A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государственных внутренних заимствований Смоленской области:</w:t>
      </w:r>
    </w:p>
    <w:p w14:paraId="2009148B" w14:textId="2EA2B0B8" w:rsidR="00297C0E" w:rsidRPr="003C462A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C462A"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143BF"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765E573" w14:textId="7EA5041E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C462A"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C462A"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143BF"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280B07FE" w14:textId="77777777" w:rsidR="00F24D53" w:rsidRDefault="00F24D53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5DA42B34" w14:textId="1C063CA1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</w:p>
    <w:p w14:paraId="7E1A446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14:paraId="50BF0D71" w14:textId="0362E83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областного государственного внутреннего долга на 1 января 202</w:t>
      </w:r>
      <w:r w:rsid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008A1" w:rsidRPr="00146632">
        <w:rPr>
          <w:rFonts w:ascii="Times New Roman" w:hAnsi="Times New Roman" w:cs="Times New Roman"/>
          <w:b/>
          <w:bCs/>
          <w:sz w:val="28"/>
          <w:szCs w:val="28"/>
          <w:u w:val="single"/>
        </w:rPr>
        <w:t>28</w:t>
      </w:r>
      <w:r w:rsidR="00146632" w:rsidRPr="00146632">
        <w:rPr>
          <w:rFonts w:ascii="Times New Roman" w:hAnsi="Times New Roman" w:cs="Times New Roman"/>
          <w:b/>
          <w:bCs/>
          <w:sz w:val="28"/>
          <w:szCs w:val="28"/>
          <w:u w:val="single"/>
        </w:rPr>
        <w:t> 870 105,8</w:t>
      </w:r>
      <w:r w:rsidR="002008A1"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государственным гарантиям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14:paraId="4C7382CA" w14:textId="65F1732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областного государственного внутреннего долга на 1 января 202</w:t>
      </w:r>
      <w:r w:rsid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 </w:t>
      </w:r>
      <w:r w:rsidR="00222B43" w:rsidRPr="008E06ED">
        <w:rPr>
          <w:rFonts w:ascii="Times New Roman" w:hAnsi="Times New Roman" w:cs="Times New Roman"/>
          <w:b/>
          <w:bCs/>
          <w:sz w:val="28"/>
          <w:szCs w:val="28"/>
          <w:u w:val="single"/>
        </w:rPr>
        <w:t>28</w:t>
      </w:r>
      <w:r w:rsidR="008E06ED" w:rsidRPr="008E06ED">
        <w:rPr>
          <w:rFonts w:ascii="Times New Roman" w:hAnsi="Times New Roman" w:cs="Times New Roman"/>
          <w:b/>
          <w:bCs/>
          <w:sz w:val="28"/>
          <w:szCs w:val="28"/>
          <w:u w:val="single"/>
        </w:rPr>
        <w:t> 730 982,7</w:t>
      </w:r>
      <w:r w:rsidR="00222B43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14:paraId="066D57F4" w14:textId="48CC412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верхний предел областного государственного внутреннего долга на 1 января 202</w:t>
      </w:r>
      <w:r w:rsidR="003C46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 </w:t>
      </w:r>
      <w:r w:rsidR="003C462A" w:rsidRPr="0042171D">
        <w:rPr>
          <w:rFonts w:ascii="Times New Roman" w:hAnsi="Times New Roman" w:cs="Times New Roman"/>
          <w:b/>
          <w:bCs/>
          <w:sz w:val="28"/>
          <w:szCs w:val="28"/>
          <w:u w:val="single"/>
        </w:rPr>
        <w:t>28</w:t>
      </w:r>
      <w:r w:rsidR="0042171D" w:rsidRPr="0042171D">
        <w:rPr>
          <w:rFonts w:ascii="Times New Roman" w:hAnsi="Times New Roman" w:cs="Times New Roman"/>
          <w:b/>
          <w:bCs/>
          <w:sz w:val="28"/>
          <w:szCs w:val="28"/>
          <w:u w:val="single"/>
        </w:rPr>
        <w:t> 375 608,8</w:t>
      </w:r>
      <w:r w:rsidR="003C462A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верхний предел долга по государственным гарантиям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14:paraId="2BD3D394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областного бюджета на обслуживание областного государственного долга:</w:t>
      </w:r>
    </w:p>
    <w:p w14:paraId="7868A77C" w14:textId="67D958FA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EC1B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размере </w:t>
      </w:r>
      <w:r w:rsidR="00A927CF" w:rsidRPr="00064A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="00064A1B" w:rsidRPr="00064A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86 794,5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634FE7" w:rsidRPr="006F36E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1,</w:t>
      </w:r>
      <w:r w:rsidR="006F36EF" w:rsidRPr="006F36E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EC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 от объема расходов областного бюджета, за исключением объема расходов,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осуществляются за счет субвенций, предоставляемых из бюджетов бюджетной системы Российской Федерации;</w:t>
      </w:r>
    </w:p>
    <w:p w14:paraId="61EE2E44" w14:textId="73290ED4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EC1B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A927CF" w:rsidRPr="00B26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1 092 266,2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6F36EF" w:rsidRPr="00E770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971C80A" w14:textId="140CB400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EC1B0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</w:t>
      </w:r>
      <w:r w:rsidR="007B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9CE" w:rsidRPr="00B263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B2631D" w:rsidRPr="00B263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B69CE" w:rsidRPr="00B263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B2631D" w:rsidRPr="00B263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36 715,6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6F36EF" w:rsidRPr="00E770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1,9</w:t>
      </w:r>
      <w:r w:rsidR="00682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6D13D93C" w14:textId="77777777" w:rsidR="00297C0E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2D81B614" w14:textId="50EFB78E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</w:p>
    <w:p w14:paraId="6432EAAA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Программу государственных гарантий Смоленской области:</w:t>
      </w:r>
    </w:p>
    <w:p w14:paraId="10616DF4" w14:textId="4A4E0CCF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A437F"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143BF"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4C3D63A" w14:textId="4F1F7025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bookmarkStart w:id="1" w:name="_GoBack"/>
      <w:r w:rsidR="007143BF" w:rsidRPr="007143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7FE2577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в составе Программы государственных гарантий Смоленской области:</w:t>
      </w:r>
    </w:p>
    <w:p w14:paraId="1BF0417D" w14:textId="2DEEAD5C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государственных гарантий Смоленской области по возможным гарантийным случаям в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B0D2A87" w14:textId="2B76E5BF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государственных гарантий Смоленской области по возможным гарантийным случаям, в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F36F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14:paraId="2E21BA75" w14:textId="77777777" w:rsidR="00A04EAB" w:rsidRDefault="00A04EA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5A677" w14:textId="1505E6EE" w:rsidR="00297C0E" w:rsidRPr="005E60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 w:rsidRPr="005E60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</w:p>
    <w:p w14:paraId="53BFD1E9" w14:textId="77777777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обязательное медицинское страхование неработающего населения в отношении застрахованных лиц, указанных в пункте 5 статьи 10 Федерального закона от 29 ноября 2010 года № 326-ФЗ «Об обязательном медицинском страховании в Российской Федерации»:</w:t>
      </w:r>
    </w:p>
    <w:p w14:paraId="00E4B7B5" w14:textId="4EB42BAF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C730F2" w:rsidRPr="00C730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2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185 969,2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1685472" w14:textId="2C6EBA7D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</w:t>
      </w:r>
      <w:r w:rsidR="00C730F2" w:rsidRPr="00C730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2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354 225,7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A7C945F" w14:textId="0A29BF61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</w:t>
      </w:r>
      <w:r w:rsidR="00C730F2" w:rsidRPr="00443E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2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529 171,8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1854E897" w14:textId="77777777" w:rsidR="00297C0E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14:paraId="314484D2" w14:textId="21D1D2E9" w:rsidR="00CE7B32" w:rsidRPr="00952CE3" w:rsidRDefault="00297C0E" w:rsidP="009C7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E41717" w:rsidRPr="00E417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952CE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9</w:t>
      </w:r>
    </w:p>
    <w:p w14:paraId="549AE71C" w14:textId="77777777" w:rsidR="00CE7B32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2 статьи 14</w:t>
      </w:r>
      <w:r w:rsidRPr="00CE7B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областного закона от 28 мая 2008 года № 65-з «О бюджетном процессе в Смоленской области»,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начальника Департамента бюджета и</w:t>
      </w:r>
      <w:proofErr w:type="gramEnd"/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финансов Смоленской области являются:</w:t>
      </w:r>
    </w:p>
    <w:p w14:paraId="0653B52E" w14:textId="77777777" w:rsidR="00CE7B32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1) поступление средств финансовой поддержки за счет средств Фонда содействия реформированию жилищно-коммунального хозяйства, не утвержденных в областном законе об областном бюджете;</w:t>
      </w:r>
    </w:p>
    <w:p w14:paraId="37B25633" w14:textId="77777777" w:rsidR="00CE7B32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 изменение бюджетной классификации Российской Федерации в части изменения классификации расходов бюджетов;</w:t>
      </w:r>
    </w:p>
    <w:p w14:paraId="459120D5" w14:textId="77777777" w:rsidR="00CE7B32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 поступление иных межбюджетных трансфертов,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Федерации;</w:t>
      </w:r>
    </w:p>
    <w:p w14:paraId="032271AA" w14:textId="15AC1B72" w:rsidR="00CE7B32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4) уплат</w:t>
      </w:r>
      <w:r w:rsidR="000C2D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9C7A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казенным учреждением пеней и штрафов;</w:t>
      </w:r>
    </w:p>
    <w:p w14:paraId="3DE1D66E" w14:textId="506D0512" w:rsidR="00CE7B32" w:rsidRPr="001D2F84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5) перераспределение бюджетных ассигнований, связанных с финансовым обеспечением региональных проектов</w:t>
      </w:r>
      <w:r w:rsidR="001D2F84"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, обеспечивающих достижение показателей и результатов федеральных проектов</w:t>
      </w: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;</w:t>
      </w:r>
    </w:p>
    <w:p w14:paraId="06A5ADB3" w14:textId="77777777" w:rsidR="000C2DB1" w:rsidRDefault="00A169E8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E93964" w:rsidRPr="00A169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наличие на 1 января 202</w:t>
      </w:r>
      <w:r w:rsidR="00CE7B32" w:rsidRPr="00A169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E93964" w:rsidRPr="00A169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 остатков ранее полученных дотаций на поддержку мер по обеспечению сбалансированности бюджетов субъектов Российской Федерации</w:t>
      </w:r>
      <w:r w:rsidR="000C2D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F0237EE" w14:textId="4ECD2D5B" w:rsidR="00E93964" w:rsidRDefault="000C2DB1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0535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7) </w:t>
      </w:r>
      <w:r w:rsidRPr="000535A6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областного бюджета, источником финансового обеспечения которых являлись указанные межбюджетные трансферты, в объеме, не превышающем остатка не</w:t>
      </w:r>
      <w:r w:rsidR="00443E2F" w:rsidRPr="00443E2F">
        <w:rPr>
          <w:rFonts w:ascii="Times New Roman" w:hAnsi="Times New Roman" w:cs="Times New Roman"/>
          <w:sz w:val="28"/>
          <w:szCs w:val="28"/>
        </w:rPr>
        <w:t xml:space="preserve"> </w:t>
      </w:r>
      <w:r w:rsidRPr="000535A6">
        <w:rPr>
          <w:rFonts w:ascii="Times New Roman" w:hAnsi="Times New Roman" w:cs="Times New Roman"/>
          <w:sz w:val="28"/>
          <w:szCs w:val="28"/>
        </w:rPr>
        <w:t>использованных на начало текущего финансового года бюджетных</w:t>
      </w:r>
      <w:proofErr w:type="gramEnd"/>
      <w:r w:rsidRPr="000535A6">
        <w:rPr>
          <w:rFonts w:ascii="Times New Roman" w:hAnsi="Times New Roman" w:cs="Times New Roman"/>
          <w:sz w:val="28"/>
          <w:szCs w:val="28"/>
        </w:rPr>
        <w:t xml:space="preserve"> ассигнований на предоставление указанных межбюджетных трансфертов</w:t>
      </w:r>
      <w:r w:rsidR="00F02F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48091DAE" w14:textId="28F517A7" w:rsidR="00011517" w:rsidRPr="001C1938" w:rsidRDefault="00F02F79" w:rsidP="00B704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8) распределение зарезервированных в составе приложений </w:t>
      </w:r>
      <w:r w:rsidR="004F1878"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8, </w:t>
      </w: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10, 12</w:t>
      </w:r>
      <w:r w:rsidR="004F1878"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и</w:t>
      </w: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14 к настоящему областному закону бюджетных ассигнований в объеме </w:t>
      </w:r>
      <w:r w:rsidR="00536896" w:rsidRPr="006A761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41 079</w:t>
      </w:r>
      <w:r w:rsidRPr="006A7615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,0</w:t>
      </w: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 тыс. рублей, предусмотренных для сохранения целевых показателей по заработной плате отдельных категорий работников бюджетной сферы, достигнутых при </w:t>
      </w:r>
      <w:r w:rsidR="003F327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реализации у</w:t>
      </w:r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казов Президента Российской Федерации от 7 мая 2012 года № 597 «О мероприятиях по реализации государственной социальной политики», от 1 июня 2012</w:t>
      </w:r>
      <w:proofErr w:type="gramEnd"/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года № 761 «О Национальной стратегии действий в интересах детей на 2012 - 2017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</w:t>
      </w:r>
      <w:r w:rsidR="00011517" w:rsidRPr="006A761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родителей»,</w:t>
      </w:r>
      <w:r w:rsidR="00011517" w:rsidRPr="006A7615">
        <w:rPr>
          <w:rFonts w:ascii="Times New Roman" w:hAnsi="Times New Roman" w:cs="Times New Roman"/>
          <w:sz w:val="28"/>
          <w:szCs w:val="28"/>
          <w:u w:val="single"/>
        </w:rPr>
        <w:t xml:space="preserve"> на обеспечение месячной заработной платы работников бюджетной сферы на уровне не ниже минимального размера оплаты труда, установленного Федеральным </w:t>
      </w:r>
      <w:hyperlink r:id="rId9" w:history="1">
        <w:r w:rsidR="00011517" w:rsidRPr="006A7615">
          <w:rPr>
            <w:rFonts w:ascii="Times New Roman" w:hAnsi="Times New Roman" w:cs="Times New Roman"/>
            <w:sz w:val="28"/>
            <w:szCs w:val="28"/>
            <w:u w:val="single"/>
          </w:rPr>
          <w:t>законом</w:t>
        </w:r>
      </w:hyperlink>
      <w:r w:rsidR="00011517" w:rsidRPr="006A7615">
        <w:rPr>
          <w:rFonts w:ascii="Times New Roman" w:hAnsi="Times New Roman" w:cs="Times New Roman"/>
          <w:sz w:val="28"/>
          <w:szCs w:val="28"/>
          <w:u w:val="single"/>
        </w:rPr>
        <w:t xml:space="preserve"> от 19 июня 2000 года</w:t>
      </w:r>
      <w:proofErr w:type="gramEnd"/>
      <w:r w:rsidR="00011517" w:rsidRPr="006A7615">
        <w:rPr>
          <w:rFonts w:ascii="Times New Roman" w:hAnsi="Times New Roman" w:cs="Times New Roman"/>
          <w:sz w:val="28"/>
          <w:szCs w:val="28"/>
          <w:u w:val="single"/>
        </w:rPr>
        <w:t xml:space="preserve"> № 82-ФЗ «О минимальном </w:t>
      </w:r>
      <w:proofErr w:type="gramStart"/>
      <w:r w:rsidR="00011517" w:rsidRPr="006A7615">
        <w:rPr>
          <w:rFonts w:ascii="Times New Roman" w:hAnsi="Times New Roman" w:cs="Times New Roman"/>
          <w:sz w:val="28"/>
          <w:szCs w:val="28"/>
          <w:u w:val="single"/>
        </w:rPr>
        <w:t>размере оплаты труда</w:t>
      </w:r>
      <w:proofErr w:type="gramEnd"/>
      <w:r w:rsidR="00011517" w:rsidRPr="006A7615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14:paraId="0A38F266" w14:textId="77777777" w:rsidR="00B5588B" w:rsidRPr="005E607D" w:rsidRDefault="00B5588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94FE9A" w14:textId="77777777" w:rsidR="00952CE3" w:rsidRPr="005E607D" w:rsidRDefault="00952CE3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0CCBF0" w14:textId="7E68F908" w:rsidR="00E42775" w:rsidRPr="00952CE3" w:rsidRDefault="00AB4C3D" w:rsidP="00E4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</w:pPr>
      <w:r w:rsidRPr="00CA529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Статья </w:t>
      </w:r>
      <w:r w:rsidR="00952CE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30</w:t>
      </w:r>
    </w:p>
    <w:p w14:paraId="156B0EAA" w14:textId="77777777" w:rsidR="00E42775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1. Установить, что в 2022 году Управление Федерального казначейства по Смоленской области осуществляет казначейское сопровождение сре</w:t>
      </w:r>
      <w:proofErr w:type="gram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дств в в</w:t>
      </w:r>
      <w:proofErr w:type="gramEnd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алюте </w:t>
      </w: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Российской Федерации, предоставляемых из областного бюджета, указанных в части 2 настоящей статьи (далее – целевые средства).</w:t>
      </w:r>
    </w:p>
    <w:p w14:paraId="49AF7C83" w14:textId="77777777" w:rsidR="00E42775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2. Установить, что в соответствии со статьей 242</w:t>
      </w:r>
      <w:r w:rsidRPr="00E42775">
        <w:rPr>
          <w:rFonts w:ascii="Times New Roman" w:hAnsi="Times New Roman" w:cs="Times New Roman"/>
          <w:bCs/>
          <w:sz w:val="28"/>
          <w:szCs w:val="28"/>
          <w:u w:val="single"/>
          <w:vertAlign w:val="superscript"/>
        </w:rPr>
        <w:t>26</w:t>
      </w: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37B8B6B2" w14:textId="77777777" w:rsidR="00E42775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1) авансы и расчеты по государственным контрактам о поставке товаров, выполнении работ, оказании услуг, заключаемым на сумму не менее 50 миллионов рублей;</w:t>
      </w:r>
    </w:p>
    <w:p w14:paraId="2FD56D55" w14:textId="77777777" w:rsidR="00E42775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2) авансы и расчеты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договоров (соглашений), указанных в подпунктах 1 и 2 пункта 1 статьи 242</w:t>
      </w:r>
      <w:r w:rsidRPr="00E42775">
        <w:rPr>
          <w:rFonts w:ascii="Times New Roman" w:hAnsi="Times New Roman" w:cs="Times New Roman"/>
          <w:bCs/>
          <w:sz w:val="28"/>
          <w:szCs w:val="28"/>
          <w:u w:val="single"/>
          <w:vertAlign w:val="superscript"/>
        </w:rPr>
        <w:t>23</w:t>
      </w:r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Бюджетного кодекса Российской Федерации, заключаемым на сумму не менее 50 миллионов рублей областными государственными бюджетными или автономными учреждениями, лицевые</w:t>
      </w:r>
      <w:proofErr w:type="gramEnd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proofErr w:type="gram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счета</w:t>
      </w:r>
      <w:proofErr w:type="gramEnd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которым открыты в Департаменте бюджета и финансов Смоленской области, за счет средств, поступающих указанным учреждениям в соответствии с законодательством Российской Федерации;</w:t>
      </w:r>
    </w:p>
    <w:p w14:paraId="2D4D2228" w14:textId="77777777" w:rsidR="00E42775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3) гранты в форме субсидий, предоставляемые из областного бюджета юридическим лицам, крестьянским (фермерским) хозяйствам, индивидуальным предпринимателям, источником финансового обеспечения которых являются межбюджетные трансферты, имеющие целевое назначение, предоставляемые из федерального бюджета в целях </w:t>
      </w:r>
      <w:proofErr w:type="spell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софинансирования</w:t>
      </w:r>
      <w:proofErr w:type="spellEnd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расходных обязательств субъектов Российской Федерации по поддержке сельского хозяйства, а также авансовых платежей по контрактам (договорам), источником финансового обеспечения которых являются указанные субсидии;</w:t>
      </w:r>
      <w:proofErr w:type="gramEnd"/>
    </w:p>
    <w:p w14:paraId="30F6DD6E" w14:textId="03242E41" w:rsidR="00CA5292" w:rsidRPr="00E42775" w:rsidRDefault="00CA5292" w:rsidP="00E42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E42775">
        <w:rPr>
          <w:rFonts w:ascii="Times New Roman" w:hAnsi="Times New Roman" w:cs="Times New Roman"/>
          <w:bCs/>
          <w:sz w:val="28"/>
          <w:szCs w:val="28"/>
          <w:u w:val="single"/>
        </w:rPr>
        <w:t>4) субсидии на предоставление финансовой поддержки в форме займов юридическим лицам, индивидуальным предпринимателям, осуществляющим деятельность в сфере промышленности, расположенным и зарегистрированным на территории Смоленской области, а также операции со средствами, полученными при возврате выданных займов, процентов, а также иные доходы в форме штрафов, пеней, источником финансового обеспечения которых являлись указанные субсидии.</w:t>
      </w:r>
      <w:proofErr w:type="gramEnd"/>
    </w:p>
    <w:p w14:paraId="631B4456" w14:textId="77777777" w:rsidR="00EC6819" w:rsidRPr="00A34250" w:rsidRDefault="00EC6819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BCFAEA" w14:textId="5594A580" w:rsidR="00297C0E" w:rsidRPr="00A8432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</w:pPr>
      <w:r w:rsidRPr="00EC6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A8432E" w:rsidRPr="000307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31</w:t>
      </w:r>
    </w:p>
    <w:p w14:paraId="0CF2A64C" w14:textId="30A58EB7" w:rsidR="00297C0E" w:rsidRDefault="00297C0E" w:rsidP="00297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10" w:history="1">
        <w:r w:rsidRPr="00E75AF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</w:t>
        </w:r>
        <w:r w:rsidRPr="00E75AF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E75AF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E75AF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оплаты денежных обязательств по расходам получателей средств местного бюджета,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софинансирования (финансового обеспечения) которых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такие межбюджетные трансферты, в порядке, установленном Федеральным казначейством.</w:t>
      </w:r>
    </w:p>
    <w:p w14:paraId="26ECBCB8" w14:textId="77777777" w:rsidR="008B508B" w:rsidRDefault="008B508B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F3872A" w14:textId="7A1E4361" w:rsidR="00297C0E" w:rsidRPr="005E607D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EC6819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="00026DA0" w:rsidRPr="005E607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2</w:t>
      </w:r>
    </w:p>
    <w:p w14:paraId="2C9526CF" w14:textId="77777777" w:rsidR="00297C0E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областной закон вступает в силу с 1 января 2022 года.</w:t>
      </w:r>
    </w:p>
    <w:p w14:paraId="70FE90CA" w14:textId="77777777" w:rsidR="00297C0E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057B0F" w14:textId="77777777" w:rsidR="00297C0E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070"/>
        <w:gridCol w:w="5351"/>
      </w:tblGrid>
      <w:tr w:rsidR="00297C0E" w14:paraId="3620A575" w14:textId="77777777" w:rsidTr="00E7296B">
        <w:tc>
          <w:tcPr>
            <w:tcW w:w="5070" w:type="dxa"/>
            <w:hideMark/>
          </w:tcPr>
          <w:p w14:paraId="7A4EDB04" w14:textId="4092B21D" w:rsidR="00297C0E" w:rsidRDefault="00297C0E" w:rsidP="00E7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Губернатор </w:t>
            </w:r>
          </w:p>
          <w:p w14:paraId="3E35304C" w14:textId="77777777" w:rsidR="00297C0E" w:rsidRDefault="00297C0E" w:rsidP="00E7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5351" w:type="dxa"/>
          </w:tcPr>
          <w:p w14:paraId="198AB997" w14:textId="77777777" w:rsidR="00297C0E" w:rsidRDefault="00297C0E" w:rsidP="00E7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9FE917F" w14:textId="77777777" w:rsidR="00297C0E" w:rsidRDefault="00297C0E" w:rsidP="00E72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А.В. Островский</w:t>
            </w:r>
          </w:p>
        </w:tc>
      </w:tr>
    </w:tbl>
    <w:p w14:paraId="1D7837C6" w14:textId="77777777" w:rsidR="00297C0E" w:rsidRDefault="00297C0E" w:rsidP="00297C0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00583C" w14:textId="77777777" w:rsidR="00297C0E" w:rsidRDefault="00297C0E" w:rsidP="00297C0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«____»_________2021 года</w:t>
      </w:r>
    </w:p>
    <w:p w14:paraId="3045BD34" w14:textId="77777777" w:rsidR="00297C0E" w:rsidRPr="00B97B19" w:rsidRDefault="00297C0E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p w14:paraId="7AFE0B2D" w14:textId="77777777" w:rsidR="00C06E8C" w:rsidRDefault="00C06E8C"/>
    <w:sectPr w:rsidR="00C06E8C" w:rsidSect="004017EC">
      <w:head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5BD4A" w14:textId="77777777" w:rsidR="00DB1897" w:rsidRDefault="00DB1897" w:rsidP="004017EC">
      <w:pPr>
        <w:spacing w:after="0" w:line="240" w:lineRule="auto"/>
      </w:pPr>
      <w:r>
        <w:separator/>
      </w:r>
    </w:p>
  </w:endnote>
  <w:endnote w:type="continuationSeparator" w:id="0">
    <w:p w14:paraId="09C5FDAF" w14:textId="77777777" w:rsidR="00DB1897" w:rsidRDefault="00DB1897" w:rsidP="0040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B5F10" w14:textId="77777777" w:rsidR="00DB1897" w:rsidRDefault="00DB1897" w:rsidP="004017EC">
      <w:pPr>
        <w:spacing w:after="0" w:line="240" w:lineRule="auto"/>
      </w:pPr>
      <w:r>
        <w:separator/>
      </w:r>
    </w:p>
  </w:footnote>
  <w:footnote w:type="continuationSeparator" w:id="0">
    <w:p w14:paraId="4598A58A" w14:textId="77777777" w:rsidR="00DB1897" w:rsidRDefault="00DB1897" w:rsidP="0040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938856"/>
      <w:docPartObj>
        <w:docPartGallery w:val="Page Numbers (Top of Page)"/>
        <w:docPartUnique/>
      </w:docPartObj>
    </w:sdtPr>
    <w:sdtEndPr/>
    <w:sdtContent>
      <w:p w14:paraId="17A7FD65" w14:textId="5918191D" w:rsidR="004017EC" w:rsidRDefault="004017EC" w:rsidP="004017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3BF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6392"/>
    <w:multiLevelType w:val="hybridMultilevel"/>
    <w:tmpl w:val="38C2F898"/>
    <w:lvl w:ilvl="0" w:tplc="9D3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20"/>
    <w:rsid w:val="00003DF8"/>
    <w:rsid w:val="00011517"/>
    <w:rsid w:val="00026DA0"/>
    <w:rsid w:val="000307D4"/>
    <w:rsid w:val="00035564"/>
    <w:rsid w:val="000535A6"/>
    <w:rsid w:val="00061274"/>
    <w:rsid w:val="00064572"/>
    <w:rsid w:val="00064A1B"/>
    <w:rsid w:val="0007661C"/>
    <w:rsid w:val="0008555F"/>
    <w:rsid w:val="000B0644"/>
    <w:rsid w:val="000C2DB1"/>
    <w:rsid w:val="000D35A3"/>
    <w:rsid w:val="000E7CAE"/>
    <w:rsid w:val="000F41E1"/>
    <w:rsid w:val="00100A16"/>
    <w:rsid w:val="00102E3D"/>
    <w:rsid w:val="001105C7"/>
    <w:rsid w:val="0011315D"/>
    <w:rsid w:val="00131B4D"/>
    <w:rsid w:val="00146632"/>
    <w:rsid w:val="001503C3"/>
    <w:rsid w:val="00154E0C"/>
    <w:rsid w:val="001612A2"/>
    <w:rsid w:val="00184B20"/>
    <w:rsid w:val="00191086"/>
    <w:rsid w:val="00192C15"/>
    <w:rsid w:val="001A170B"/>
    <w:rsid w:val="001B0EBA"/>
    <w:rsid w:val="001B5926"/>
    <w:rsid w:val="001C1938"/>
    <w:rsid w:val="001D2F84"/>
    <w:rsid w:val="001D6C74"/>
    <w:rsid w:val="001F1494"/>
    <w:rsid w:val="002008A1"/>
    <w:rsid w:val="00203AA8"/>
    <w:rsid w:val="00222B43"/>
    <w:rsid w:val="002332FB"/>
    <w:rsid w:val="002413AC"/>
    <w:rsid w:val="002432F9"/>
    <w:rsid w:val="00244C7D"/>
    <w:rsid w:val="00245D45"/>
    <w:rsid w:val="00257038"/>
    <w:rsid w:val="00261016"/>
    <w:rsid w:val="00261035"/>
    <w:rsid w:val="00261A8D"/>
    <w:rsid w:val="00295A62"/>
    <w:rsid w:val="00297C0E"/>
    <w:rsid w:val="00297E5E"/>
    <w:rsid w:val="002D0D1D"/>
    <w:rsid w:val="002D1B2A"/>
    <w:rsid w:val="002D2FF8"/>
    <w:rsid w:val="002E5BE3"/>
    <w:rsid w:val="002F3F2D"/>
    <w:rsid w:val="00304680"/>
    <w:rsid w:val="003173E9"/>
    <w:rsid w:val="00343FA3"/>
    <w:rsid w:val="00351B9C"/>
    <w:rsid w:val="0035553D"/>
    <w:rsid w:val="00377AA8"/>
    <w:rsid w:val="00382191"/>
    <w:rsid w:val="00382A46"/>
    <w:rsid w:val="00387610"/>
    <w:rsid w:val="00394C50"/>
    <w:rsid w:val="0039525D"/>
    <w:rsid w:val="003A0F3D"/>
    <w:rsid w:val="003A364C"/>
    <w:rsid w:val="003A40A5"/>
    <w:rsid w:val="003A6B76"/>
    <w:rsid w:val="003B30B3"/>
    <w:rsid w:val="003B50D5"/>
    <w:rsid w:val="003C462A"/>
    <w:rsid w:val="003D0D4B"/>
    <w:rsid w:val="003D2AC2"/>
    <w:rsid w:val="003E0247"/>
    <w:rsid w:val="003F327E"/>
    <w:rsid w:val="00400847"/>
    <w:rsid w:val="004017EC"/>
    <w:rsid w:val="00404DFB"/>
    <w:rsid w:val="00417C6C"/>
    <w:rsid w:val="0042171D"/>
    <w:rsid w:val="0042220A"/>
    <w:rsid w:val="00430003"/>
    <w:rsid w:val="004364AD"/>
    <w:rsid w:val="00443E2F"/>
    <w:rsid w:val="004448AB"/>
    <w:rsid w:val="0044588C"/>
    <w:rsid w:val="0045443A"/>
    <w:rsid w:val="004749A6"/>
    <w:rsid w:val="00485DE1"/>
    <w:rsid w:val="00486EFF"/>
    <w:rsid w:val="004879A9"/>
    <w:rsid w:val="004939BD"/>
    <w:rsid w:val="004A5CAF"/>
    <w:rsid w:val="004C3B93"/>
    <w:rsid w:val="004D79D2"/>
    <w:rsid w:val="004F1878"/>
    <w:rsid w:val="004F3539"/>
    <w:rsid w:val="004F364C"/>
    <w:rsid w:val="00501C52"/>
    <w:rsid w:val="00504160"/>
    <w:rsid w:val="005048C5"/>
    <w:rsid w:val="00504F76"/>
    <w:rsid w:val="00507DCF"/>
    <w:rsid w:val="00515995"/>
    <w:rsid w:val="00521E15"/>
    <w:rsid w:val="00525D2B"/>
    <w:rsid w:val="00530010"/>
    <w:rsid w:val="005337C8"/>
    <w:rsid w:val="00536896"/>
    <w:rsid w:val="00542709"/>
    <w:rsid w:val="005429B5"/>
    <w:rsid w:val="00567147"/>
    <w:rsid w:val="005809E3"/>
    <w:rsid w:val="00584405"/>
    <w:rsid w:val="00590CC0"/>
    <w:rsid w:val="00595772"/>
    <w:rsid w:val="005A736D"/>
    <w:rsid w:val="005D4220"/>
    <w:rsid w:val="005D5844"/>
    <w:rsid w:val="005E313E"/>
    <w:rsid w:val="005E607D"/>
    <w:rsid w:val="005F4A23"/>
    <w:rsid w:val="006022C1"/>
    <w:rsid w:val="00607B17"/>
    <w:rsid w:val="00613B81"/>
    <w:rsid w:val="0061552A"/>
    <w:rsid w:val="00622F9D"/>
    <w:rsid w:val="00626C5A"/>
    <w:rsid w:val="0063241D"/>
    <w:rsid w:val="00634FE7"/>
    <w:rsid w:val="006440E0"/>
    <w:rsid w:val="00654801"/>
    <w:rsid w:val="00671730"/>
    <w:rsid w:val="006822C4"/>
    <w:rsid w:val="006863E0"/>
    <w:rsid w:val="00690C1D"/>
    <w:rsid w:val="006A4D6D"/>
    <w:rsid w:val="006A7615"/>
    <w:rsid w:val="006B0522"/>
    <w:rsid w:val="006B2352"/>
    <w:rsid w:val="006B735A"/>
    <w:rsid w:val="006C3DE9"/>
    <w:rsid w:val="006D344C"/>
    <w:rsid w:val="006D6541"/>
    <w:rsid w:val="006E0CAA"/>
    <w:rsid w:val="006E7EB9"/>
    <w:rsid w:val="006F154D"/>
    <w:rsid w:val="006F36EF"/>
    <w:rsid w:val="007143BF"/>
    <w:rsid w:val="00721EF0"/>
    <w:rsid w:val="00736914"/>
    <w:rsid w:val="00741895"/>
    <w:rsid w:val="00747EB4"/>
    <w:rsid w:val="00773CA3"/>
    <w:rsid w:val="00785B2B"/>
    <w:rsid w:val="00791D16"/>
    <w:rsid w:val="00794414"/>
    <w:rsid w:val="007B0055"/>
    <w:rsid w:val="007B69CE"/>
    <w:rsid w:val="007C22F8"/>
    <w:rsid w:val="007D111F"/>
    <w:rsid w:val="007D5924"/>
    <w:rsid w:val="007E0BFF"/>
    <w:rsid w:val="007F11FA"/>
    <w:rsid w:val="007F495D"/>
    <w:rsid w:val="0080161A"/>
    <w:rsid w:val="00805440"/>
    <w:rsid w:val="00844746"/>
    <w:rsid w:val="00851DA8"/>
    <w:rsid w:val="00863032"/>
    <w:rsid w:val="00886440"/>
    <w:rsid w:val="00896654"/>
    <w:rsid w:val="008A25C0"/>
    <w:rsid w:val="008B508B"/>
    <w:rsid w:val="008C21EB"/>
    <w:rsid w:val="008D2BC8"/>
    <w:rsid w:val="008E06ED"/>
    <w:rsid w:val="008F07DA"/>
    <w:rsid w:val="00914DBE"/>
    <w:rsid w:val="009170B7"/>
    <w:rsid w:val="00920CDE"/>
    <w:rsid w:val="00924881"/>
    <w:rsid w:val="00930F72"/>
    <w:rsid w:val="00934CF7"/>
    <w:rsid w:val="0093532F"/>
    <w:rsid w:val="009403D1"/>
    <w:rsid w:val="009459FD"/>
    <w:rsid w:val="009524C8"/>
    <w:rsid w:val="00952CE3"/>
    <w:rsid w:val="00956EEF"/>
    <w:rsid w:val="00966597"/>
    <w:rsid w:val="00966751"/>
    <w:rsid w:val="009813D9"/>
    <w:rsid w:val="00983A04"/>
    <w:rsid w:val="00984EB1"/>
    <w:rsid w:val="00994C41"/>
    <w:rsid w:val="009A0C62"/>
    <w:rsid w:val="009A3297"/>
    <w:rsid w:val="009A342C"/>
    <w:rsid w:val="009B5B7F"/>
    <w:rsid w:val="009C7AB6"/>
    <w:rsid w:val="009E5E85"/>
    <w:rsid w:val="009F47DC"/>
    <w:rsid w:val="009F4CDB"/>
    <w:rsid w:val="009F71E6"/>
    <w:rsid w:val="009F7277"/>
    <w:rsid w:val="00A00BE4"/>
    <w:rsid w:val="00A02F72"/>
    <w:rsid w:val="00A04EAB"/>
    <w:rsid w:val="00A11643"/>
    <w:rsid w:val="00A169E8"/>
    <w:rsid w:val="00A319A8"/>
    <w:rsid w:val="00A34250"/>
    <w:rsid w:val="00A676E1"/>
    <w:rsid w:val="00A76C68"/>
    <w:rsid w:val="00A83355"/>
    <w:rsid w:val="00A8432E"/>
    <w:rsid w:val="00A9154C"/>
    <w:rsid w:val="00A927CF"/>
    <w:rsid w:val="00AA1E68"/>
    <w:rsid w:val="00AA437F"/>
    <w:rsid w:val="00AA50AB"/>
    <w:rsid w:val="00AB151B"/>
    <w:rsid w:val="00AB2088"/>
    <w:rsid w:val="00AB4C3D"/>
    <w:rsid w:val="00AB595D"/>
    <w:rsid w:val="00AB6803"/>
    <w:rsid w:val="00AB784F"/>
    <w:rsid w:val="00AC5D0F"/>
    <w:rsid w:val="00AC6A26"/>
    <w:rsid w:val="00AD4F6B"/>
    <w:rsid w:val="00AF61DD"/>
    <w:rsid w:val="00B03308"/>
    <w:rsid w:val="00B16AC5"/>
    <w:rsid w:val="00B17F6A"/>
    <w:rsid w:val="00B246E4"/>
    <w:rsid w:val="00B2631D"/>
    <w:rsid w:val="00B30803"/>
    <w:rsid w:val="00B3093B"/>
    <w:rsid w:val="00B31900"/>
    <w:rsid w:val="00B5588B"/>
    <w:rsid w:val="00B704AC"/>
    <w:rsid w:val="00B73B4C"/>
    <w:rsid w:val="00B92751"/>
    <w:rsid w:val="00BB6A68"/>
    <w:rsid w:val="00BC4416"/>
    <w:rsid w:val="00BC52F1"/>
    <w:rsid w:val="00BD4670"/>
    <w:rsid w:val="00BD509F"/>
    <w:rsid w:val="00BE3523"/>
    <w:rsid w:val="00BE6327"/>
    <w:rsid w:val="00BE6497"/>
    <w:rsid w:val="00BF3288"/>
    <w:rsid w:val="00BF3D09"/>
    <w:rsid w:val="00BF466A"/>
    <w:rsid w:val="00BF4D1B"/>
    <w:rsid w:val="00C06E8C"/>
    <w:rsid w:val="00C172C3"/>
    <w:rsid w:val="00C55DA5"/>
    <w:rsid w:val="00C5658E"/>
    <w:rsid w:val="00C61388"/>
    <w:rsid w:val="00C63B87"/>
    <w:rsid w:val="00C730F2"/>
    <w:rsid w:val="00C95235"/>
    <w:rsid w:val="00CA0CD6"/>
    <w:rsid w:val="00CA5292"/>
    <w:rsid w:val="00CB4E2A"/>
    <w:rsid w:val="00CD20D5"/>
    <w:rsid w:val="00CE7B32"/>
    <w:rsid w:val="00D240EC"/>
    <w:rsid w:val="00D441CA"/>
    <w:rsid w:val="00D46D2B"/>
    <w:rsid w:val="00D50B64"/>
    <w:rsid w:val="00D517EB"/>
    <w:rsid w:val="00D543F4"/>
    <w:rsid w:val="00D5642F"/>
    <w:rsid w:val="00D56E19"/>
    <w:rsid w:val="00D638D3"/>
    <w:rsid w:val="00D67764"/>
    <w:rsid w:val="00D70C51"/>
    <w:rsid w:val="00D74EF1"/>
    <w:rsid w:val="00D85136"/>
    <w:rsid w:val="00DA0C4E"/>
    <w:rsid w:val="00DA1636"/>
    <w:rsid w:val="00DB1897"/>
    <w:rsid w:val="00DC3E9D"/>
    <w:rsid w:val="00DD7084"/>
    <w:rsid w:val="00DE117B"/>
    <w:rsid w:val="00DF1FBE"/>
    <w:rsid w:val="00DF27A6"/>
    <w:rsid w:val="00E06B9B"/>
    <w:rsid w:val="00E06C52"/>
    <w:rsid w:val="00E1035C"/>
    <w:rsid w:val="00E134FF"/>
    <w:rsid w:val="00E14D54"/>
    <w:rsid w:val="00E20EE7"/>
    <w:rsid w:val="00E23960"/>
    <w:rsid w:val="00E411C3"/>
    <w:rsid w:val="00E41717"/>
    <w:rsid w:val="00E42775"/>
    <w:rsid w:val="00E429C4"/>
    <w:rsid w:val="00E43C5F"/>
    <w:rsid w:val="00E47BED"/>
    <w:rsid w:val="00E50CA0"/>
    <w:rsid w:val="00E51A84"/>
    <w:rsid w:val="00E54CC3"/>
    <w:rsid w:val="00E55A55"/>
    <w:rsid w:val="00E6482D"/>
    <w:rsid w:val="00E64F72"/>
    <w:rsid w:val="00E67764"/>
    <w:rsid w:val="00E75AFE"/>
    <w:rsid w:val="00E770B6"/>
    <w:rsid w:val="00E77AED"/>
    <w:rsid w:val="00E86957"/>
    <w:rsid w:val="00E87025"/>
    <w:rsid w:val="00E93964"/>
    <w:rsid w:val="00EA2858"/>
    <w:rsid w:val="00EC1B06"/>
    <w:rsid w:val="00EC6819"/>
    <w:rsid w:val="00ED454B"/>
    <w:rsid w:val="00EF0EEE"/>
    <w:rsid w:val="00EF479E"/>
    <w:rsid w:val="00EF4C50"/>
    <w:rsid w:val="00F02F79"/>
    <w:rsid w:val="00F2440C"/>
    <w:rsid w:val="00F24D53"/>
    <w:rsid w:val="00F36F9D"/>
    <w:rsid w:val="00F42DAF"/>
    <w:rsid w:val="00F555F8"/>
    <w:rsid w:val="00F6068F"/>
    <w:rsid w:val="00F6344E"/>
    <w:rsid w:val="00F82323"/>
    <w:rsid w:val="00F839D1"/>
    <w:rsid w:val="00F84D36"/>
    <w:rsid w:val="00FB6C6C"/>
    <w:rsid w:val="00FC1EF0"/>
    <w:rsid w:val="00FE3120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05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49C4DB8B400E879E15BC17E7AD7417018D0578D998BA3FB8AC1891FD74F5C4D07B614F5875203D4CD9C50677o9v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13</Pages>
  <Words>4347</Words>
  <Characters>24781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Ляльченко</dc:creator>
  <cp:lastModifiedBy>Ляльченко Лидия Георгиевна</cp:lastModifiedBy>
  <cp:revision>250</cp:revision>
  <cp:lastPrinted>2021-12-03T05:36:00Z</cp:lastPrinted>
  <dcterms:created xsi:type="dcterms:W3CDTF">2021-11-11T06:24:00Z</dcterms:created>
  <dcterms:modified xsi:type="dcterms:W3CDTF">2021-12-03T05:43:00Z</dcterms:modified>
</cp:coreProperties>
</file>