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4298"/>
        <w:gridCol w:w="3262"/>
      </w:tblGrid>
      <w:tr w:rsidR="00B752D2" w:rsidRPr="006A3DDA" w:rsidTr="006A3DDA">
        <w:trPr>
          <w:cantSplit/>
          <w:trHeight w:val="1250"/>
        </w:trPr>
        <w:tc>
          <w:tcPr>
            <w:tcW w:w="2628" w:type="dxa"/>
            <w:vMerge w:val="restart"/>
          </w:tcPr>
          <w:p w:rsidR="00B752D2" w:rsidRPr="00FE774D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298" w:type="dxa"/>
            <w:vMerge w:val="restart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3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56C8D34D" wp14:editId="715F0E68">
                  <wp:simplePos x="0" y="0"/>
                  <wp:positionH relativeFrom="column">
                    <wp:posOffset>1156335</wp:posOffset>
                  </wp:positionH>
                  <wp:positionV relativeFrom="paragraph">
                    <wp:posOffset>4445</wp:posOffset>
                  </wp:positionV>
                  <wp:extent cx="781050" cy="857250"/>
                  <wp:effectExtent l="0" t="0" r="0" b="0"/>
                  <wp:wrapThrough wrapText="bothSides">
                    <wp:wrapPolygon edited="0">
                      <wp:start x="0" y="0"/>
                      <wp:lineTo x="0" y="21120"/>
                      <wp:lineTo x="21073" y="21120"/>
                      <wp:lineTo x="21073" y="0"/>
                      <wp:lineTo x="0" y="0"/>
                    </wp:wrapPolygon>
                  </wp:wrapThrough>
                  <wp:docPr id="1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2" w:type="dxa"/>
            <w:vAlign w:val="center"/>
          </w:tcPr>
          <w:p w:rsidR="00B752D2" w:rsidRPr="006A3DDA" w:rsidRDefault="00B752D2" w:rsidP="006A3DDA">
            <w:pPr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  <w:p w:rsidR="00B752D2" w:rsidRPr="006A3DDA" w:rsidRDefault="00B752D2" w:rsidP="00817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 Губернатор</w:t>
            </w:r>
            <w:r w:rsidR="008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6A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 w:rsidR="00B752D2" w:rsidRPr="006A3DDA" w:rsidTr="006A3DDA">
        <w:trPr>
          <w:cantSplit/>
          <w:trHeight w:val="230"/>
        </w:trPr>
        <w:tc>
          <w:tcPr>
            <w:tcW w:w="10188" w:type="dxa"/>
            <w:vMerge/>
            <w:vAlign w:val="center"/>
          </w:tcPr>
          <w:p w:rsidR="00B752D2" w:rsidRPr="006A3DDA" w:rsidRDefault="00B752D2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298" w:type="dxa"/>
            <w:vMerge/>
            <w:vAlign w:val="center"/>
          </w:tcPr>
          <w:p w:rsidR="00B752D2" w:rsidRPr="006A3DDA" w:rsidRDefault="00B752D2" w:rsidP="006A3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B752D2" w:rsidRPr="006A3DDA" w:rsidRDefault="00B752D2" w:rsidP="006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2D2" w:rsidRPr="006A3DDA" w:rsidTr="006A3DDA">
        <w:trPr>
          <w:trHeight w:val="507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48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РОССИЙСКАЯ ФЕДЕРАЦИЯ</w:t>
            </w:r>
          </w:p>
        </w:tc>
      </w:tr>
      <w:tr w:rsidR="00B752D2" w:rsidRPr="006A3DDA" w:rsidTr="006A3DDA">
        <w:trPr>
          <w:trHeight w:val="304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48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СМОЛЕНСКАЯ ОБЛАСТЬ</w:t>
            </w:r>
          </w:p>
        </w:tc>
      </w:tr>
      <w:tr w:rsidR="00B752D2" w:rsidRPr="006A3DDA" w:rsidTr="006A3DDA">
        <w:trPr>
          <w:trHeight w:val="722"/>
        </w:trPr>
        <w:tc>
          <w:tcPr>
            <w:tcW w:w="10188" w:type="dxa"/>
            <w:gridSpan w:val="3"/>
          </w:tcPr>
          <w:p w:rsidR="00B752D2" w:rsidRPr="006A3DDA" w:rsidRDefault="00B752D2" w:rsidP="006A3DDA">
            <w:pPr>
              <w:keepNext/>
              <w:spacing w:after="0" w:line="72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A3DDA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ОБЛАСТНОЙ ЗАКОН</w:t>
            </w:r>
          </w:p>
        </w:tc>
      </w:tr>
    </w:tbl>
    <w:p w:rsidR="00B752D2" w:rsidRPr="006A3DDA" w:rsidRDefault="00B752D2" w:rsidP="00B7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исполнении областного бюджета за 20</w:t>
      </w:r>
      <w:r w:rsidR="007F3CA1"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 Смоленской областной Думой</w:t>
      </w:r>
    </w:p>
    <w:p w:rsidR="00093BAF" w:rsidRPr="006A3DDA" w:rsidRDefault="00093BAF" w:rsidP="00093B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7077D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</w:t>
      </w:r>
      <w:r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 _____________ 202</w:t>
      </w:r>
      <w:r w:rsidR="00FC627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</w:t>
      </w:r>
      <w:r w:rsidRPr="006A3D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</w:t>
      </w:r>
    </w:p>
    <w:p w:rsidR="00B752D2" w:rsidRPr="006A3DDA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6A3DDA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B752D2" w:rsidRPr="00787D01" w:rsidRDefault="00B752D2" w:rsidP="006A3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исполнении областного бюджета за 20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62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</w:t>
      </w:r>
      <w:r w:rsidR="00703F86" w:rsidRPr="00703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399</w:t>
      </w:r>
      <w:r w:rsidR="00703F86" w:rsidRPr="00703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887</w:t>
      </w:r>
      <w:r w:rsidR="00703F86" w:rsidRPr="00703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C27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A3DDA" w:rsidRPr="00703F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03F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в сумме 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89</w:t>
      </w:r>
      <w:r w:rsidR="0093136D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628</w:t>
      </w:r>
      <w:r w:rsidR="0093136D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067</w:t>
      </w:r>
      <w:r w:rsidR="0093136D" w:rsidRPr="00A05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с превышением 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над 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3136D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бюджета) в сумме </w:t>
      </w:r>
      <w:r w:rsidR="00703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771</w:t>
      </w:r>
      <w:r w:rsidR="00703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8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703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C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6A3DDA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показатели: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1) доходов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14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1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расходов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14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ведомственной структуре расходов областного бюджета согласно приложению 2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3) расходов областного бюджета за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14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 согласно приложению 3 к настоящему областному закону;</w:t>
      </w:r>
    </w:p>
    <w:p w:rsidR="00B752D2" w:rsidRPr="00787D01" w:rsidRDefault="00B752D2" w:rsidP="00787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источников финансирования дефицита областного бюджета в 20</w:t>
      </w:r>
      <w:r w:rsidR="00C74344"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14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кодам классификации источников финансирования дефицитов бюджетов согласно приложению 4 к настоящему областному закону.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</w:t>
      </w:r>
      <w:r w:rsidR="00787D01"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B752D2" w:rsidRPr="00787D01" w:rsidRDefault="00B752D2" w:rsidP="002B1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областной закон вступает в силу со дня его официального опубликования.</w:t>
      </w: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211"/>
        <w:gridCol w:w="5245"/>
      </w:tblGrid>
      <w:tr w:rsidR="00B752D2" w:rsidRPr="00787D01" w:rsidTr="006A3DDA">
        <w:tc>
          <w:tcPr>
            <w:tcW w:w="5211" w:type="dxa"/>
          </w:tcPr>
          <w:p w:rsidR="00A05753" w:rsidRDefault="00387048" w:rsidP="00A057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Губернатор</w:t>
            </w:r>
          </w:p>
          <w:p w:rsidR="00B752D2" w:rsidRPr="00387048" w:rsidRDefault="00387048" w:rsidP="00A05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Смоленской области</w:t>
            </w:r>
          </w:p>
        </w:tc>
        <w:tc>
          <w:tcPr>
            <w:tcW w:w="5245" w:type="dxa"/>
          </w:tcPr>
          <w:p w:rsidR="00B752D2" w:rsidRPr="00787D01" w:rsidRDefault="00B752D2" w:rsidP="006A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752D2" w:rsidRPr="00387048" w:rsidRDefault="00387048" w:rsidP="006A3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7048">
              <w:rPr>
                <w:rFonts w:ascii="Times New Roman" w:hAnsi="Times New Roman" w:cs="Times New Roman"/>
                <w:b/>
                <w:sz w:val="28"/>
                <w:szCs w:val="28"/>
              </w:rPr>
              <w:t>В.Н. Анохин</w:t>
            </w:r>
          </w:p>
        </w:tc>
      </w:tr>
    </w:tbl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2" w:rsidRPr="00787D01" w:rsidRDefault="00B752D2" w:rsidP="00B75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</w:t>
      </w:r>
      <w:r w:rsidR="00707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__» _____</w:t>
      </w:r>
      <w:r w:rsidR="00707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 20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r w:rsidR="001A1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B752D2" w:rsidRPr="00787D01" w:rsidRDefault="00B752D2" w:rsidP="00B752D2">
      <w:pPr>
        <w:tabs>
          <w:tab w:val="center" w:pos="5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</w:t>
      </w:r>
      <w:r w:rsidR="00707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Pr="00787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:rsidR="00B752D2" w:rsidRPr="00787D01" w:rsidRDefault="00B752D2" w:rsidP="00B75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2D2" w:rsidRPr="00787D01" w:rsidRDefault="00B752D2" w:rsidP="00B75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6E85" w:rsidRPr="00787D01" w:rsidRDefault="00896E85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C1" w:rsidRPr="00787D01" w:rsidRDefault="00F458C1" w:rsidP="00F45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BB0" w:rsidRPr="00236F87" w:rsidRDefault="00A10BB0" w:rsidP="009A2D3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sectPr w:rsidR="00A10BB0" w:rsidRPr="00236F87" w:rsidSect="007116EB">
      <w:headerReference w:type="default" r:id="rId7"/>
      <w:pgSz w:w="11906" w:h="16838" w:code="9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C41" w:rsidRDefault="00FE3C41" w:rsidP="002D498C">
      <w:pPr>
        <w:spacing w:after="0" w:line="240" w:lineRule="auto"/>
      </w:pPr>
      <w:r>
        <w:separator/>
      </w:r>
    </w:p>
  </w:endnote>
  <w:endnote w:type="continuationSeparator" w:id="0">
    <w:p w:rsidR="00FE3C41" w:rsidRDefault="00FE3C41" w:rsidP="002D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C41" w:rsidRDefault="00FE3C41" w:rsidP="002D498C">
      <w:pPr>
        <w:spacing w:after="0" w:line="240" w:lineRule="auto"/>
      </w:pPr>
      <w:r>
        <w:separator/>
      </w:r>
    </w:p>
  </w:footnote>
  <w:footnote w:type="continuationSeparator" w:id="0">
    <w:p w:rsidR="00FE3C41" w:rsidRDefault="00FE3C41" w:rsidP="002D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40700"/>
      <w:docPartObj>
        <w:docPartGallery w:val="Page Numbers (Top of Page)"/>
        <w:docPartUnique/>
      </w:docPartObj>
    </w:sdtPr>
    <w:sdtEndPr/>
    <w:sdtContent>
      <w:p w:rsidR="00A65D38" w:rsidRDefault="00A65D38">
        <w:pPr>
          <w:pStyle w:val="a3"/>
          <w:jc w:val="center"/>
        </w:pPr>
        <w:r w:rsidRPr="006419D3">
          <w:rPr>
            <w:rFonts w:ascii="Times New Roman" w:hAnsi="Times New Roman" w:cs="Times New Roman"/>
          </w:rPr>
          <w:fldChar w:fldCharType="begin"/>
        </w:r>
        <w:r w:rsidRPr="006419D3">
          <w:rPr>
            <w:rFonts w:ascii="Times New Roman" w:hAnsi="Times New Roman" w:cs="Times New Roman"/>
          </w:rPr>
          <w:instrText>PAGE   \* MERGEFORMAT</w:instrText>
        </w:r>
        <w:r w:rsidRPr="006419D3">
          <w:rPr>
            <w:rFonts w:ascii="Times New Roman" w:hAnsi="Times New Roman" w:cs="Times New Roman"/>
          </w:rPr>
          <w:fldChar w:fldCharType="separate"/>
        </w:r>
        <w:r w:rsidR="00351B4B">
          <w:rPr>
            <w:rFonts w:ascii="Times New Roman" w:hAnsi="Times New Roman" w:cs="Times New Roman"/>
            <w:noProof/>
          </w:rPr>
          <w:t>27</w:t>
        </w:r>
        <w:r w:rsidRPr="006419D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38"/>
    <w:rsid w:val="00015C57"/>
    <w:rsid w:val="00032484"/>
    <w:rsid w:val="0003551E"/>
    <w:rsid w:val="0004487E"/>
    <w:rsid w:val="00050669"/>
    <w:rsid w:val="00066738"/>
    <w:rsid w:val="00093BAF"/>
    <w:rsid w:val="000A4C1E"/>
    <w:rsid w:val="000B4A7D"/>
    <w:rsid w:val="000C0F27"/>
    <w:rsid w:val="000C6539"/>
    <w:rsid w:val="00123CF9"/>
    <w:rsid w:val="001330EE"/>
    <w:rsid w:val="001400FB"/>
    <w:rsid w:val="001527F6"/>
    <w:rsid w:val="0017487E"/>
    <w:rsid w:val="00187E57"/>
    <w:rsid w:val="001964C8"/>
    <w:rsid w:val="001A06DE"/>
    <w:rsid w:val="001A140E"/>
    <w:rsid w:val="001B369A"/>
    <w:rsid w:val="001B5023"/>
    <w:rsid w:val="001C56A4"/>
    <w:rsid w:val="001F2879"/>
    <w:rsid w:val="001F2CB5"/>
    <w:rsid w:val="0020412B"/>
    <w:rsid w:val="00236F87"/>
    <w:rsid w:val="00241D25"/>
    <w:rsid w:val="00245C47"/>
    <w:rsid w:val="0025142F"/>
    <w:rsid w:val="00265054"/>
    <w:rsid w:val="00290B15"/>
    <w:rsid w:val="002942EA"/>
    <w:rsid w:val="0029512E"/>
    <w:rsid w:val="002B1C2E"/>
    <w:rsid w:val="002C4385"/>
    <w:rsid w:val="002D1DA7"/>
    <w:rsid w:val="002D498C"/>
    <w:rsid w:val="002D4FEC"/>
    <w:rsid w:val="00304872"/>
    <w:rsid w:val="00304AB1"/>
    <w:rsid w:val="00305E6A"/>
    <w:rsid w:val="003109A4"/>
    <w:rsid w:val="003124C8"/>
    <w:rsid w:val="00312C52"/>
    <w:rsid w:val="00323B93"/>
    <w:rsid w:val="00326DD7"/>
    <w:rsid w:val="00351B4B"/>
    <w:rsid w:val="00361C63"/>
    <w:rsid w:val="00370E13"/>
    <w:rsid w:val="00371D42"/>
    <w:rsid w:val="00387048"/>
    <w:rsid w:val="003B023F"/>
    <w:rsid w:val="003F08AB"/>
    <w:rsid w:val="003F5DD4"/>
    <w:rsid w:val="00401F35"/>
    <w:rsid w:val="004078F9"/>
    <w:rsid w:val="00416B8B"/>
    <w:rsid w:val="00446D86"/>
    <w:rsid w:val="00453660"/>
    <w:rsid w:val="004540FA"/>
    <w:rsid w:val="00457A4D"/>
    <w:rsid w:val="00480BB6"/>
    <w:rsid w:val="004839E6"/>
    <w:rsid w:val="004A01CB"/>
    <w:rsid w:val="004C4530"/>
    <w:rsid w:val="004E2914"/>
    <w:rsid w:val="005013CC"/>
    <w:rsid w:val="005123D4"/>
    <w:rsid w:val="005519F9"/>
    <w:rsid w:val="00562278"/>
    <w:rsid w:val="00576A5C"/>
    <w:rsid w:val="005808E1"/>
    <w:rsid w:val="0059512C"/>
    <w:rsid w:val="005F0266"/>
    <w:rsid w:val="005F2405"/>
    <w:rsid w:val="00607504"/>
    <w:rsid w:val="00610260"/>
    <w:rsid w:val="0062304E"/>
    <w:rsid w:val="00623A86"/>
    <w:rsid w:val="00630828"/>
    <w:rsid w:val="006419D3"/>
    <w:rsid w:val="00652569"/>
    <w:rsid w:val="006650F6"/>
    <w:rsid w:val="00666CE8"/>
    <w:rsid w:val="006A3DDA"/>
    <w:rsid w:val="006A55ED"/>
    <w:rsid w:val="006A78DB"/>
    <w:rsid w:val="006B1121"/>
    <w:rsid w:val="006D2E93"/>
    <w:rsid w:val="00703F86"/>
    <w:rsid w:val="007077D2"/>
    <w:rsid w:val="007116EB"/>
    <w:rsid w:val="00712940"/>
    <w:rsid w:val="00731D89"/>
    <w:rsid w:val="00756AF9"/>
    <w:rsid w:val="00782C13"/>
    <w:rsid w:val="0078798C"/>
    <w:rsid w:val="00787D01"/>
    <w:rsid w:val="007A5D4C"/>
    <w:rsid w:val="007C391B"/>
    <w:rsid w:val="007F3CA1"/>
    <w:rsid w:val="007F61F1"/>
    <w:rsid w:val="008171DC"/>
    <w:rsid w:val="008174BF"/>
    <w:rsid w:val="00826B79"/>
    <w:rsid w:val="00832808"/>
    <w:rsid w:val="0085234E"/>
    <w:rsid w:val="00854A2A"/>
    <w:rsid w:val="00857B5E"/>
    <w:rsid w:val="00871CE3"/>
    <w:rsid w:val="00873C83"/>
    <w:rsid w:val="00881631"/>
    <w:rsid w:val="00881718"/>
    <w:rsid w:val="00891EE9"/>
    <w:rsid w:val="00896E85"/>
    <w:rsid w:val="008B5C68"/>
    <w:rsid w:val="008C3207"/>
    <w:rsid w:val="008D5599"/>
    <w:rsid w:val="008D7726"/>
    <w:rsid w:val="008E5F2B"/>
    <w:rsid w:val="008F0E98"/>
    <w:rsid w:val="0093136D"/>
    <w:rsid w:val="00966B43"/>
    <w:rsid w:val="00982210"/>
    <w:rsid w:val="00985102"/>
    <w:rsid w:val="00991561"/>
    <w:rsid w:val="009A2D38"/>
    <w:rsid w:val="009B6205"/>
    <w:rsid w:val="009B7067"/>
    <w:rsid w:val="009C2682"/>
    <w:rsid w:val="009D1C88"/>
    <w:rsid w:val="009E16A1"/>
    <w:rsid w:val="00A05753"/>
    <w:rsid w:val="00A06FBE"/>
    <w:rsid w:val="00A10BB0"/>
    <w:rsid w:val="00A11266"/>
    <w:rsid w:val="00A2789D"/>
    <w:rsid w:val="00A45FF8"/>
    <w:rsid w:val="00A503BA"/>
    <w:rsid w:val="00A60EFD"/>
    <w:rsid w:val="00A65D38"/>
    <w:rsid w:val="00A678C7"/>
    <w:rsid w:val="00A72245"/>
    <w:rsid w:val="00A861EB"/>
    <w:rsid w:val="00A93D09"/>
    <w:rsid w:val="00AA3B1C"/>
    <w:rsid w:val="00AA49B8"/>
    <w:rsid w:val="00AB5AA3"/>
    <w:rsid w:val="00AF4511"/>
    <w:rsid w:val="00AF56A9"/>
    <w:rsid w:val="00AF62C2"/>
    <w:rsid w:val="00B12156"/>
    <w:rsid w:val="00B24045"/>
    <w:rsid w:val="00B3277E"/>
    <w:rsid w:val="00B40639"/>
    <w:rsid w:val="00B41B49"/>
    <w:rsid w:val="00B735A9"/>
    <w:rsid w:val="00B752D2"/>
    <w:rsid w:val="00BD1F9C"/>
    <w:rsid w:val="00BD38D0"/>
    <w:rsid w:val="00BE3E41"/>
    <w:rsid w:val="00BF7CA8"/>
    <w:rsid w:val="00C0183F"/>
    <w:rsid w:val="00C05A8E"/>
    <w:rsid w:val="00C113E7"/>
    <w:rsid w:val="00C21C2B"/>
    <w:rsid w:val="00C27FD5"/>
    <w:rsid w:val="00C54CD4"/>
    <w:rsid w:val="00C569C6"/>
    <w:rsid w:val="00C72A4F"/>
    <w:rsid w:val="00C74101"/>
    <w:rsid w:val="00C74344"/>
    <w:rsid w:val="00C81A0F"/>
    <w:rsid w:val="00C91759"/>
    <w:rsid w:val="00CB1C0B"/>
    <w:rsid w:val="00CB251C"/>
    <w:rsid w:val="00CD4D1C"/>
    <w:rsid w:val="00D010EB"/>
    <w:rsid w:val="00D03B6A"/>
    <w:rsid w:val="00D1632B"/>
    <w:rsid w:val="00D25FE2"/>
    <w:rsid w:val="00D3205F"/>
    <w:rsid w:val="00D438E9"/>
    <w:rsid w:val="00D51654"/>
    <w:rsid w:val="00D51A9C"/>
    <w:rsid w:val="00D53A96"/>
    <w:rsid w:val="00D55662"/>
    <w:rsid w:val="00D569E0"/>
    <w:rsid w:val="00D56B1F"/>
    <w:rsid w:val="00D64484"/>
    <w:rsid w:val="00D73B01"/>
    <w:rsid w:val="00D81123"/>
    <w:rsid w:val="00D90F83"/>
    <w:rsid w:val="00D9306F"/>
    <w:rsid w:val="00D95787"/>
    <w:rsid w:val="00DB0C9E"/>
    <w:rsid w:val="00DB3C08"/>
    <w:rsid w:val="00DC4687"/>
    <w:rsid w:val="00DD3FDA"/>
    <w:rsid w:val="00DD6FEF"/>
    <w:rsid w:val="00E05233"/>
    <w:rsid w:val="00E07403"/>
    <w:rsid w:val="00E232EC"/>
    <w:rsid w:val="00E40A30"/>
    <w:rsid w:val="00E61241"/>
    <w:rsid w:val="00E741F3"/>
    <w:rsid w:val="00EB3C14"/>
    <w:rsid w:val="00EB5431"/>
    <w:rsid w:val="00EC4D79"/>
    <w:rsid w:val="00EC61C1"/>
    <w:rsid w:val="00EC641D"/>
    <w:rsid w:val="00ED0D91"/>
    <w:rsid w:val="00EE3185"/>
    <w:rsid w:val="00EF617B"/>
    <w:rsid w:val="00F13CDD"/>
    <w:rsid w:val="00F222E9"/>
    <w:rsid w:val="00F458C1"/>
    <w:rsid w:val="00F47814"/>
    <w:rsid w:val="00F65F4A"/>
    <w:rsid w:val="00F85674"/>
    <w:rsid w:val="00F869FD"/>
    <w:rsid w:val="00FA5357"/>
    <w:rsid w:val="00FB2263"/>
    <w:rsid w:val="00FC627A"/>
    <w:rsid w:val="00FC64ED"/>
    <w:rsid w:val="00FE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A8097-4555-4D8C-9ADE-BAE775D7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98C"/>
  </w:style>
  <w:style w:type="paragraph" w:styleId="a5">
    <w:name w:val="footer"/>
    <w:basedOn w:val="a"/>
    <w:link w:val="a6"/>
    <w:uiPriority w:val="99"/>
    <w:unhideWhenUsed/>
    <w:rsid w:val="002D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98C"/>
  </w:style>
  <w:style w:type="numbering" w:customStyle="1" w:styleId="1">
    <w:name w:val="Нет списка1"/>
    <w:next w:val="a2"/>
    <w:uiPriority w:val="99"/>
    <w:semiHidden/>
    <w:unhideWhenUsed/>
    <w:rsid w:val="00EC641D"/>
  </w:style>
  <w:style w:type="paragraph" w:customStyle="1" w:styleId="ConsPlusNormal">
    <w:name w:val="ConsPlusNormal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C64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C641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64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EC641D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2">
    <w:name w:val="Нет списка2"/>
    <w:next w:val="a2"/>
    <w:uiPriority w:val="99"/>
    <w:semiHidden/>
    <w:unhideWhenUsed/>
    <w:rsid w:val="007116EB"/>
  </w:style>
  <w:style w:type="numbering" w:customStyle="1" w:styleId="11">
    <w:name w:val="Нет списка11"/>
    <w:next w:val="a2"/>
    <w:uiPriority w:val="99"/>
    <w:semiHidden/>
    <w:unhideWhenUsed/>
    <w:rsid w:val="007116EB"/>
  </w:style>
  <w:style w:type="character" w:styleId="aa">
    <w:name w:val="FollowedHyperlink"/>
    <w:uiPriority w:val="99"/>
    <w:semiHidden/>
    <w:unhideWhenUsed/>
    <w:rsid w:val="007116EB"/>
    <w:rPr>
      <w:color w:val="800080"/>
      <w:u w:val="single"/>
    </w:rPr>
  </w:style>
  <w:style w:type="paragraph" w:customStyle="1" w:styleId="xl65">
    <w:name w:val="xl65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16E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1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69">
    <w:name w:val="xl69"/>
    <w:basedOn w:val="a"/>
    <w:rsid w:val="00711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7">
    <w:name w:val="xl87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0">
    <w:name w:val="xl90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116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8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861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861E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table" w:styleId="ab">
    <w:name w:val="Table Grid"/>
    <w:basedOn w:val="a1"/>
    <w:uiPriority w:val="59"/>
    <w:unhideWhenUsed/>
    <w:rsid w:val="002D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D01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010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236F87"/>
  </w:style>
  <w:style w:type="numbering" w:customStyle="1" w:styleId="4">
    <w:name w:val="Нет списка4"/>
    <w:next w:val="a2"/>
    <w:uiPriority w:val="99"/>
    <w:semiHidden/>
    <w:unhideWhenUsed/>
    <w:rsid w:val="00DB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6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184</cp:revision>
  <cp:lastPrinted>2025-04-30T07:47:00Z</cp:lastPrinted>
  <dcterms:created xsi:type="dcterms:W3CDTF">2021-04-26T07:27:00Z</dcterms:created>
  <dcterms:modified xsi:type="dcterms:W3CDTF">2025-05-30T08:13:00Z</dcterms:modified>
</cp:coreProperties>
</file>