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481F0D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550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p w:rsidR="00385704" w:rsidRPr="00004D93" w:rsidRDefault="00385704" w:rsidP="00004D93">
      <w:pPr>
        <w:pStyle w:val="a4"/>
        <w:spacing w:line="240" w:lineRule="auto"/>
        <w:rPr>
          <w:color w:val="0000C8"/>
          <w:sz w:val="24"/>
          <w:szCs w:val="24"/>
        </w:rPr>
      </w:pPr>
      <w:r w:rsidRPr="00004D93">
        <w:rPr>
          <w:color w:val="0000C8"/>
          <w:sz w:val="24"/>
          <w:szCs w:val="24"/>
        </w:rPr>
        <w:t>«____»_____________</w:t>
      </w:r>
      <w:r w:rsidR="00004D93">
        <w:rPr>
          <w:color w:val="0000C8"/>
          <w:sz w:val="24"/>
          <w:szCs w:val="24"/>
        </w:rPr>
        <w:t>_</w:t>
      </w:r>
      <w:r w:rsidRP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</w:r>
      <w:r w:rsid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</w:r>
      <w:r w:rsidRPr="00004D93">
        <w:rPr>
          <w:color w:val="0000C8"/>
          <w:sz w:val="24"/>
          <w:szCs w:val="24"/>
        </w:rPr>
        <w:tab/>
        <w:t>№ ___</w:t>
      </w:r>
      <w:r w:rsidR="00004D93">
        <w:rPr>
          <w:color w:val="0000C8"/>
          <w:sz w:val="24"/>
          <w:szCs w:val="24"/>
        </w:rPr>
        <w:t>_</w:t>
      </w:r>
      <w:r w:rsidRPr="00004D93">
        <w:rPr>
          <w:color w:val="0000C8"/>
          <w:sz w:val="24"/>
          <w:szCs w:val="24"/>
        </w:rPr>
        <w:t>___</w:t>
      </w:r>
    </w:p>
    <w:p w:rsidR="002B7F86" w:rsidRDefault="002B7F86" w:rsidP="00481F0D">
      <w:pPr>
        <w:pStyle w:val="a4"/>
        <w:spacing w:line="240" w:lineRule="auto"/>
        <w:ind w:firstLine="709"/>
        <w:jc w:val="both"/>
      </w:pPr>
    </w:p>
    <w:p w:rsidR="00CB1551" w:rsidRDefault="00CB1551" w:rsidP="00481F0D">
      <w:pPr>
        <w:pStyle w:val="a4"/>
        <w:spacing w:line="240" w:lineRule="auto"/>
        <w:ind w:firstLine="709"/>
        <w:jc w:val="both"/>
      </w:pPr>
    </w:p>
    <w:p w:rsidR="00CB1551" w:rsidRDefault="00CB1551" w:rsidP="00481F0D">
      <w:pPr>
        <w:pStyle w:val="a4"/>
        <w:spacing w:line="240" w:lineRule="auto"/>
        <w:ind w:firstLine="709"/>
        <w:jc w:val="both"/>
      </w:pPr>
    </w:p>
    <w:p w:rsidR="00CB1551" w:rsidRDefault="00CB1551" w:rsidP="00481F0D">
      <w:pPr>
        <w:pStyle w:val="a4"/>
        <w:spacing w:line="240" w:lineRule="auto"/>
        <w:ind w:firstLine="709"/>
        <w:jc w:val="both"/>
      </w:pPr>
    </w:p>
    <w:p w:rsidR="00481F0D" w:rsidRPr="00666358" w:rsidRDefault="00481F0D" w:rsidP="00481F0D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952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666358">
        <w:rPr>
          <w:sz w:val="28"/>
          <w:szCs w:val="28"/>
        </w:rPr>
        <w:t xml:space="preserve"> в </w:t>
      </w:r>
      <w:r>
        <w:rPr>
          <w:sz w:val="28"/>
          <w:szCs w:val="28"/>
        </w:rPr>
        <w:t>План-график реализации областной государственной программы на 2023 год «Управление государственными финансами Смоленской области»</w:t>
      </w:r>
    </w:p>
    <w:p w:rsidR="00481F0D" w:rsidRDefault="00481F0D" w:rsidP="00481F0D">
      <w:pPr>
        <w:spacing w:line="240" w:lineRule="auto"/>
        <w:ind w:right="4855"/>
        <w:rPr>
          <w:sz w:val="28"/>
          <w:szCs w:val="28"/>
        </w:rPr>
      </w:pPr>
    </w:p>
    <w:p w:rsidR="00481F0D" w:rsidRPr="001A1F88" w:rsidRDefault="00481F0D" w:rsidP="00481F0D">
      <w:pPr>
        <w:spacing w:line="240" w:lineRule="auto"/>
        <w:ind w:right="4855"/>
        <w:rPr>
          <w:sz w:val="28"/>
          <w:szCs w:val="28"/>
        </w:rPr>
      </w:pPr>
    </w:p>
    <w:p w:rsidR="00481F0D" w:rsidRDefault="00481F0D" w:rsidP="00481F0D">
      <w:pPr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Плана-графика реализации областной государственной программы на 2023 год «Управление государственными финансами Смоленской области», утвержденного приказом Департамента бюджета и финансов Смоленской области от 04.05.2023 № 47 (в редакции от 29.09.2023 № 75), следующие изменения:</w:t>
      </w:r>
    </w:p>
    <w:p w:rsidR="00481F0D" w:rsidRPr="00666358" w:rsidRDefault="00481F0D" w:rsidP="00481F0D">
      <w:pPr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Pr="00282A4E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282A4E">
        <w:rPr>
          <w:sz w:val="28"/>
          <w:szCs w:val="28"/>
        </w:rPr>
        <w:t>251,8</w:t>
      </w:r>
      <w:r>
        <w:rPr>
          <w:sz w:val="28"/>
          <w:szCs w:val="28"/>
        </w:rPr>
        <w:t>» заменить цифрами «25 271,0»;</w:t>
      </w:r>
    </w:p>
    <w:p w:rsidR="00481F0D" w:rsidRPr="00666358" w:rsidRDefault="00481F0D" w:rsidP="00481F0D">
      <w:pPr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Pr="00D03658">
        <w:rPr>
          <w:sz w:val="28"/>
          <w:szCs w:val="28"/>
        </w:rPr>
        <w:t>41</w:t>
      </w:r>
      <w:r>
        <w:rPr>
          <w:sz w:val="28"/>
          <w:szCs w:val="28"/>
        </w:rPr>
        <w:t> </w:t>
      </w:r>
      <w:r w:rsidRPr="00D03658">
        <w:rPr>
          <w:sz w:val="28"/>
          <w:szCs w:val="28"/>
        </w:rPr>
        <w:t>108,2</w:t>
      </w:r>
      <w:r>
        <w:rPr>
          <w:sz w:val="28"/>
          <w:szCs w:val="28"/>
        </w:rPr>
        <w:t>» заменить цифрами «25 310,8»;</w:t>
      </w:r>
      <w:r w:rsidRPr="001A1645">
        <w:rPr>
          <w:sz w:val="28"/>
          <w:szCs w:val="28"/>
        </w:rPr>
        <w:t xml:space="preserve"> </w:t>
      </w:r>
    </w:p>
    <w:p w:rsidR="00481F0D" w:rsidRPr="00666358" w:rsidRDefault="00481F0D" w:rsidP="00481F0D">
      <w:pPr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7 цифры «</w:t>
      </w:r>
      <w:r w:rsidRPr="00D03658">
        <w:rPr>
          <w:sz w:val="28"/>
          <w:szCs w:val="28"/>
        </w:rPr>
        <w:t>122</w:t>
      </w:r>
      <w:r>
        <w:rPr>
          <w:sz w:val="28"/>
          <w:szCs w:val="28"/>
        </w:rPr>
        <w:t> </w:t>
      </w:r>
      <w:r w:rsidRPr="00D03658">
        <w:rPr>
          <w:sz w:val="28"/>
          <w:szCs w:val="28"/>
        </w:rPr>
        <w:t>200,3</w:t>
      </w:r>
      <w:r>
        <w:rPr>
          <w:sz w:val="28"/>
          <w:szCs w:val="28"/>
        </w:rPr>
        <w:t>» заменить цифрами «65 110,3».</w:t>
      </w:r>
      <w:r w:rsidRPr="001A1645">
        <w:rPr>
          <w:sz w:val="28"/>
          <w:szCs w:val="28"/>
        </w:rPr>
        <w:t xml:space="preserve"> </w:t>
      </w:r>
    </w:p>
    <w:p w:rsidR="00481F0D" w:rsidRDefault="00481F0D" w:rsidP="00CB15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481F0D" w:rsidRPr="00C07CA1" w:rsidRDefault="00481F0D" w:rsidP="00CB15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  <w:gridCol w:w="10496"/>
      </w:tblGrid>
      <w:tr w:rsidR="00481F0D" w:rsidRPr="008D17CF" w:rsidTr="005F4140">
        <w:trPr>
          <w:trHeight w:val="866"/>
        </w:trPr>
        <w:tc>
          <w:tcPr>
            <w:tcW w:w="10525" w:type="dxa"/>
          </w:tcPr>
          <w:tbl>
            <w:tblPr>
              <w:tblStyle w:val="a9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481F0D" w:rsidRPr="0046791B" w:rsidTr="005F4140">
              <w:trPr>
                <w:trHeight w:val="519"/>
              </w:trPr>
              <w:tc>
                <w:tcPr>
                  <w:tcW w:w="4422" w:type="dxa"/>
                </w:tcPr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81F0D">
                    <w:rPr>
                      <w:color w:val="000000"/>
                      <w:sz w:val="28"/>
                      <w:szCs w:val="28"/>
                    </w:rPr>
                    <w:t xml:space="preserve">Заместитель </w:t>
                  </w:r>
                  <w:r w:rsidR="00CB1551">
                    <w:rPr>
                      <w:color w:val="000000"/>
                      <w:sz w:val="28"/>
                      <w:szCs w:val="28"/>
                    </w:rPr>
                    <w:t>Председателя</w:t>
                  </w: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81F0D">
                    <w:rPr>
                      <w:color w:val="000000"/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481F0D" w:rsidRPr="00481F0D" w:rsidRDefault="00CB1551" w:rsidP="00CB1551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министр</w:t>
                  </w:r>
                  <w:r w:rsidR="00481F0D" w:rsidRPr="00481F0D">
                    <w:rPr>
                      <w:color w:val="000000"/>
                      <w:sz w:val="28"/>
                      <w:szCs w:val="28"/>
                    </w:rPr>
                    <w:t xml:space="preserve"> Смоленской области</w:t>
                  </w:r>
                </w:p>
              </w:tc>
              <w:tc>
                <w:tcPr>
                  <w:tcW w:w="5858" w:type="dxa"/>
                </w:tcPr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color w:val="000000"/>
                    </w:rPr>
                  </w:pPr>
                  <w:r w:rsidRPr="00481F0D">
                    <w:rPr>
                      <w:b/>
                      <w:color w:val="000000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481F0D" w:rsidRPr="00481F0D" w:rsidRDefault="00481F0D" w:rsidP="00481F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tbl>
            <w:tblPr>
              <w:tblStyle w:val="a9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481F0D" w:rsidRPr="0046791B" w:rsidTr="005F4140">
              <w:trPr>
                <w:trHeight w:val="519"/>
              </w:trPr>
              <w:tc>
                <w:tcPr>
                  <w:tcW w:w="4422" w:type="dxa"/>
                </w:tcPr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858" w:type="dxa"/>
                </w:tcPr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81F0D" w:rsidRPr="00481F0D" w:rsidRDefault="00481F0D" w:rsidP="00481F0D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color w:val="000000"/>
                    </w:rPr>
                  </w:pPr>
                  <w:r w:rsidRPr="00481F0D">
                    <w:rPr>
                      <w:b/>
                      <w:color w:val="000000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481F0D" w:rsidRPr="00481F0D" w:rsidRDefault="00481F0D" w:rsidP="00481F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1F0D" w:rsidRDefault="00481F0D" w:rsidP="00481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704" w:rsidRPr="00385704" w:rsidRDefault="00385704" w:rsidP="00004D93">
      <w:pPr>
        <w:pStyle w:val="a4"/>
        <w:spacing w:line="240" w:lineRule="auto"/>
        <w:ind w:firstLine="709"/>
        <w:jc w:val="both"/>
      </w:pPr>
    </w:p>
    <w:sectPr w:rsidR="00385704" w:rsidRPr="00385704" w:rsidSect="00531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F9" w:rsidRDefault="001D13F9">
      <w:r>
        <w:separator/>
      </w:r>
    </w:p>
  </w:endnote>
  <w:endnote w:type="continuationSeparator" w:id="0">
    <w:p w:rsidR="001D13F9" w:rsidRDefault="001D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C8" w:rsidRDefault="002764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C8" w:rsidRDefault="002764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C8" w:rsidRDefault="002764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F9" w:rsidRDefault="001D13F9">
      <w:r>
        <w:separator/>
      </w:r>
    </w:p>
  </w:footnote>
  <w:footnote w:type="continuationSeparator" w:id="0">
    <w:p w:rsidR="001D13F9" w:rsidRDefault="001D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C8" w:rsidRDefault="002764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C8" w:rsidRDefault="002764C8" w:rsidP="002764C8">
    <w:pPr>
      <w:pStyle w:val="a5"/>
      <w:jc w:val="right"/>
    </w:pPr>
    <w:bookmarkStart w:id="0" w:name="_GoBack"/>
    <w: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B288F"/>
    <w:rsid w:val="001D13F9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764C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81F0D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B399B"/>
    <w:rsid w:val="005D0E9E"/>
    <w:rsid w:val="005D62E8"/>
    <w:rsid w:val="005E0986"/>
    <w:rsid w:val="005E4081"/>
    <w:rsid w:val="00607AF8"/>
    <w:rsid w:val="00624650"/>
    <w:rsid w:val="0065334C"/>
    <w:rsid w:val="00657E68"/>
    <w:rsid w:val="00662F82"/>
    <w:rsid w:val="00671BF6"/>
    <w:rsid w:val="0069396F"/>
    <w:rsid w:val="006D2F3D"/>
    <w:rsid w:val="006E1ED9"/>
    <w:rsid w:val="00701FC5"/>
    <w:rsid w:val="00740B44"/>
    <w:rsid w:val="0074221F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9279A"/>
    <w:rsid w:val="009A3DFE"/>
    <w:rsid w:val="009D7980"/>
    <w:rsid w:val="00A02F59"/>
    <w:rsid w:val="00A06453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236B3"/>
    <w:rsid w:val="00C34083"/>
    <w:rsid w:val="00C35E26"/>
    <w:rsid w:val="00C4250E"/>
    <w:rsid w:val="00C9146A"/>
    <w:rsid w:val="00C92A24"/>
    <w:rsid w:val="00C93176"/>
    <w:rsid w:val="00CA1330"/>
    <w:rsid w:val="00CB1551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512BF"/>
    <w:rsid w:val="00D564BA"/>
    <w:rsid w:val="00D86ADD"/>
    <w:rsid w:val="00DE354C"/>
    <w:rsid w:val="00DE43F3"/>
    <w:rsid w:val="00E20039"/>
    <w:rsid w:val="00E422D7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6</TotalTime>
  <Pages>1</Pages>
  <Words>106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 Смоленской области</Company>
  <LinksUpToDate>false</LinksUpToDate>
  <CharactersWithSpaces>836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Родионова Татьяна Витальевна</dc:creator>
  <cp:lastModifiedBy>Родионова Татьяна Витальевна</cp:lastModifiedBy>
  <cp:revision>4</cp:revision>
  <cp:lastPrinted>2023-12-22T15:22:00Z</cp:lastPrinted>
  <dcterms:created xsi:type="dcterms:W3CDTF">2023-12-22T15:20:00Z</dcterms:created>
  <dcterms:modified xsi:type="dcterms:W3CDTF">2023-12-22T15:26:00Z</dcterms:modified>
</cp:coreProperties>
</file>