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43" w:rsidRPr="008824C6" w:rsidRDefault="007E5643" w:rsidP="007E5643">
      <w:pPr>
        <w:pStyle w:val="a8"/>
        <w:spacing w:line="360" w:lineRule="auto"/>
        <w:contextualSpacing/>
        <w:rPr>
          <w:bCs/>
          <w:szCs w:val="28"/>
          <w:lang w:val="ru-RU"/>
        </w:rPr>
      </w:pPr>
      <w:r w:rsidRPr="008824C6">
        <w:rPr>
          <w:noProof/>
          <w:lang w:val="ru-RU" w:eastAsia="ru-RU"/>
        </w:rPr>
        <w:drawing>
          <wp:inline distT="0" distB="0" distL="0" distR="0" wp14:anchorId="04DCAD56" wp14:editId="20F26B39">
            <wp:extent cx="714375" cy="828675"/>
            <wp:effectExtent l="0" t="0" r="9525" b="9525"/>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A374B7" w:rsidRPr="00862C5D" w:rsidRDefault="00A374B7" w:rsidP="00A374B7">
      <w:pPr>
        <w:pStyle w:val="a8"/>
        <w:rPr>
          <w:b/>
          <w:color w:val="141496"/>
          <w:szCs w:val="28"/>
        </w:rPr>
      </w:pPr>
      <w:r w:rsidRPr="00862C5D">
        <w:rPr>
          <w:b/>
          <w:color w:val="141496"/>
          <w:szCs w:val="28"/>
          <w:lang w:val="ru-RU"/>
        </w:rPr>
        <w:t>МИНИСТЕРСТВО</w:t>
      </w:r>
      <w:r w:rsidRPr="00862C5D">
        <w:rPr>
          <w:b/>
          <w:color w:val="141496"/>
          <w:szCs w:val="28"/>
        </w:rPr>
        <w:t xml:space="preserve"> ФИНАНСОВ СМОЛЕНСКОЙ ОБЛАСТИ</w:t>
      </w:r>
    </w:p>
    <w:p w:rsidR="00A374B7" w:rsidRPr="00862C5D" w:rsidRDefault="00A374B7" w:rsidP="00A374B7">
      <w:pPr>
        <w:pStyle w:val="a8"/>
        <w:contextualSpacing/>
        <w:rPr>
          <w:b/>
          <w:color w:val="141496"/>
          <w:spacing w:val="20"/>
          <w:szCs w:val="28"/>
          <w:lang w:val="ru-RU" w:eastAsia="ru-RU"/>
        </w:rPr>
      </w:pPr>
    </w:p>
    <w:p w:rsidR="00A374B7" w:rsidRPr="00862C5D" w:rsidRDefault="00A374B7" w:rsidP="00A374B7">
      <w:pPr>
        <w:jc w:val="center"/>
        <w:rPr>
          <w:b/>
          <w:color w:val="141496"/>
          <w:spacing w:val="20"/>
          <w:sz w:val="32"/>
        </w:rPr>
      </w:pPr>
      <w:r w:rsidRPr="00862C5D">
        <w:rPr>
          <w:b/>
          <w:color w:val="141496"/>
          <w:spacing w:val="20"/>
          <w:sz w:val="32"/>
        </w:rPr>
        <w:t>П Р И К А З</w:t>
      </w:r>
    </w:p>
    <w:p w:rsidR="007E5643" w:rsidRPr="008824C6" w:rsidRDefault="007E5643" w:rsidP="007E5643">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394"/>
      </w:tblGrid>
      <w:tr w:rsidR="007E5643" w:rsidRPr="008824C6" w:rsidTr="007E5643">
        <w:tc>
          <w:tcPr>
            <w:tcW w:w="2268" w:type="dxa"/>
          </w:tcPr>
          <w:p w:rsidR="007E5643" w:rsidRPr="008824C6" w:rsidRDefault="007E5643" w:rsidP="00165B61">
            <w:pPr>
              <w:contextualSpacing/>
              <w:jc w:val="center"/>
              <w:rPr>
                <w:sz w:val="28"/>
                <w:szCs w:val="28"/>
              </w:rPr>
            </w:pPr>
          </w:p>
        </w:tc>
        <w:tc>
          <w:tcPr>
            <w:tcW w:w="6379" w:type="dxa"/>
            <w:tcBorders>
              <w:top w:val="nil"/>
              <w:bottom w:val="nil"/>
            </w:tcBorders>
          </w:tcPr>
          <w:p w:rsidR="007E5643" w:rsidRPr="008824C6" w:rsidRDefault="007E5643" w:rsidP="007E5643">
            <w:pPr>
              <w:ind w:firstLine="709"/>
              <w:contextualSpacing/>
              <w:jc w:val="right"/>
              <w:rPr>
                <w:sz w:val="28"/>
                <w:szCs w:val="28"/>
              </w:rPr>
            </w:pPr>
          </w:p>
        </w:tc>
        <w:tc>
          <w:tcPr>
            <w:tcW w:w="1276" w:type="dxa"/>
            <w:tcBorders>
              <w:top w:val="nil"/>
              <w:bottom w:val="nil"/>
            </w:tcBorders>
          </w:tcPr>
          <w:p w:rsidR="007E5643" w:rsidRPr="008824C6" w:rsidRDefault="007E5643" w:rsidP="003F245F">
            <w:pPr>
              <w:contextualSpacing/>
              <w:jc w:val="center"/>
              <w:rPr>
                <w:sz w:val="28"/>
                <w:szCs w:val="28"/>
              </w:rPr>
            </w:pPr>
            <w:r w:rsidRPr="008824C6">
              <w:rPr>
                <w:sz w:val="28"/>
                <w:szCs w:val="28"/>
              </w:rPr>
              <w:t>№ </w:t>
            </w:r>
            <w:r w:rsidR="00B45ED9">
              <w:rPr>
                <w:sz w:val="28"/>
                <w:szCs w:val="28"/>
              </w:rPr>
              <w:t>______</w:t>
            </w:r>
          </w:p>
        </w:tc>
      </w:tr>
    </w:tbl>
    <w:p w:rsidR="000C6B6D" w:rsidRPr="008824C6" w:rsidRDefault="000C6B6D" w:rsidP="000C6B6D">
      <w:pPr>
        <w:rPr>
          <w:sz w:val="28"/>
          <w:szCs w:val="28"/>
        </w:rPr>
      </w:pPr>
    </w:p>
    <w:p w:rsidR="007E5643" w:rsidRPr="008824C6" w:rsidRDefault="007E5643" w:rsidP="000C6B6D">
      <w:pPr>
        <w:rPr>
          <w:sz w:val="28"/>
          <w:szCs w:val="28"/>
        </w:rPr>
      </w:pPr>
    </w:p>
    <w:p w:rsidR="00E6562A" w:rsidRPr="008824C6" w:rsidRDefault="00E6562A" w:rsidP="00345D5D">
      <w:pPr>
        <w:contextualSpacing/>
        <w:rPr>
          <w:sz w:val="28"/>
          <w:szCs w:val="28"/>
        </w:rPr>
      </w:pPr>
    </w:p>
    <w:tbl>
      <w:tblPr>
        <w:tblW w:w="0" w:type="auto"/>
        <w:tblLook w:val="00A0" w:firstRow="1" w:lastRow="0" w:firstColumn="1" w:lastColumn="0" w:noHBand="0" w:noVBand="0"/>
      </w:tblPr>
      <w:tblGrid>
        <w:gridCol w:w="4696"/>
      </w:tblGrid>
      <w:tr w:rsidR="00632EFC" w:rsidRPr="008824C6" w:rsidTr="001B7B59">
        <w:trPr>
          <w:trHeight w:val="1429"/>
        </w:trPr>
        <w:tc>
          <w:tcPr>
            <w:tcW w:w="4696" w:type="dxa"/>
          </w:tcPr>
          <w:p w:rsidR="00632EFC" w:rsidRPr="008824C6" w:rsidRDefault="00B45DB2" w:rsidP="00962887">
            <w:pPr>
              <w:contextualSpacing/>
              <w:jc w:val="both"/>
              <w:rPr>
                <w:sz w:val="28"/>
                <w:szCs w:val="28"/>
              </w:rPr>
            </w:pPr>
            <w:r w:rsidRPr="008824C6">
              <w:rPr>
                <w:sz w:val="28"/>
                <w:szCs w:val="28"/>
              </w:rPr>
              <w:t xml:space="preserve">Об утверждении </w:t>
            </w:r>
            <w:r w:rsidR="00962887">
              <w:rPr>
                <w:sz w:val="28"/>
                <w:szCs w:val="28"/>
              </w:rPr>
              <w:t xml:space="preserve">состава </w:t>
            </w:r>
            <w:r w:rsidR="00962887" w:rsidRPr="008824C6">
              <w:rPr>
                <w:sz w:val="28"/>
                <w:szCs w:val="28"/>
              </w:rPr>
              <w:t>комисси</w:t>
            </w:r>
            <w:r w:rsidR="00962887">
              <w:rPr>
                <w:sz w:val="28"/>
                <w:szCs w:val="28"/>
              </w:rPr>
              <w:t>и</w:t>
            </w:r>
            <w:r w:rsidR="00962887" w:rsidRPr="008824C6">
              <w:rPr>
                <w:sz w:val="28"/>
                <w:szCs w:val="28"/>
              </w:rPr>
              <w:t xml:space="preserve"> по проведению конкурса по отбору кандидатов в состав Общественного совета при Министерстве финансов Смоленской области</w:t>
            </w:r>
          </w:p>
        </w:tc>
      </w:tr>
    </w:tbl>
    <w:p w:rsidR="00632EFC" w:rsidRPr="008824C6" w:rsidRDefault="00632EFC" w:rsidP="00632EFC">
      <w:pPr>
        <w:contextualSpacing/>
        <w:rPr>
          <w:sz w:val="28"/>
          <w:szCs w:val="28"/>
        </w:rPr>
      </w:pPr>
    </w:p>
    <w:p w:rsidR="00632EFC" w:rsidRDefault="00632EFC" w:rsidP="00B45ED9">
      <w:pPr>
        <w:ind w:firstLine="709"/>
        <w:contextualSpacing/>
        <w:rPr>
          <w:sz w:val="28"/>
          <w:szCs w:val="28"/>
        </w:rPr>
      </w:pPr>
    </w:p>
    <w:p w:rsidR="00B45ED9" w:rsidRPr="008824C6" w:rsidRDefault="00B45ED9" w:rsidP="00B45ED9">
      <w:pPr>
        <w:ind w:firstLine="709"/>
        <w:contextualSpacing/>
        <w:jc w:val="both"/>
        <w:rPr>
          <w:sz w:val="28"/>
          <w:szCs w:val="28"/>
        </w:rPr>
      </w:pPr>
      <w:r>
        <w:rPr>
          <w:sz w:val="28"/>
          <w:szCs w:val="28"/>
        </w:rPr>
        <w:t>В соответствии с приказом Министерства финансов Смоленской области от 04.03.2024 № 21 «Об утверждении Порядка формирования Общественного совета при Министерстве финансов Смоленской области»</w:t>
      </w:r>
    </w:p>
    <w:p w:rsidR="00B45DB2" w:rsidRPr="008824C6" w:rsidRDefault="00B45DB2" w:rsidP="00B45ED9">
      <w:pPr>
        <w:autoSpaceDE w:val="0"/>
        <w:autoSpaceDN w:val="0"/>
        <w:adjustRightInd w:val="0"/>
        <w:ind w:firstLine="709"/>
        <w:contextualSpacing/>
        <w:jc w:val="both"/>
        <w:rPr>
          <w:sz w:val="28"/>
          <w:szCs w:val="28"/>
        </w:rPr>
      </w:pPr>
    </w:p>
    <w:p w:rsidR="002030A5" w:rsidRPr="008824C6" w:rsidRDefault="002030A5" w:rsidP="002030A5">
      <w:pPr>
        <w:autoSpaceDE w:val="0"/>
        <w:autoSpaceDN w:val="0"/>
        <w:adjustRightInd w:val="0"/>
        <w:ind w:firstLine="709"/>
        <w:contextualSpacing/>
        <w:jc w:val="both"/>
        <w:rPr>
          <w:sz w:val="28"/>
          <w:szCs w:val="28"/>
        </w:rPr>
      </w:pPr>
      <w:r w:rsidRPr="008824C6">
        <w:rPr>
          <w:sz w:val="28"/>
          <w:szCs w:val="28"/>
        </w:rPr>
        <w:t>п р и к а з ы в а ю:</w:t>
      </w:r>
    </w:p>
    <w:p w:rsidR="002030A5" w:rsidRPr="008824C6" w:rsidRDefault="002030A5" w:rsidP="002030A5">
      <w:pPr>
        <w:autoSpaceDE w:val="0"/>
        <w:autoSpaceDN w:val="0"/>
        <w:adjustRightInd w:val="0"/>
        <w:ind w:firstLine="709"/>
        <w:contextualSpacing/>
        <w:jc w:val="both"/>
        <w:rPr>
          <w:sz w:val="28"/>
          <w:szCs w:val="28"/>
        </w:rPr>
      </w:pPr>
    </w:p>
    <w:p w:rsidR="00B45DB2" w:rsidRDefault="00962887" w:rsidP="00962887">
      <w:pPr>
        <w:autoSpaceDE w:val="0"/>
        <w:autoSpaceDN w:val="0"/>
        <w:adjustRightInd w:val="0"/>
        <w:ind w:firstLine="709"/>
        <w:jc w:val="both"/>
        <w:rPr>
          <w:sz w:val="28"/>
          <w:szCs w:val="28"/>
        </w:rPr>
      </w:pPr>
      <w:r w:rsidRPr="00962887">
        <w:rPr>
          <w:sz w:val="28"/>
          <w:szCs w:val="28"/>
        </w:rPr>
        <w:t>1.</w:t>
      </w:r>
      <w:r>
        <w:rPr>
          <w:sz w:val="28"/>
          <w:szCs w:val="28"/>
        </w:rPr>
        <w:t> </w:t>
      </w:r>
      <w:r w:rsidRPr="00962887">
        <w:rPr>
          <w:sz w:val="28"/>
          <w:szCs w:val="28"/>
        </w:rPr>
        <w:t xml:space="preserve">Образовать </w:t>
      </w:r>
      <w:r>
        <w:rPr>
          <w:sz w:val="28"/>
          <w:szCs w:val="28"/>
        </w:rPr>
        <w:t>к</w:t>
      </w:r>
      <w:r w:rsidRPr="00962887">
        <w:rPr>
          <w:sz w:val="28"/>
          <w:szCs w:val="28"/>
        </w:rPr>
        <w:t xml:space="preserve">омиссию </w:t>
      </w:r>
      <w:r w:rsidRPr="008824C6">
        <w:rPr>
          <w:sz w:val="28"/>
          <w:szCs w:val="28"/>
        </w:rPr>
        <w:t>по проведению конкурса по отбору кандидатов в состав Общественного совета при Министерстве финансов Смоленской области</w:t>
      </w:r>
      <w:r w:rsidRPr="00962887">
        <w:rPr>
          <w:sz w:val="28"/>
          <w:szCs w:val="28"/>
        </w:rPr>
        <w:t xml:space="preserve"> и утвердить ее</w:t>
      </w:r>
      <w:r>
        <w:rPr>
          <w:sz w:val="28"/>
          <w:szCs w:val="28"/>
        </w:rPr>
        <w:t xml:space="preserve"> состав</w:t>
      </w:r>
      <w:r w:rsidRPr="00962887">
        <w:rPr>
          <w:sz w:val="28"/>
          <w:szCs w:val="28"/>
        </w:rPr>
        <w:t xml:space="preserve"> согласно приложению.</w:t>
      </w:r>
    </w:p>
    <w:p w:rsidR="00962887" w:rsidRDefault="00962887" w:rsidP="00962887">
      <w:pPr>
        <w:ind w:firstLine="705"/>
        <w:jc w:val="both"/>
        <w:rPr>
          <w:iCs/>
          <w:sz w:val="28"/>
          <w:szCs w:val="28"/>
        </w:rPr>
      </w:pPr>
      <w:r>
        <w:rPr>
          <w:sz w:val="28"/>
          <w:szCs w:val="28"/>
        </w:rPr>
        <w:t>2. </w:t>
      </w:r>
      <w:r>
        <w:rPr>
          <w:iCs/>
          <w:sz w:val="28"/>
          <w:szCs w:val="28"/>
        </w:rPr>
        <w:t>Контроль за исполнением настоящего приказа возложить на первого заместителя министра финансов Смоленской области Е.Э. Головченко.</w:t>
      </w:r>
    </w:p>
    <w:p w:rsidR="00632EFC" w:rsidRPr="008824C6" w:rsidRDefault="00632EFC" w:rsidP="00BF166B">
      <w:pPr>
        <w:tabs>
          <w:tab w:val="left" w:pos="993"/>
        </w:tabs>
        <w:autoSpaceDE w:val="0"/>
        <w:autoSpaceDN w:val="0"/>
        <w:adjustRightInd w:val="0"/>
        <w:contextualSpacing/>
        <w:jc w:val="both"/>
        <w:rPr>
          <w:sz w:val="28"/>
          <w:szCs w:val="28"/>
        </w:rPr>
      </w:pPr>
    </w:p>
    <w:p w:rsidR="00632EFC" w:rsidRPr="008824C6" w:rsidRDefault="00632EFC" w:rsidP="00BF166B">
      <w:pPr>
        <w:contextualSpacing/>
        <w:jc w:val="both"/>
        <w:rPr>
          <w:sz w:val="28"/>
          <w:szCs w:val="28"/>
        </w:rPr>
      </w:pPr>
    </w:p>
    <w:tbl>
      <w:tblPr>
        <w:tblW w:w="0" w:type="auto"/>
        <w:tblLook w:val="04A0" w:firstRow="1" w:lastRow="0" w:firstColumn="1" w:lastColumn="0" w:noHBand="0" w:noVBand="1"/>
      </w:tblPr>
      <w:tblGrid>
        <w:gridCol w:w="5070"/>
        <w:gridCol w:w="5351"/>
      </w:tblGrid>
      <w:tr w:rsidR="00632EFC" w:rsidRPr="008824C6" w:rsidTr="00F53B4B">
        <w:tc>
          <w:tcPr>
            <w:tcW w:w="5070" w:type="dxa"/>
            <w:hideMark/>
          </w:tcPr>
          <w:p w:rsidR="00632EFC" w:rsidRPr="008824C6" w:rsidRDefault="00B45DB2" w:rsidP="00F53B4B">
            <w:pPr>
              <w:autoSpaceDE w:val="0"/>
              <w:autoSpaceDN w:val="0"/>
              <w:adjustRightInd w:val="0"/>
              <w:contextualSpacing/>
              <w:rPr>
                <w:sz w:val="28"/>
                <w:szCs w:val="28"/>
              </w:rPr>
            </w:pPr>
            <w:r w:rsidRPr="008824C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8824C6" w:rsidRDefault="00143E05" w:rsidP="001B7B59">
            <w:pPr>
              <w:autoSpaceDE w:val="0"/>
              <w:autoSpaceDN w:val="0"/>
              <w:adjustRightInd w:val="0"/>
              <w:contextualSpacing/>
              <w:jc w:val="right"/>
              <w:rPr>
                <w:b/>
                <w:sz w:val="28"/>
                <w:szCs w:val="28"/>
              </w:rPr>
            </w:pPr>
          </w:p>
          <w:p w:rsidR="00143E05" w:rsidRPr="008824C6" w:rsidRDefault="00143E05" w:rsidP="001B7B59">
            <w:pPr>
              <w:autoSpaceDE w:val="0"/>
              <w:autoSpaceDN w:val="0"/>
              <w:adjustRightInd w:val="0"/>
              <w:contextualSpacing/>
              <w:jc w:val="right"/>
              <w:rPr>
                <w:b/>
                <w:sz w:val="28"/>
                <w:szCs w:val="28"/>
              </w:rPr>
            </w:pPr>
          </w:p>
          <w:p w:rsidR="00632EFC" w:rsidRPr="008824C6" w:rsidRDefault="00632EFC" w:rsidP="001B7B59">
            <w:pPr>
              <w:autoSpaceDE w:val="0"/>
              <w:autoSpaceDN w:val="0"/>
              <w:adjustRightInd w:val="0"/>
              <w:contextualSpacing/>
              <w:jc w:val="right"/>
              <w:rPr>
                <w:sz w:val="28"/>
                <w:szCs w:val="28"/>
              </w:rPr>
            </w:pPr>
            <w:r w:rsidRPr="008824C6">
              <w:rPr>
                <w:b/>
                <w:sz w:val="28"/>
                <w:szCs w:val="28"/>
              </w:rPr>
              <w:t>И.А. Савина</w:t>
            </w:r>
          </w:p>
        </w:tc>
      </w:tr>
    </w:tbl>
    <w:p w:rsidR="001C7E6C" w:rsidRPr="008824C6" w:rsidRDefault="001C7E6C" w:rsidP="00502BF6">
      <w:pPr>
        <w:rPr>
          <w:sz w:val="28"/>
          <w:szCs w:val="28"/>
        </w:rPr>
      </w:pPr>
    </w:p>
    <w:p w:rsidR="001C7E6C" w:rsidRPr="008824C6" w:rsidRDefault="001C7E6C" w:rsidP="00502BF6">
      <w:pPr>
        <w:rPr>
          <w:sz w:val="28"/>
          <w:szCs w:val="28"/>
        </w:rPr>
      </w:pPr>
    </w:p>
    <w:p w:rsidR="003F245F" w:rsidRPr="008824C6" w:rsidRDefault="003F245F">
      <w:pPr>
        <w:rPr>
          <w:sz w:val="28"/>
          <w:szCs w:val="28"/>
        </w:rPr>
      </w:pPr>
      <w:r w:rsidRPr="008824C6">
        <w:rPr>
          <w:sz w:val="28"/>
          <w:szCs w:val="28"/>
        </w:rPr>
        <w:br w:type="page"/>
      </w:r>
    </w:p>
    <w:tbl>
      <w:tblPr>
        <w:tblW w:w="0" w:type="auto"/>
        <w:tblLook w:val="04A0" w:firstRow="1" w:lastRow="0" w:firstColumn="1" w:lastColumn="0" w:noHBand="0" w:noVBand="1"/>
      </w:tblPr>
      <w:tblGrid>
        <w:gridCol w:w="5920"/>
        <w:gridCol w:w="4501"/>
      </w:tblGrid>
      <w:tr w:rsidR="00B45DB2" w:rsidRPr="008824C6" w:rsidTr="00B45DB2">
        <w:tc>
          <w:tcPr>
            <w:tcW w:w="5920" w:type="dxa"/>
            <w:shd w:val="clear" w:color="auto" w:fill="auto"/>
          </w:tcPr>
          <w:p w:rsidR="00B45DB2" w:rsidRPr="008824C6" w:rsidRDefault="00B45DB2" w:rsidP="00B45DB2">
            <w:pPr>
              <w:autoSpaceDE w:val="0"/>
              <w:autoSpaceDN w:val="0"/>
              <w:adjustRightInd w:val="0"/>
              <w:contextualSpacing/>
              <w:jc w:val="center"/>
              <w:rPr>
                <w:sz w:val="28"/>
                <w:szCs w:val="28"/>
              </w:rPr>
            </w:pPr>
            <w:r w:rsidRPr="008824C6">
              <w:rPr>
                <w:sz w:val="28"/>
                <w:szCs w:val="28"/>
              </w:rPr>
              <w:lastRenderedPageBreak/>
              <w:br w:type="page"/>
            </w:r>
          </w:p>
        </w:tc>
        <w:tc>
          <w:tcPr>
            <w:tcW w:w="4501" w:type="dxa"/>
            <w:shd w:val="clear" w:color="auto" w:fill="auto"/>
          </w:tcPr>
          <w:p w:rsidR="00B45DB2" w:rsidRPr="008824C6" w:rsidRDefault="00962887" w:rsidP="00B45DB2">
            <w:pPr>
              <w:autoSpaceDE w:val="0"/>
              <w:autoSpaceDN w:val="0"/>
              <w:adjustRightInd w:val="0"/>
              <w:contextualSpacing/>
              <w:rPr>
                <w:sz w:val="28"/>
                <w:szCs w:val="28"/>
              </w:rPr>
            </w:pPr>
            <w:r>
              <w:rPr>
                <w:sz w:val="28"/>
                <w:szCs w:val="28"/>
              </w:rPr>
              <w:t>Приложение к</w:t>
            </w:r>
          </w:p>
          <w:p w:rsidR="00B45DB2" w:rsidRPr="008824C6" w:rsidRDefault="00B45DB2" w:rsidP="00B45DB2">
            <w:pPr>
              <w:autoSpaceDE w:val="0"/>
              <w:autoSpaceDN w:val="0"/>
              <w:adjustRightInd w:val="0"/>
              <w:contextualSpacing/>
              <w:rPr>
                <w:sz w:val="28"/>
                <w:szCs w:val="28"/>
              </w:rPr>
            </w:pPr>
            <w:r w:rsidRPr="008824C6">
              <w:rPr>
                <w:sz w:val="28"/>
                <w:szCs w:val="28"/>
              </w:rPr>
              <w:t>приказ</w:t>
            </w:r>
            <w:r w:rsidR="00962887">
              <w:rPr>
                <w:sz w:val="28"/>
                <w:szCs w:val="28"/>
              </w:rPr>
              <w:t>у</w:t>
            </w:r>
            <w:r w:rsidRPr="008824C6">
              <w:rPr>
                <w:sz w:val="28"/>
                <w:szCs w:val="28"/>
              </w:rPr>
              <w:t xml:space="preserve"> Министерства</w:t>
            </w:r>
          </w:p>
          <w:p w:rsidR="00B45DB2" w:rsidRPr="008824C6" w:rsidRDefault="00B45DB2" w:rsidP="00B45DB2">
            <w:pPr>
              <w:autoSpaceDE w:val="0"/>
              <w:autoSpaceDN w:val="0"/>
              <w:adjustRightInd w:val="0"/>
              <w:contextualSpacing/>
              <w:rPr>
                <w:sz w:val="28"/>
                <w:szCs w:val="28"/>
                <w:shd w:val="clear" w:color="auto" w:fill="FFFFFF"/>
              </w:rPr>
            </w:pPr>
            <w:r w:rsidRPr="008824C6">
              <w:rPr>
                <w:sz w:val="28"/>
                <w:szCs w:val="28"/>
                <w:shd w:val="clear" w:color="auto" w:fill="FFFFFF"/>
              </w:rPr>
              <w:t xml:space="preserve">финансов Смоленской области </w:t>
            </w:r>
            <w:bookmarkStart w:id="0" w:name="_Hlk58503079"/>
          </w:p>
          <w:bookmarkEnd w:id="0"/>
          <w:p w:rsidR="00B45DB2" w:rsidRPr="008824C6" w:rsidRDefault="008C4E27" w:rsidP="003F245F">
            <w:pPr>
              <w:autoSpaceDE w:val="0"/>
              <w:autoSpaceDN w:val="0"/>
              <w:adjustRightInd w:val="0"/>
              <w:contextualSpacing/>
            </w:pPr>
            <w:r w:rsidRPr="008824C6">
              <w:rPr>
                <w:sz w:val="28"/>
                <w:szCs w:val="28"/>
                <w:shd w:val="clear" w:color="auto" w:fill="FFFFFF"/>
              </w:rPr>
              <w:t>от</w:t>
            </w:r>
            <w:r w:rsidR="007E5643" w:rsidRPr="008824C6">
              <w:rPr>
                <w:sz w:val="28"/>
                <w:szCs w:val="28"/>
                <w:shd w:val="clear" w:color="auto" w:fill="FFFFFF"/>
              </w:rPr>
              <w:t> </w:t>
            </w:r>
            <w:r w:rsidR="003F245F" w:rsidRPr="008824C6">
              <w:rPr>
                <w:sz w:val="28"/>
                <w:szCs w:val="28"/>
                <w:shd w:val="clear" w:color="auto" w:fill="FFFFFF"/>
              </w:rPr>
              <w:t>_____</w:t>
            </w:r>
            <w:r w:rsidR="00B45ED9">
              <w:rPr>
                <w:sz w:val="28"/>
                <w:szCs w:val="28"/>
                <w:shd w:val="clear" w:color="auto" w:fill="FFFFFF"/>
              </w:rPr>
              <w:t>____</w:t>
            </w:r>
            <w:r w:rsidR="003F245F" w:rsidRPr="008824C6">
              <w:rPr>
                <w:sz w:val="28"/>
                <w:szCs w:val="28"/>
                <w:shd w:val="clear" w:color="auto" w:fill="FFFFFF"/>
              </w:rPr>
              <w:t>__</w:t>
            </w:r>
            <w:r w:rsidR="007E5643" w:rsidRPr="008824C6">
              <w:rPr>
                <w:sz w:val="28"/>
                <w:szCs w:val="28"/>
                <w:shd w:val="clear" w:color="auto" w:fill="FFFFFF"/>
              </w:rPr>
              <w:t xml:space="preserve"> </w:t>
            </w:r>
            <w:r w:rsidRPr="008824C6">
              <w:rPr>
                <w:sz w:val="28"/>
                <w:szCs w:val="28"/>
                <w:shd w:val="clear" w:color="auto" w:fill="FFFFFF"/>
              </w:rPr>
              <w:t>№ </w:t>
            </w:r>
            <w:r w:rsidR="003F245F" w:rsidRPr="008824C6">
              <w:rPr>
                <w:sz w:val="28"/>
                <w:szCs w:val="28"/>
                <w:shd w:val="clear" w:color="auto" w:fill="FFFFFF"/>
              </w:rPr>
              <w:t>_</w:t>
            </w:r>
            <w:r w:rsidR="00B45ED9">
              <w:rPr>
                <w:sz w:val="28"/>
                <w:szCs w:val="28"/>
                <w:shd w:val="clear" w:color="auto" w:fill="FFFFFF"/>
              </w:rPr>
              <w:t>____</w:t>
            </w:r>
            <w:r w:rsidR="003F245F" w:rsidRPr="008824C6">
              <w:rPr>
                <w:sz w:val="28"/>
                <w:szCs w:val="28"/>
                <w:shd w:val="clear" w:color="auto" w:fill="FFFFFF"/>
              </w:rPr>
              <w:t>_</w:t>
            </w:r>
          </w:p>
        </w:tc>
      </w:tr>
    </w:tbl>
    <w:p w:rsidR="00B45DB2" w:rsidRPr="008824C6" w:rsidRDefault="00B45DB2" w:rsidP="00B45DB2">
      <w:pPr>
        <w:autoSpaceDE w:val="0"/>
        <w:autoSpaceDN w:val="0"/>
        <w:adjustRightInd w:val="0"/>
        <w:contextualSpacing/>
        <w:jc w:val="center"/>
        <w:rPr>
          <w:b/>
          <w:sz w:val="28"/>
          <w:szCs w:val="28"/>
        </w:rPr>
      </w:pPr>
    </w:p>
    <w:p w:rsidR="00B45DB2" w:rsidRPr="008824C6" w:rsidRDefault="00B45DB2" w:rsidP="00B45DB2">
      <w:pPr>
        <w:autoSpaceDE w:val="0"/>
        <w:autoSpaceDN w:val="0"/>
        <w:adjustRightInd w:val="0"/>
        <w:jc w:val="center"/>
        <w:rPr>
          <w:b/>
          <w:sz w:val="28"/>
          <w:szCs w:val="28"/>
        </w:rPr>
      </w:pPr>
    </w:p>
    <w:p w:rsidR="00B45DB2" w:rsidRPr="00962887" w:rsidRDefault="00962887" w:rsidP="00B45DB2">
      <w:pPr>
        <w:autoSpaceDE w:val="0"/>
        <w:autoSpaceDN w:val="0"/>
        <w:adjustRightInd w:val="0"/>
        <w:jc w:val="center"/>
        <w:rPr>
          <w:b/>
          <w:caps/>
          <w:sz w:val="28"/>
          <w:szCs w:val="28"/>
        </w:rPr>
      </w:pPr>
      <w:r w:rsidRPr="00962887">
        <w:rPr>
          <w:b/>
          <w:caps/>
          <w:sz w:val="28"/>
          <w:szCs w:val="28"/>
        </w:rPr>
        <w:t>состав</w:t>
      </w:r>
    </w:p>
    <w:p w:rsidR="003F245F" w:rsidRDefault="00962887" w:rsidP="00B45DB2">
      <w:pPr>
        <w:autoSpaceDE w:val="0"/>
        <w:autoSpaceDN w:val="0"/>
        <w:adjustRightInd w:val="0"/>
        <w:jc w:val="center"/>
        <w:rPr>
          <w:b/>
          <w:sz w:val="28"/>
          <w:szCs w:val="28"/>
        </w:rPr>
      </w:pPr>
      <w:r w:rsidRPr="00962887">
        <w:rPr>
          <w:b/>
          <w:sz w:val="28"/>
          <w:szCs w:val="28"/>
        </w:rPr>
        <w:t>комиссии по проведению конкурса по отбору кандидатов в состав Общественного совета при Министерстве финансов Смоленской области</w:t>
      </w:r>
    </w:p>
    <w:p w:rsidR="00962887" w:rsidRDefault="00962887" w:rsidP="00B45DB2">
      <w:pPr>
        <w:autoSpaceDE w:val="0"/>
        <w:autoSpaceDN w:val="0"/>
        <w:adjustRightInd w:val="0"/>
        <w:jc w:val="center"/>
        <w:rPr>
          <w:b/>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21"/>
        <w:gridCol w:w="384"/>
        <w:gridCol w:w="6339"/>
      </w:tblGrid>
      <w:tr w:rsidR="00962887" w:rsidTr="00962887">
        <w:trPr>
          <w:cantSplit/>
          <w:trHeight w:val="20"/>
        </w:trPr>
        <w:tc>
          <w:tcPr>
            <w:tcW w:w="3521" w:type="dxa"/>
            <w:hideMark/>
          </w:tcPr>
          <w:p w:rsidR="00962887" w:rsidRDefault="00962887">
            <w:pPr>
              <w:autoSpaceDE w:val="0"/>
              <w:autoSpaceDN w:val="0"/>
              <w:adjustRightInd w:val="0"/>
              <w:spacing w:line="256" w:lineRule="auto"/>
              <w:jc w:val="both"/>
              <w:rPr>
                <w:bCs/>
                <w:sz w:val="28"/>
                <w:szCs w:val="28"/>
              </w:rPr>
            </w:pPr>
            <w:r>
              <w:rPr>
                <w:bCs/>
                <w:sz w:val="28"/>
                <w:szCs w:val="28"/>
              </w:rPr>
              <w:t>Головченко</w:t>
            </w:r>
          </w:p>
          <w:p w:rsidR="00962887" w:rsidRDefault="00962887">
            <w:pPr>
              <w:autoSpaceDE w:val="0"/>
              <w:autoSpaceDN w:val="0"/>
              <w:adjustRightInd w:val="0"/>
              <w:spacing w:line="256" w:lineRule="auto"/>
              <w:jc w:val="both"/>
              <w:rPr>
                <w:bCs/>
                <w:sz w:val="28"/>
                <w:szCs w:val="28"/>
              </w:rPr>
            </w:pPr>
            <w:r>
              <w:rPr>
                <w:bCs/>
                <w:sz w:val="28"/>
                <w:szCs w:val="28"/>
              </w:rPr>
              <w:t>Елена Эдуардовна</w:t>
            </w:r>
          </w:p>
        </w:tc>
        <w:tc>
          <w:tcPr>
            <w:tcW w:w="384" w:type="dxa"/>
            <w:hideMark/>
          </w:tcPr>
          <w:p w:rsidR="00962887" w:rsidRDefault="00962887" w:rsidP="009E02F3">
            <w:pPr>
              <w:autoSpaceDE w:val="0"/>
              <w:autoSpaceDN w:val="0"/>
              <w:adjustRightInd w:val="0"/>
              <w:spacing w:line="256" w:lineRule="auto"/>
              <w:jc w:val="center"/>
              <w:rPr>
                <w:bCs/>
                <w:sz w:val="28"/>
                <w:szCs w:val="28"/>
              </w:rPr>
            </w:pPr>
            <w:r>
              <w:rPr>
                <w:bCs/>
                <w:sz w:val="28"/>
                <w:szCs w:val="28"/>
              </w:rPr>
              <w:t>-</w:t>
            </w:r>
          </w:p>
        </w:tc>
        <w:tc>
          <w:tcPr>
            <w:tcW w:w="6339" w:type="dxa"/>
            <w:hideMark/>
          </w:tcPr>
          <w:p w:rsidR="00962887" w:rsidRDefault="00962887" w:rsidP="00A75F22">
            <w:pPr>
              <w:autoSpaceDE w:val="0"/>
              <w:autoSpaceDN w:val="0"/>
              <w:adjustRightInd w:val="0"/>
              <w:spacing w:line="256" w:lineRule="auto"/>
              <w:jc w:val="both"/>
              <w:rPr>
                <w:bCs/>
                <w:sz w:val="28"/>
                <w:szCs w:val="28"/>
              </w:rPr>
            </w:pPr>
            <w:r>
              <w:rPr>
                <w:iCs/>
                <w:sz w:val="28"/>
                <w:szCs w:val="28"/>
              </w:rPr>
              <w:t>первый заместитель министра финансов Смоленской области</w:t>
            </w:r>
            <w:r>
              <w:rPr>
                <w:bCs/>
                <w:sz w:val="28"/>
                <w:szCs w:val="28"/>
              </w:rPr>
              <w:t xml:space="preserve">, председатель </w:t>
            </w:r>
            <w:r w:rsidR="00A75F22">
              <w:rPr>
                <w:bCs/>
                <w:sz w:val="28"/>
                <w:szCs w:val="28"/>
              </w:rPr>
              <w:t>к</w:t>
            </w:r>
            <w:r>
              <w:rPr>
                <w:bCs/>
                <w:sz w:val="28"/>
                <w:szCs w:val="28"/>
              </w:rPr>
              <w:t>омиссии</w:t>
            </w:r>
          </w:p>
        </w:tc>
      </w:tr>
      <w:tr w:rsidR="00962887" w:rsidTr="00962887">
        <w:trPr>
          <w:cantSplit/>
          <w:trHeight w:val="20"/>
        </w:trPr>
        <w:tc>
          <w:tcPr>
            <w:tcW w:w="3521" w:type="dxa"/>
            <w:hideMark/>
          </w:tcPr>
          <w:p w:rsidR="00A75F22" w:rsidRDefault="00A75F22">
            <w:pPr>
              <w:autoSpaceDE w:val="0"/>
              <w:autoSpaceDN w:val="0"/>
              <w:adjustRightInd w:val="0"/>
              <w:spacing w:line="256" w:lineRule="auto"/>
              <w:jc w:val="both"/>
              <w:rPr>
                <w:bCs/>
                <w:sz w:val="28"/>
                <w:szCs w:val="28"/>
              </w:rPr>
            </w:pPr>
            <w:r>
              <w:rPr>
                <w:bCs/>
                <w:sz w:val="28"/>
                <w:szCs w:val="28"/>
              </w:rPr>
              <w:t>Райко</w:t>
            </w:r>
          </w:p>
          <w:p w:rsidR="00962887" w:rsidRDefault="00A75F22">
            <w:pPr>
              <w:autoSpaceDE w:val="0"/>
              <w:autoSpaceDN w:val="0"/>
              <w:adjustRightInd w:val="0"/>
              <w:spacing w:line="256" w:lineRule="auto"/>
              <w:jc w:val="both"/>
              <w:rPr>
                <w:bCs/>
                <w:sz w:val="28"/>
                <w:szCs w:val="28"/>
              </w:rPr>
            </w:pPr>
            <w:r>
              <w:rPr>
                <w:bCs/>
                <w:sz w:val="28"/>
                <w:szCs w:val="28"/>
              </w:rPr>
              <w:t>Ольга Васильевна</w:t>
            </w:r>
          </w:p>
        </w:tc>
        <w:tc>
          <w:tcPr>
            <w:tcW w:w="384" w:type="dxa"/>
            <w:hideMark/>
          </w:tcPr>
          <w:p w:rsidR="00962887" w:rsidRDefault="00962887" w:rsidP="009E02F3">
            <w:pPr>
              <w:autoSpaceDE w:val="0"/>
              <w:autoSpaceDN w:val="0"/>
              <w:adjustRightInd w:val="0"/>
              <w:spacing w:line="256" w:lineRule="auto"/>
              <w:jc w:val="center"/>
              <w:rPr>
                <w:bCs/>
                <w:sz w:val="28"/>
                <w:szCs w:val="28"/>
              </w:rPr>
            </w:pPr>
            <w:r>
              <w:rPr>
                <w:bCs/>
                <w:sz w:val="28"/>
                <w:szCs w:val="28"/>
              </w:rPr>
              <w:t>-</w:t>
            </w:r>
          </w:p>
        </w:tc>
        <w:tc>
          <w:tcPr>
            <w:tcW w:w="6339" w:type="dxa"/>
            <w:hideMark/>
          </w:tcPr>
          <w:p w:rsidR="00962887" w:rsidRDefault="00947D37" w:rsidP="00A75F22">
            <w:pPr>
              <w:autoSpaceDE w:val="0"/>
              <w:autoSpaceDN w:val="0"/>
              <w:adjustRightInd w:val="0"/>
              <w:spacing w:line="256" w:lineRule="auto"/>
              <w:jc w:val="both"/>
              <w:rPr>
                <w:bCs/>
                <w:sz w:val="28"/>
                <w:szCs w:val="28"/>
              </w:rPr>
            </w:pPr>
            <w:r>
              <w:rPr>
                <w:bCs/>
                <w:sz w:val="28"/>
                <w:szCs w:val="28"/>
              </w:rPr>
              <w:t>директор</w:t>
            </w:r>
            <w:r w:rsidR="00A75F22">
              <w:rPr>
                <w:bCs/>
                <w:sz w:val="28"/>
                <w:szCs w:val="28"/>
              </w:rPr>
              <w:t xml:space="preserve"> департамента бюджетного планирования Министерства финансов Смоленской области</w:t>
            </w:r>
            <w:r w:rsidR="00962887">
              <w:rPr>
                <w:bCs/>
                <w:sz w:val="28"/>
                <w:szCs w:val="28"/>
              </w:rPr>
              <w:t xml:space="preserve">, заместитель председателя </w:t>
            </w:r>
            <w:r w:rsidR="00A75F22">
              <w:rPr>
                <w:bCs/>
                <w:sz w:val="28"/>
                <w:szCs w:val="28"/>
              </w:rPr>
              <w:t>к</w:t>
            </w:r>
            <w:r w:rsidR="00962887">
              <w:rPr>
                <w:bCs/>
                <w:sz w:val="28"/>
                <w:szCs w:val="28"/>
              </w:rPr>
              <w:t>омиссии</w:t>
            </w:r>
          </w:p>
        </w:tc>
      </w:tr>
      <w:tr w:rsidR="00962887" w:rsidTr="00A75F22">
        <w:trPr>
          <w:cantSplit/>
          <w:trHeight w:val="20"/>
        </w:trPr>
        <w:tc>
          <w:tcPr>
            <w:tcW w:w="3521" w:type="dxa"/>
          </w:tcPr>
          <w:p w:rsidR="00A75F22" w:rsidRDefault="00A75F22">
            <w:pPr>
              <w:autoSpaceDE w:val="0"/>
              <w:autoSpaceDN w:val="0"/>
              <w:adjustRightInd w:val="0"/>
              <w:spacing w:line="256" w:lineRule="auto"/>
              <w:jc w:val="both"/>
              <w:rPr>
                <w:bCs/>
                <w:sz w:val="28"/>
                <w:szCs w:val="28"/>
              </w:rPr>
            </w:pPr>
            <w:r>
              <w:rPr>
                <w:bCs/>
                <w:sz w:val="28"/>
                <w:szCs w:val="28"/>
              </w:rPr>
              <w:t>Суворова</w:t>
            </w:r>
          </w:p>
          <w:p w:rsidR="00962887" w:rsidRDefault="00A75F22">
            <w:pPr>
              <w:autoSpaceDE w:val="0"/>
              <w:autoSpaceDN w:val="0"/>
              <w:adjustRightInd w:val="0"/>
              <w:spacing w:line="256" w:lineRule="auto"/>
              <w:jc w:val="both"/>
              <w:rPr>
                <w:bCs/>
                <w:sz w:val="28"/>
                <w:szCs w:val="28"/>
              </w:rPr>
            </w:pPr>
            <w:r>
              <w:rPr>
                <w:bCs/>
                <w:sz w:val="28"/>
                <w:szCs w:val="28"/>
              </w:rPr>
              <w:t>Юлия Владимировна</w:t>
            </w:r>
          </w:p>
        </w:tc>
        <w:tc>
          <w:tcPr>
            <w:tcW w:w="384" w:type="dxa"/>
          </w:tcPr>
          <w:p w:rsidR="00962887" w:rsidRDefault="009E02F3" w:rsidP="009E02F3">
            <w:pPr>
              <w:autoSpaceDE w:val="0"/>
              <w:autoSpaceDN w:val="0"/>
              <w:adjustRightInd w:val="0"/>
              <w:spacing w:line="256" w:lineRule="auto"/>
              <w:jc w:val="center"/>
              <w:rPr>
                <w:bCs/>
                <w:sz w:val="28"/>
                <w:szCs w:val="28"/>
              </w:rPr>
            </w:pPr>
            <w:r>
              <w:rPr>
                <w:bCs/>
                <w:sz w:val="28"/>
                <w:szCs w:val="28"/>
              </w:rPr>
              <w:t>-</w:t>
            </w:r>
          </w:p>
        </w:tc>
        <w:tc>
          <w:tcPr>
            <w:tcW w:w="6339" w:type="dxa"/>
          </w:tcPr>
          <w:p w:rsidR="00962887" w:rsidRDefault="00A75F22">
            <w:pPr>
              <w:autoSpaceDE w:val="0"/>
              <w:autoSpaceDN w:val="0"/>
              <w:adjustRightInd w:val="0"/>
              <w:spacing w:line="256" w:lineRule="auto"/>
              <w:jc w:val="both"/>
              <w:rPr>
                <w:bCs/>
                <w:sz w:val="28"/>
                <w:szCs w:val="28"/>
              </w:rPr>
            </w:pPr>
            <w:r>
              <w:rPr>
                <w:bCs/>
                <w:sz w:val="28"/>
                <w:szCs w:val="28"/>
              </w:rPr>
              <w:t>консультант сводного бюджетного отдела департамента бюджетного планирования Министерства финансов Смоленской области</w:t>
            </w:r>
            <w:r w:rsidR="00B45ED9">
              <w:rPr>
                <w:bCs/>
                <w:sz w:val="28"/>
                <w:szCs w:val="28"/>
              </w:rPr>
              <w:t xml:space="preserve">, </w:t>
            </w:r>
            <w:bookmarkStart w:id="1" w:name="_GoBack"/>
            <w:bookmarkEnd w:id="1"/>
            <w:r>
              <w:rPr>
                <w:bCs/>
                <w:sz w:val="28"/>
                <w:szCs w:val="28"/>
              </w:rPr>
              <w:t>секретарь комиссии</w:t>
            </w:r>
          </w:p>
        </w:tc>
      </w:tr>
      <w:tr w:rsidR="00962887" w:rsidTr="00962887">
        <w:trPr>
          <w:cantSplit/>
          <w:trHeight w:val="145"/>
        </w:trPr>
        <w:tc>
          <w:tcPr>
            <w:tcW w:w="10244" w:type="dxa"/>
            <w:gridSpan w:val="3"/>
            <w:hideMark/>
          </w:tcPr>
          <w:p w:rsidR="00962887" w:rsidRDefault="00962887">
            <w:pPr>
              <w:autoSpaceDE w:val="0"/>
              <w:autoSpaceDN w:val="0"/>
              <w:adjustRightInd w:val="0"/>
              <w:spacing w:line="256" w:lineRule="auto"/>
              <w:jc w:val="center"/>
              <w:rPr>
                <w:bCs/>
                <w:sz w:val="28"/>
                <w:szCs w:val="28"/>
              </w:rPr>
            </w:pPr>
            <w:r>
              <w:rPr>
                <w:bCs/>
                <w:sz w:val="28"/>
                <w:szCs w:val="28"/>
              </w:rPr>
              <w:t>Члены Комиссии:</w:t>
            </w:r>
          </w:p>
        </w:tc>
      </w:tr>
      <w:tr w:rsidR="00A75F22" w:rsidTr="00A75F22">
        <w:trPr>
          <w:cantSplit/>
          <w:trHeight w:val="20"/>
        </w:trPr>
        <w:tc>
          <w:tcPr>
            <w:tcW w:w="3521" w:type="dxa"/>
          </w:tcPr>
          <w:p w:rsidR="00A75F22" w:rsidRDefault="00A75F22" w:rsidP="001C1966">
            <w:pPr>
              <w:autoSpaceDE w:val="0"/>
              <w:autoSpaceDN w:val="0"/>
              <w:adjustRightInd w:val="0"/>
              <w:spacing w:line="256" w:lineRule="auto"/>
              <w:jc w:val="both"/>
              <w:rPr>
                <w:bCs/>
                <w:sz w:val="28"/>
                <w:szCs w:val="28"/>
              </w:rPr>
            </w:pPr>
            <w:r>
              <w:rPr>
                <w:bCs/>
                <w:sz w:val="28"/>
                <w:szCs w:val="28"/>
              </w:rPr>
              <w:t>Ильина</w:t>
            </w:r>
          </w:p>
          <w:p w:rsidR="00A75F22" w:rsidRDefault="00A75F22" w:rsidP="001C1966">
            <w:pPr>
              <w:autoSpaceDE w:val="0"/>
              <w:autoSpaceDN w:val="0"/>
              <w:adjustRightInd w:val="0"/>
              <w:spacing w:line="256" w:lineRule="auto"/>
              <w:jc w:val="both"/>
              <w:rPr>
                <w:bCs/>
                <w:sz w:val="28"/>
                <w:szCs w:val="28"/>
              </w:rPr>
            </w:pPr>
            <w:r>
              <w:rPr>
                <w:bCs/>
                <w:sz w:val="28"/>
                <w:szCs w:val="28"/>
              </w:rPr>
              <w:t>Олеся Михайловна</w:t>
            </w:r>
          </w:p>
        </w:tc>
        <w:tc>
          <w:tcPr>
            <w:tcW w:w="384" w:type="dxa"/>
          </w:tcPr>
          <w:p w:rsidR="00A75F22" w:rsidRDefault="00A75F22" w:rsidP="009E02F3">
            <w:pPr>
              <w:autoSpaceDE w:val="0"/>
              <w:autoSpaceDN w:val="0"/>
              <w:adjustRightInd w:val="0"/>
              <w:spacing w:line="256" w:lineRule="auto"/>
              <w:jc w:val="center"/>
              <w:rPr>
                <w:bCs/>
                <w:sz w:val="28"/>
                <w:szCs w:val="28"/>
              </w:rPr>
            </w:pPr>
            <w:r>
              <w:rPr>
                <w:bCs/>
                <w:sz w:val="28"/>
                <w:szCs w:val="28"/>
              </w:rPr>
              <w:t>-</w:t>
            </w:r>
          </w:p>
        </w:tc>
        <w:tc>
          <w:tcPr>
            <w:tcW w:w="6339" w:type="dxa"/>
          </w:tcPr>
          <w:p w:rsidR="00A75F22" w:rsidRDefault="00A75F22" w:rsidP="00A75F22">
            <w:pPr>
              <w:autoSpaceDE w:val="0"/>
              <w:autoSpaceDN w:val="0"/>
              <w:adjustRightInd w:val="0"/>
              <w:spacing w:line="256" w:lineRule="auto"/>
              <w:jc w:val="both"/>
              <w:rPr>
                <w:bCs/>
                <w:sz w:val="28"/>
                <w:szCs w:val="28"/>
              </w:rPr>
            </w:pPr>
            <w:r>
              <w:rPr>
                <w:bCs/>
                <w:sz w:val="28"/>
                <w:szCs w:val="28"/>
              </w:rPr>
              <w:t>начальник сводного бюджетного отдела департамента бюджетного планирования Министерства финансов Смоленской области</w:t>
            </w:r>
          </w:p>
        </w:tc>
      </w:tr>
      <w:tr w:rsidR="00A75F22" w:rsidTr="00A75F22">
        <w:trPr>
          <w:cantSplit/>
          <w:trHeight w:val="20"/>
        </w:trPr>
        <w:tc>
          <w:tcPr>
            <w:tcW w:w="3521" w:type="dxa"/>
          </w:tcPr>
          <w:p w:rsidR="00A75F22" w:rsidRDefault="00A75F22" w:rsidP="00102FB1">
            <w:pPr>
              <w:autoSpaceDE w:val="0"/>
              <w:autoSpaceDN w:val="0"/>
              <w:adjustRightInd w:val="0"/>
              <w:spacing w:line="256" w:lineRule="auto"/>
              <w:jc w:val="both"/>
              <w:rPr>
                <w:bCs/>
                <w:sz w:val="28"/>
                <w:szCs w:val="28"/>
              </w:rPr>
            </w:pPr>
            <w:r>
              <w:rPr>
                <w:bCs/>
                <w:sz w:val="28"/>
                <w:szCs w:val="28"/>
              </w:rPr>
              <w:t xml:space="preserve">Сабишева </w:t>
            </w:r>
          </w:p>
          <w:p w:rsidR="00A75F22" w:rsidRDefault="00A75F22" w:rsidP="00102FB1">
            <w:pPr>
              <w:autoSpaceDE w:val="0"/>
              <w:autoSpaceDN w:val="0"/>
              <w:adjustRightInd w:val="0"/>
              <w:spacing w:line="256" w:lineRule="auto"/>
              <w:jc w:val="both"/>
              <w:rPr>
                <w:bCs/>
                <w:sz w:val="28"/>
                <w:szCs w:val="28"/>
              </w:rPr>
            </w:pPr>
            <w:r>
              <w:rPr>
                <w:bCs/>
                <w:sz w:val="28"/>
                <w:szCs w:val="28"/>
              </w:rPr>
              <w:t>Ирина Николаевна</w:t>
            </w:r>
          </w:p>
        </w:tc>
        <w:tc>
          <w:tcPr>
            <w:tcW w:w="384" w:type="dxa"/>
          </w:tcPr>
          <w:p w:rsidR="00A75F22" w:rsidRDefault="00A75F22" w:rsidP="009E02F3">
            <w:pPr>
              <w:autoSpaceDE w:val="0"/>
              <w:autoSpaceDN w:val="0"/>
              <w:adjustRightInd w:val="0"/>
              <w:spacing w:line="256" w:lineRule="auto"/>
              <w:jc w:val="center"/>
              <w:rPr>
                <w:bCs/>
                <w:sz w:val="28"/>
                <w:szCs w:val="28"/>
              </w:rPr>
            </w:pPr>
            <w:r>
              <w:rPr>
                <w:bCs/>
                <w:sz w:val="28"/>
                <w:szCs w:val="28"/>
              </w:rPr>
              <w:t>-</w:t>
            </w:r>
          </w:p>
        </w:tc>
        <w:tc>
          <w:tcPr>
            <w:tcW w:w="6339" w:type="dxa"/>
          </w:tcPr>
          <w:p w:rsidR="00A75F22" w:rsidRDefault="00A75F22" w:rsidP="00A75F22">
            <w:pPr>
              <w:autoSpaceDE w:val="0"/>
              <w:autoSpaceDN w:val="0"/>
              <w:adjustRightInd w:val="0"/>
              <w:spacing w:line="256" w:lineRule="auto"/>
              <w:jc w:val="both"/>
              <w:rPr>
                <w:bCs/>
                <w:sz w:val="28"/>
                <w:szCs w:val="28"/>
              </w:rPr>
            </w:pPr>
            <w:r>
              <w:rPr>
                <w:bCs/>
                <w:sz w:val="28"/>
                <w:szCs w:val="28"/>
              </w:rPr>
              <w:t xml:space="preserve">консультант сводного бюджетного отдела департамента бюджетного планирования Министерства финансов Смоленской области </w:t>
            </w:r>
          </w:p>
        </w:tc>
      </w:tr>
      <w:tr w:rsidR="00A75F22" w:rsidTr="00A75F22">
        <w:trPr>
          <w:cantSplit/>
          <w:trHeight w:val="20"/>
        </w:trPr>
        <w:tc>
          <w:tcPr>
            <w:tcW w:w="3521" w:type="dxa"/>
          </w:tcPr>
          <w:p w:rsidR="00A75F22" w:rsidRDefault="00A75F22">
            <w:pPr>
              <w:adjustRightInd w:val="0"/>
              <w:spacing w:line="256" w:lineRule="auto"/>
              <w:rPr>
                <w:bCs/>
                <w:sz w:val="28"/>
                <w:szCs w:val="28"/>
              </w:rPr>
            </w:pPr>
            <w:r>
              <w:rPr>
                <w:bCs/>
                <w:sz w:val="28"/>
                <w:szCs w:val="28"/>
              </w:rPr>
              <w:t>Чернышев</w:t>
            </w:r>
          </w:p>
          <w:p w:rsidR="00A75F22" w:rsidRDefault="00A75F22">
            <w:pPr>
              <w:adjustRightInd w:val="0"/>
              <w:spacing w:line="256" w:lineRule="auto"/>
              <w:rPr>
                <w:bCs/>
                <w:sz w:val="28"/>
                <w:szCs w:val="28"/>
              </w:rPr>
            </w:pPr>
            <w:r>
              <w:rPr>
                <w:bCs/>
                <w:sz w:val="28"/>
                <w:szCs w:val="28"/>
              </w:rPr>
              <w:t>Олег Григорьевич</w:t>
            </w:r>
          </w:p>
        </w:tc>
        <w:tc>
          <w:tcPr>
            <w:tcW w:w="384" w:type="dxa"/>
          </w:tcPr>
          <w:p w:rsidR="00A75F22" w:rsidRDefault="00A75F22" w:rsidP="009E02F3">
            <w:pPr>
              <w:adjustRightInd w:val="0"/>
              <w:spacing w:line="256" w:lineRule="auto"/>
              <w:jc w:val="center"/>
              <w:rPr>
                <w:bCs/>
                <w:sz w:val="28"/>
                <w:szCs w:val="28"/>
              </w:rPr>
            </w:pPr>
            <w:r>
              <w:rPr>
                <w:bCs/>
                <w:sz w:val="28"/>
                <w:szCs w:val="28"/>
              </w:rPr>
              <w:t>-</w:t>
            </w:r>
          </w:p>
        </w:tc>
        <w:tc>
          <w:tcPr>
            <w:tcW w:w="6339" w:type="dxa"/>
          </w:tcPr>
          <w:p w:rsidR="00A75F22" w:rsidRDefault="00A75F22" w:rsidP="00A75F22">
            <w:pPr>
              <w:adjustRightInd w:val="0"/>
              <w:spacing w:line="256" w:lineRule="auto"/>
              <w:jc w:val="both"/>
              <w:rPr>
                <w:bCs/>
                <w:sz w:val="28"/>
                <w:szCs w:val="28"/>
              </w:rPr>
            </w:pPr>
            <w:r>
              <w:rPr>
                <w:bCs/>
                <w:sz w:val="28"/>
                <w:szCs w:val="28"/>
              </w:rPr>
              <w:t>консультант о</w:t>
            </w:r>
            <w:r w:rsidRPr="00A75F22">
              <w:rPr>
                <w:bCs/>
                <w:sz w:val="28"/>
                <w:szCs w:val="28"/>
              </w:rPr>
              <w:t>тдел</w:t>
            </w:r>
            <w:r>
              <w:rPr>
                <w:bCs/>
                <w:sz w:val="28"/>
                <w:szCs w:val="28"/>
              </w:rPr>
              <w:t>а</w:t>
            </w:r>
            <w:r w:rsidRPr="00A75F22">
              <w:rPr>
                <w:bCs/>
                <w:sz w:val="28"/>
                <w:szCs w:val="28"/>
              </w:rPr>
              <w:t xml:space="preserve"> правового, кадрового и организационного обеспечения</w:t>
            </w:r>
            <w:r w:rsidR="005F552B">
              <w:rPr>
                <w:bCs/>
                <w:sz w:val="28"/>
                <w:szCs w:val="28"/>
              </w:rPr>
              <w:t xml:space="preserve"> Министерства финансов Смоленской области</w:t>
            </w:r>
          </w:p>
        </w:tc>
      </w:tr>
    </w:tbl>
    <w:p w:rsidR="00962887" w:rsidRPr="00962887" w:rsidRDefault="00962887" w:rsidP="00A75F22">
      <w:pPr>
        <w:autoSpaceDE w:val="0"/>
        <w:autoSpaceDN w:val="0"/>
        <w:adjustRightInd w:val="0"/>
        <w:rPr>
          <w:b/>
          <w:sz w:val="28"/>
          <w:szCs w:val="28"/>
        </w:rPr>
      </w:pPr>
    </w:p>
    <w:sectPr w:rsidR="00962887" w:rsidRPr="00962887" w:rsidSect="00502BF6">
      <w:headerReference w:type="even" r:id="rId10"/>
      <w:headerReference w:type="default" r:id="rId11"/>
      <w:headerReference w:type="first" r:id="rId12"/>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4FD" w:rsidRDefault="001F64FD">
      <w:r>
        <w:separator/>
      </w:r>
    </w:p>
  </w:endnote>
  <w:endnote w:type="continuationSeparator" w:id="0">
    <w:p w:rsidR="001F64FD" w:rsidRDefault="001F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4FD" w:rsidRDefault="001F64FD">
      <w:r>
        <w:separator/>
      </w:r>
    </w:p>
  </w:footnote>
  <w:footnote w:type="continuationSeparator" w:id="0">
    <w:p w:rsidR="001F64FD" w:rsidRDefault="001F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61" w:rsidRDefault="00165B61"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5B61" w:rsidRDefault="00165B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B61" w:rsidRDefault="00165B61">
    <w:pPr>
      <w:pStyle w:val="a4"/>
      <w:jc w:val="center"/>
    </w:pPr>
    <w:r>
      <w:fldChar w:fldCharType="begin"/>
    </w:r>
    <w:r>
      <w:instrText>PAGE   \* MERGEFORMAT</w:instrText>
    </w:r>
    <w:r>
      <w:fldChar w:fldCharType="separate"/>
    </w:r>
    <w:r w:rsidR="009E02F3" w:rsidRPr="009E02F3">
      <w:rPr>
        <w:noProof/>
        <w:lang w:val="ru-RU"/>
      </w:rPr>
      <w:t>2</w:t>
    </w:r>
    <w:r>
      <w:fldChar w:fldCharType="end"/>
    </w:r>
  </w:p>
  <w:p w:rsidR="00165B61" w:rsidRPr="00F714B1" w:rsidRDefault="00165B61" w:rsidP="00F714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D9" w:rsidRPr="00B45ED9" w:rsidRDefault="00B45ED9" w:rsidP="00B45ED9">
    <w:pPr>
      <w:pStyle w:val="a4"/>
      <w:jc w:val="right"/>
      <w:rPr>
        <w:lang w:val="ru-RU"/>
      </w:rPr>
    </w:pPr>
    <w:r>
      <w:rPr>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0E2E28FE"/>
    <w:multiLevelType w:val="multilevel"/>
    <w:tmpl w:val="BB98692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5927CAC"/>
    <w:multiLevelType w:val="multilevel"/>
    <w:tmpl w:val="8F0070B0"/>
    <w:lvl w:ilvl="0">
      <w:start w:val="1"/>
      <w:numFmt w:val="decimal"/>
      <w:lvlText w:val="3.%1."/>
      <w:lvlJc w:val="left"/>
      <w:rPr>
        <w:rFonts w:ascii="Times New Roman" w:eastAsia="Times New Roman" w:hAnsi="Times New Roman" w:cs="Times New Roman"/>
        <w:b w:val="0"/>
        <w:i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351CCC"/>
    <w:multiLevelType w:val="multilevel"/>
    <w:tmpl w:val="03D8D5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A6727D"/>
    <w:multiLevelType w:val="multilevel"/>
    <w:tmpl w:val="C7AEE31C"/>
    <w:lvl w:ilvl="0">
      <w:start w:val="1"/>
      <w:numFmt w:val="decimal"/>
      <w:lvlText w:val="%1."/>
      <w:lvlJc w:val="left"/>
      <w:pPr>
        <w:ind w:left="15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0B71A1"/>
    <w:multiLevelType w:val="hybridMultilevel"/>
    <w:tmpl w:val="FF5E6E24"/>
    <w:lvl w:ilvl="0" w:tplc="B8263C3A">
      <w:start w:val="1"/>
      <w:numFmt w:val="bullet"/>
      <w:lvlText w:val="-"/>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A3C3C">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FC0494">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42740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36E026">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9A2808">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862560">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3AA218">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CECB56">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9DE26E7"/>
    <w:multiLevelType w:val="multilevel"/>
    <w:tmpl w:val="3EBC055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B04BB"/>
    <w:multiLevelType w:val="hybridMultilevel"/>
    <w:tmpl w:val="638EA50A"/>
    <w:lvl w:ilvl="0" w:tplc="03D6A85E">
      <w:start w:val="1"/>
      <w:numFmt w:val="bullet"/>
      <w:lvlText w:val="-"/>
      <w:lvlJc w:val="left"/>
      <w:pPr>
        <w:ind w:left="7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A2B44D14">
      <w:start w:val="1"/>
      <w:numFmt w:val="bullet"/>
      <w:lvlText w:val="o"/>
      <w:lvlJc w:val="left"/>
      <w:pPr>
        <w:ind w:left="18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D4AB73C">
      <w:start w:val="1"/>
      <w:numFmt w:val="bullet"/>
      <w:lvlText w:val="▪"/>
      <w:lvlJc w:val="left"/>
      <w:pPr>
        <w:ind w:left="25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E6E7694">
      <w:start w:val="1"/>
      <w:numFmt w:val="bullet"/>
      <w:lvlText w:val="•"/>
      <w:lvlJc w:val="left"/>
      <w:pPr>
        <w:ind w:left="32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A27CEBD6">
      <w:start w:val="1"/>
      <w:numFmt w:val="bullet"/>
      <w:lvlText w:val="o"/>
      <w:lvlJc w:val="left"/>
      <w:pPr>
        <w:ind w:left="39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15EB58A">
      <w:start w:val="1"/>
      <w:numFmt w:val="bullet"/>
      <w:lvlText w:val="▪"/>
      <w:lvlJc w:val="left"/>
      <w:pPr>
        <w:ind w:left="46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E36C5F5C">
      <w:start w:val="1"/>
      <w:numFmt w:val="bullet"/>
      <w:lvlText w:val="•"/>
      <w:lvlJc w:val="left"/>
      <w:pPr>
        <w:ind w:left="540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EB70C43E">
      <w:start w:val="1"/>
      <w:numFmt w:val="bullet"/>
      <w:lvlText w:val="o"/>
      <w:lvlJc w:val="left"/>
      <w:pPr>
        <w:ind w:left="612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E263914">
      <w:start w:val="1"/>
      <w:numFmt w:val="bullet"/>
      <w:lvlText w:val="▪"/>
      <w:lvlJc w:val="left"/>
      <w:pPr>
        <w:ind w:left="684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0E075CD"/>
    <w:multiLevelType w:val="multilevel"/>
    <w:tmpl w:val="FEEE8758"/>
    <w:lvl w:ilvl="0">
      <w:start w:val="2"/>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5"/>
      <w:numFmt w:val="decimal"/>
      <w:lvlRestart w:val="0"/>
      <w:lvlText w:val="%1.%2."/>
      <w:lvlJc w:val="left"/>
      <w:pPr>
        <w:ind w:left="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3ED6057"/>
    <w:multiLevelType w:val="multilevel"/>
    <w:tmpl w:val="80E65D8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65C28FF"/>
    <w:multiLevelType w:val="multilevel"/>
    <w:tmpl w:val="DA66F78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21"/>
  </w:num>
  <w:num w:numId="7">
    <w:abstractNumId w:val="0"/>
  </w:num>
  <w:num w:numId="8">
    <w:abstractNumId w:val="15"/>
  </w:num>
  <w:num w:numId="9">
    <w:abstractNumId w:val="11"/>
  </w:num>
  <w:num w:numId="10">
    <w:abstractNumId w:val="9"/>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7"/>
  </w:num>
  <w:num w:numId="19">
    <w:abstractNumId w:val="1"/>
  </w:num>
  <w:num w:numId="20">
    <w:abstractNumId w:val="18"/>
  </w:num>
  <w:num w:numId="21">
    <w:abstractNumId w:val="16"/>
  </w:num>
  <w:num w:numId="22">
    <w:abstractNumId w:val="20"/>
  </w:num>
  <w:num w:numId="23">
    <w:abstractNumId w:val="8"/>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76D"/>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D17"/>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164"/>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335"/>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0EE3"/>
    <w:rsid w:val="00041065"/>
    <w:rsid w:val="00041337"/>
    <w:rsid w:val="00041443"/>
    <w:rsid w:val="000415B8"/>
    <w:rsid w:val="0004166C"/>
    <w:rsid w:val="00041A55"/>
    <w:rsid w:val="00041C01"/>
    <w:rsid w:val="00041FA4"/>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CA2"/>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A4C"/>
    <w:rsid w:val="00055C27"/>
    <w:rsid w:val="00055C54"/>
    <w:rsid w:val="00056713"/>
    <w:rsid w:val="000567A2"/>
    <w:rsid w:val="00056B17"/>
    <w:rsid w:val="00056C13"/>
    <w:rsid w:val="00056C28"/>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3B"/>
    <w:rsid w:val="00075862"/>
    <w:rsid w:val="000758FC"/>
    <w:rsid w:val="00075A76"/>
    <w:rsid w:val="00075ABF"/>
    <w:rsid w:val="00075D71"/>
    <w:rsid w:val="00075F75"/>
    <w:rsid w:val="000762E2"/>
    <w:rsid w:val="0007669B"/>
    <w:rsid w:val="00076EAF"/>
    <w:rsid w:val="0007711A"/>
    <w:rsid w:val="00077397"/>
    <w:rsid w:val="0007742F"/>
    <w:rsid w:val="00077461"/>
    <w:rsid w:val="00077532"/>
    <w:rsid w:val="00077699"/>
    <w:rsid w:val="00077802"/>
    <w:rsid w:val="00077B15"/>
    <w:rsid w:val="00077B20"/>
    <w:rsid w:val="00077CEE"/>
    <w:rsid w:val="00077D32"/>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584"/>
    <w:rsid w:val="000A279F"/>
    <w:rsid w:val="000A2BD4"/>
    <w:rsid w:val="000A2D7D"/>
    <w:rsid w:val="000A2F81"/>
    <w:rsid w:val="000A35FE"/>
    <w:rsid w:val="000A3AA5"/>
    <w:rsid w:val="000A3BC4"/>
    <w:rsid w:val="000A3D0C"/>
    <w:rsid w:val="000A4274"/>
    <w:rsid w:val="000A460B"/>
    <w:rsid w:val="000A469E"/>
    <w:rsid w:val="000A49DB"/>
    <w:rsid w:val="000A4B50"/>
    <w:rsid w:val="000A50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55"/>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6C30"/>
    <w:rsid w:val="000C70B0"/>
    <w:rsid w:val="000C7189"/>
    <w:rsid w:val="000C74C0"/>
    <w:rsid w:val="000C77D1"/>
    <w:rsid w:val="000C78E0"/>
    <w:rsid w:val="000C7B50"/>
    <w:rsid w:val="000C7BD0"/>
    <w:rsid w:val="000C7C23"/>
    <w:rsid w:val="000C7FE7"/>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65D"/>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2FF7"/>
    <w:rsid w:val="000E355F"/>
    <w:rsid w:val="000E35BD"/>
    <w:rsid w:val="000E397C"/>
    <w:rsid w:val="000E3DAF"/>
    <w:rsid w:val="000E4093"/>
    <w:rsid w:val="000E4177"/>
    <w:rsid w:val="000E4438"/>
    <w:rsid w:val="000E4695"/>
    <w:rsid w:val="000E4884"/>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A4"/>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D25"/>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0A"/>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2E5"/>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72"/>
    <w:rsid w:val="00124EE7"/>
    <w:rsid w:val="00124FF1"/>
    <w:rsid w:val="00125197"/>
    <w:rsid w:val="0012531E"/>
    <w:rsid w:val="00125953"/>
    <w:rsid w:val="00125A82"/>
    <w:rsid w:val="00125C3D"/>
    <w:rsid w:val="00125DCB"/>
    <w:rsid w:val="00126029"/>
    <w:rsid w:val="00126519"/>
    <w:rsid w:val="00126573"/>
    <w:rsid w:val="001265F8"/>
    <w:rsid w:val="001267C3"/>
    <w:rsid w:val="00126A31"/>
    <w:rsid w:val="00126B1A"/>
    <w:rsid w:val="00126CF4"/>
    <w:rsid w:val="0012714C"/>
    <w:rsid w:val="0012714F"/>
    <w:rsid w:val="00127294"/>
    <w:rsid w:val="0012797F"/>
    <w:rsid w:val="00127C0C"/>
    <w:rsid w:val="00130013"/>
    <w:rsid w:val="001300DD"/>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6F5"/>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B61"/>
    <w:rsid w:val="00165F8C"/>
    <w:rsid w:val="001660B4"/>
    <w:rsid w:val="00166570"/>
    <w:rsid w:val="00166BA9"/>
    <w:rsid w:val="00166DA2"/>
    <w:rsid w:val="001670AE"/>
    <w:rsid w:val="0016713D"/>
    <w:rsid w:val="001672B4"/>
    <w:rsid w:val="0016745C"/>
    <w:rsid w:val="00167795"/>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350"/>
    <w:rsid w:val="001916C1"/>
    <w:rsid w:val="0019170C"/>
    <w:rsid w:val="001917B5"/>
    <w:rsid w:val="001918D8"/>
    <w:rsid w:val="001918E1"/>
    <w:rsid w:val="00191FB2"/>
    <w:rsid w:val="00191FD5"/>
    <w:rsid w:val="00192275"/>
    <w:rsid w:val="00192424"/>
    <w:rsid w:val="001925EA"/>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4BD"/>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3089"/>
    <w:rsid w:val="001A31A6"/>
    <w:rsid w:val="001A37AA"/>
    <w:rsid w:val="001A3950"/>
    <w:rsid w:val="001A39D0"/>
    <w:rsid w:val="001A3BFF"/>
    <w:rsid w:val="001A426C"/>
    <w:rsid w:val="001A46BD"/>
    <w:rsid w:val="001A4D23"/>
    <w:rsid w:val="001A4E31"/>
    <w:rsid w:val="001A5105"/>
    <w:rsid w:val="001A531D"/>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5EB1"/>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A3"/>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4FD"/>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0EB"/>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4"/>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B9"/>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71F"/>
    <w:rsid w:val="0024505D"/>
    <w:rsid w:val="00245457"/>
    <w:rsid w:val="002454C0"/>
    <w:rsid w:val="00245534"/>
    <w:rsid w:val="002456A7"/>
    <w:rsid w:val="002456C5"/>
    <w:rsid w:val="002457AC"/>
    <w:rsid w:val="0024580A"/>
    <w:rsid w:val="00245843"/>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282"/>
    <w:rsid w:val="0025237D"/>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96C"/>
    <w:rsid w:val="00271B9C"/>
    <w:rsid w:val="002720FE"/>
    <w:rsid w:val="002722FC"/>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7A4"/>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CA6"/>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171"/>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1A8"/>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85F"/>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0D51"/>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3E"/>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2F48"/>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7DE"/>
    <w:rsid w:val="00323897"/>
    <w:rsid w:val="003238E3"/>
    <w:rsid w:val="00323969"/>
    <w:rsid w:val="003241C0"/>
    <w:rsid w:val="00324287"/>
    <w:rsid w:val="00324780"/>
    <w:rsid w:val="00324D42"/>
    <w:rsid w:val="0032514A"/>
    <w:rsid w:val="00325199"/>
    <w:rsid w:val="0032559E"/>
    <w:rsid w:val="00325630"/>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B41"/>
    <w:rsid w:val="00330E33"/>
    <w:rsid w:val="00330F7B"/>
    <w:rsid w:val="0033178E"/>
    <w:rsid w:val="003317B2"/>
    <w:rsid w:val="003318CF"/>
    <w:rsid w:val="003319AB"/>
    <w:rsid w:val="00331ABC"/>
    <w:rsid w:val="00331AF5"/>
    <w:rsid w:val="00331BA2"/>
    <w:rsid w:val="00331DD8"/>
    <w:rsid w:val="003320EA"/>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C6F"/>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E6"/>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82B"/>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70"/>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294"/>
    <w:rsid w:val="00394736"/>
    <w:rsid w:val="003948A9"/>
    <w:rsid w:val="00394A7F"/>
    <w:rsid w:val="00394B4A"/>
    <w:rsid w:val="00395158"/>
    <w:rsid w:val="003952E0"/>
    <w:rsid w:val="0039582A"/>
    <w:rsid w:val="003959F2"/>
    <w:rsid w:val="003960D8"/>
    <w:rsid w:val="003961DE"/>
    <w:rsid w:val="00396251"/>
    <w:rsid w:val="003962E6"/>
    <w:rsid w:val="00396495"/>
    <w:rsid w:val="003964B1"/>
    <w:rsid w:val="003965EE"/>
    <w:rsid w:val="00396622"/>
    <w:rsid w:val="00396A9E"/>
    <w:rsid w:val="00396DC9"/>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174"/>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A5"/>
    <w:rsid w:val="003B27E4"/>
    <w:rsid w:val="003B2BB0"/>
    <w:rsid w:val="003B2E64"/>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C1F"/>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486"/>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AD2"/>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5D8"/>
    <w:rsid w:val="003E7868"/>
    <w:rsid w:val="003F01B9"/>
    <w:rsid w:val="003F01F2"/>
    <w:rsid w:val="003F05DA"/>
    <w:rsid w:val="003F072F"/>
    <w:rsid w:val="003F088D"/>
    <w:rsid w:val="003F08E4"/>
    <w:rsid w:val="003F0C0A"/>
    <w:rsid w:val="003F0ECF"/>
    <w:rsid w:val="003F11AF"/>
    <w:rsid w:val="003F13DC"/>
    <w:rsid w:val="003F1571"/>
    <w:rsid w:val="003F1619"/>
    <w:rsid w:val="003F17AE"/>
    <w:rsid w:val="003F1BFB"/>
    <w:rsid w:val="003F1E9A"/>
    <w:rsid w:val="003F1F5F"/>
    <w:rsid w:val="003F1F64"/>
    <w:rsid w:val="003F2375"/>
    <w:rsid w:val="003F2459"/>
    <w:rsid w:val="003F245F"/>
    <w:rsid w:val="003F24D9"/>
    <w:rsid w:val="003F29B7"/>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0E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1FF"/>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0F63"/>
    <w:rsid w:val="0046114D"/>
    <w:rsid w:val="00461527"/>
    <w:rsid w:val="0046173E"/>
    <w:rsid w:val="00461A8D"/>
    <w:rsid w:val="00461E37"/>
    <w:rsid w:val="00461E40"/>
    <w:rsid w:val="00461E9B"/>
    <w:rsid w:val="0046218E"/>
    <w:rsid w:val="00462707"/>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560"/>
    <w:rsid w:val="0048179C"/>
    <w:rsid w:val="00481928"/>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4D5"/>
    <w:rsid w:val="004855B7"/>
    <w:rsid w:val="004855D7"/>
    <w:rsid w:val="00485930"/>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ABB"/>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6D"/>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345"/>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471"/>
    <w:rsid w:val="004C5564"/>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3FA"/>
    <w:rsid w:val="004D247C"/>
    <w:rsid w:val="004D27D5"/>
    <w:rsid w:val="004D2825"/>
    <w:rsid w:val="004D287B"/>
    <w:rsid w:val="004D2B95"/>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A92"/>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DFD"/>
    <w:rsid w:val="00504F30"/>
    <w:rsid w:val="00505099"/>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738"/>
    <w:rsid w:val="00513840"/>
    <w:rsid w:val="00513C11"/>
    <w:rsid w:val="00513C22"/>
    <w:rsid w:val="00513CAF"/>
    <w:rsid w:val="00513E64"/>
    <w:rsid w:val="00513F97"/>
    <w:rsid w:val="00514640"/>
    <w:rsid w:val="00514682"/>
    <w:rsid w:val="00514A17"/>
    <w:rsid w:val="00514B5C"/>
    <w:rsid w:val="00514F13"/>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0BA"/>
    <w:rsid w:val="005261E5"/>
    <w:rsid w:val="005266FE"/>
    <w:rsid w:val="00526931"/>
    <w:rsid w:val="00526B80"/>
    <w:rsid w:val="005270A6"/>
    <w:rsid w:val="00527105"/>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2EA"/>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1F2C"/>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01E"/>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7B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A42"/>
    <w:rsid w:val="00587CE6"/>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8AD"/>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4CE"/>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5A5"/>
    <w:rsid w:val="005D16BA"/>
    <w:rsid w:val="005D1908"/>
    <w:rsid w:val="005D19F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FB"/>
    <w:rsid w:val="005D41E8"/>
    <w:rsid w:val="005D42E6"/>
    <w:rsid w:val="005D4427"/>
    <w:rsid w:val="005D4750"/>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CF4"/>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52B"/>
    <w:rsid w:val="005F5701"/>
    <w:rsid w:val="005F5756"/>
    <w:rsid w:val="005F598A"/>
    <w:rsid w:val="005F5CD1"/>
    <w:rsid w:val="005F5D48"/>
    <w:rsid w:val="005F5E1E"/>
    <w:rsid w:val="005F5EFB"/>
    <w:rsid w:val="005F5F2D"/>
    <w:rsid w:val="005F5FCD"/>
    <w:rsid w:val="005F6128"/>
    <w:rsid w:val="005F6228"/>
    <w:rsid w:val="005F63C9"/>
    <w:rsid w:val="005F6791"/>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06"/>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97"/>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0FF"/>
    <w:rsid w:val="006214D1"/>
    <w:rsid w:val="00621881"/>
    <w:rsid w:val="006219B9"/>
    <w:rsid w:val="00621BB5"/>
    <w:rsid w:val="00621D80"/>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D1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25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3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2F9B"/>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3EC3"/>
    <w:rsid w:val="006843CA"/>
    <w:rsid w:val="00684809"/>
    <w:rsid w:val="006849CD"/>
    <w:rsid w:val="00684A00"/>
    <w:rsid w:val="00684B64"/>
    <w:rsid w:val="006854BD"/>
    <w:rsid w:val="00685CCF"/>
    <w:rsid w:val="00685D81"/>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6D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D12"/>
    <w:rsid w:val="006B4E22"/>
    <w:rsid w:val="006B4E55"/>
    <w:rsid w:val="006B4FD9"/>
    <w:rsid w:val="006B530B"/>
    <w:rsid w:val="006B58BA"/>
    <w:rsid w:val="006B5A4D"/>
    <w:rsid w:val="006B5EE6"/>
    <w:rsid w:val="006B6041"/>
    <w:rsid w:val="006B614D"/>
    <w:rsid w:val="006B61F8"/>
    <w:rsid w:val="006B67F1"/>
    <w:rsid w:val="006B6A2F"/>
    <w:rsid w:val="006B6EEA"/>
    <w:rsid w:val="006B71D5"/>
    <w:rsid w:val="006B72F8"/>
    <w:rsid w:val="006B7705"/>
    <w:rsid w:val="006B7B9D"/>
    <w:rsid w:val="006C04A9"/>
    <w:rsid w:val="006C0528"/>
    <w:rsid w:val="006C07F2"/>
    <w:rsid w:val="006C09AB"/>
    <w:rsid w:val="006C0ACB"/>
    <w:rsid w:val="006C0D4C"/>
    <w:rsid w:val="006C176D"/>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8E7"/>
    <w:rsid w:val="006E19AF"/>
    <w:rsid w:val="006E1B13"/>
    <w:rsid w:val="006E1D7D"/>
    <w:rsid w:val="006E2148"/>
    <w:rsid w:val="006E22C3"/>
    <w:rsid w:val="006E2526"/>
    <w:rsid w:val="006E256F"/>
    <w:rsid w:val="006E258C"/>
    <w:rsid w:val="006E2D5D"/>
    <w:rsid w:val="006E2EDE"/>
    <w:rsid w:val="006E322C"/>
    <w:rsid w:val="006E3455"/>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7F2"/>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20"/>
    <w:rsid w:val="00711566"/>
    <w:rsid w:val="007118DB"/>
    <w:rsid w:val="00711A2D"/>
    <w:rsid w:val="00711AE1"/>
    <w:rsid w:val="00711E48"/>
    <w:rsid w:val="00711EF3"/>
    <w:rsid w:val="00712187"/>
    <w:rsid w:val="007124B8"/>
    <w:rsid w:val="00712653"/>
    <w:rsid w:val="00712A24"/>
    <w:rsid w:val="00712BEF"/>
    <w:rsid w:val="00712D0D"/>
    <w:rsid w:val="00712D82"/>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070"/>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553"/>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5EC9"/>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1F3"/>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660"/>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97C37"/>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FF4"/>
    <w:rsid w:val="007B6027"/>
    <w:rsid w:val="007B614F"/>
    <w:rsid w:val="007B618B"/>
    <w:rsid w:val="007B698C"/>
    <w:rsid w:val="007B70DC"/>
    <w:rsid w:val="007B7147"/>
    <w:rsid w:val="007B72C9"/>
    <w:rsid w:val="007B72EA"/>
    <w:rsid w:val="007B76DF"/>
    <w:rsid w:val="007B77ED"/>
    <w:rsid w:val="007B7B6B"/>
    <w:rsid w:val="007B7B96"/>
    <w:rsid w:val="007B7BEA"/>
    <w:rsid w:val="007B7DCB"/>
    <w:rsid w:val="007B7F23"/>
    <w:rsid w:val="007C01AA"/>
    <w:rsid w:val="007C02A0"/>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6C4B"/>
    <w:rsid w:val="007C749C"/>
    <w:rsid w:val="007C75A9"/>
    <w:rsid w:val="007C783A"/>
    <w:rsid w:val="007C7EC2"/>
    <w:rsid w:val="007C7F9A"/>
    <w:rsid w:val="007D0441"/>
    <w:rsid w:val="007D0562"/>
    <w:rsid w:val="007D05ED"/>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50D8"/>
    <w:rsid w:val="007E5442"/>
    <w:rsid w:val="007E54BD"/>
    <w:rsid w:val="007E5643"/>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E52"/>
    <w:rsid w:val="00807FB1"/>
    <w:rsid w:val="008101DE"/>
    <w:rsid w:val="00810341"/>
    <w:rsid w:val="0081069A"/>
    <w:rsid w:val="008109B3"/>
    <w:rsid w:val="00810D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3FF"/>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56B"/>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76"/>
    <w:rsid w:val="00856BA4"/>
    <w:rsid w:val="00857229"/>
    <w:rsid w:val="008573D2"/>
    <w:rsid w:val="0085749B"/>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C6"/>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3CB"/>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27"/>
    <w:rsid w:val="008C4E7C"/>
    <w:rsid w:val="008C54A8"/>
    <w:rsid w:val="008C56F5"/>
    <w:rsid w:val="008C56F6"/>
    <w:rsid w:val="008C57CE"/>
    <w:rsid w:val="008C5B1A"/>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D7D32"/>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5FF6"/>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0"/>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6DEA"/>
    <w:rsid w:val="0092718E"/>
    <w:rsid w:val="00927245"/>
    <w:rsid w:val="009272B7"/>
    <w:rsid w:val="0092762B"/>
    <w:rsid w:val="00927932"/>
    <w:rsid w:val="00927A31"/>
    <w:rsid w:val="00927AFE"/>
    <w:rsid w:val="00927D67"/>
    <w:rsid w:val="00927EE0"/>
    <w:rsid w:val="00927FB5"/>
    <w:rsid w:val="0093068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3C6"/>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88F"/>
    <w:rsid w:val="009359AD"/>
    <w:rsid w:val="009360A1"/>
    <w:rsid w:val="009361DD"/>
    <w:rsid w:val="00936A80"/>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20F"/>
    <w:rsid w:val="0094335A"/>
    <w:rsid w:val="00943814"/>
    <w:rsid w:val="00943D89"/>
    <w:rsid w:val="00943F96"/>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47D37"/>
    <w:rsid w:val="00947F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887"/>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7AF"/>
    <w:rsid w:val="0097689D"/>
    <w:rsid w:val="00976D65"/>
    <w:rsid w:val="00976D8B"/>
    <w:rsid w:val="00976F51"/>
    <w:rsid w:val="00976F8E"/>
    <w:rsid w:val="00977114"/>
    <w:rsid w:val="0097725A"/>
    <w:rsid w:val="00977637"/>
    <w:rsid w:val="0097788A"/>
    <w:rsid w:val="00977C92"/>
    <w:rsid w:val="00977D1A"/>
    <w:rsid w:val="00977FC6"/>
    <w:rsid w:val="009801AB"/>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D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559"/>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D58"/>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A0E"/>
    <w:rsid w:val="009B4C35"/>
    <w:rsid w:val="009B507F"/>
    <w:rsid w:val="009B5177"/>
    <w:rsid w:val="009B5A61"/>
    <w:rsid w:val="009B5BBD"/>
    <w:rsid w:val="009B5C17"/>
    <w:rsid w:val="009B5D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2F3"/>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BA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53"/>
    <w:rsid w:val="00A302CF"/>
    <w:rsid w:val="00A303D4"/>
    <w:rsid w:val="00A30B8C"/>
    <w:rsid w:val="00A30E65"/>
    <w:rsid w:val="00A311EA"/>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4B7"/>
    <w:rsid w:val="00A37643"/>
    <w:rsid w:val="00A37B31"/>
    <w:rsid w:val="00A37BB0"/>
    <w:rsid w:val="00A37D36"/>
    <w:rsid w:val="00A4004A"/>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AFD"/>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5DE"/>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22"/>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60"/>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1FC1"/>
    <w:rsid w:val="00AB2439"/>
    <w:rsid w:val="00AB2A5B"/>
    <w:rsid w:val="00AB2E20"/>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2953"/>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93C"/>
    <w:rsid w:val="00AD30CD"/>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09"/>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B2E"/>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69"/>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472"/>
    <w:rsid w:val="00B215E0"/>
    <w:rsid w:val="00B21850"/>
    <w:rsid w:val="00B2187D"/>
    <w:rsid w:val="00B21D3D"/>
    <w:rsid w:val="00B21DC4"/>
    <w:rsid w:val="00B2210F"/>
    <w:rsid w:val="00B224F4"/>
    <w:rsid w:val="00B225B1"/>
    <w:rsid w:val="00B2289F"/>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B2"/>
    <w:rsid w:val="00B45ED9"/>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0C6"/>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827"/>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18A"/>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2F1"/>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8AC"/>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65A"/>
    <w:rsid w:val="00B97D02"/>
    <w:rsid w:val="00B97F50"/>
    <w:rsid w:val="00BA01F1"/>
    <w:rsid w:val="00BA03D6"/>
    <w:rsid w:val="00BA06BE"/>
    <w:rsid w:val="00BA0820"/>
    <w:rsid w:val="00BA115E"/>
    <w:rsid w:val="00BA1254"/>
    <w:rsid w:val="00BA148D"/>
    <w:rsid w:val="00BA1525"/>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3C6"/>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6A9"/>
    <w:rsid w:val="00BD3707"/>
    <w:rsid w:val="00BD39E1"/>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41C"/>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C78"/>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ABC"/>
    <w:rsid w:val="00C27C11"/>
    <w:rsid w:val="00C27CFA"/>
    <w:rsid w:val="00C27EAF"/>
    <w:rsid w:val="00C30827"/>
    <w:rsid w:val="00C30CCB"/>
    <w:rsid w:val="00C31291"/>
    <w:rsid w:val="00C314A2"/>
    <w:rsid w:val="00C315A7"/>
    <w:rsid w:val="00C316DA"/>
    <w:rsid w:val="00C3173C"/>
    <w:rsid w:val="00C31C84"/>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888"/>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C0"/>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1D86"/>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1"/>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A6E"/>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5"/>
    <w:rsid w:val="00C752CD"/>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2A"/>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788"/>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CEE"/>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09"/>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68"/>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5B2"/>
    <w:rsid w:val="00D07732"/>
    <w:rsid w:val="00D07B23"/>
    <w:rsid w:val="00D07CB0"/>
    <w:rsid w:val="00D07E23"/>
    <w:rsid w:val="00D07FAD"/>
    <w:rsid w:val="00D10011"/>
    <w:rsid w:val="00D100C7"/>
    <w:rsid w:val="00D100D5"/>
    <w:rsid w:val="00D1023B"/>
    <w:rsid w:val="00D107C1"/>
    <w:rsid w:val="00D109F6"/>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4BB"/>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C0B"/>
    <w:rsid w:val="00D32E23"/>
    <w:rsid w:val="00D3321E"/>
    <w:rsid w:val="00D33932"/>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80C"/>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6D5"/>
    <w:rsid w:val="00D6472D"/>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7F3"/>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29E"/>
    <w:rsid w:val="00D778F6"/>
    <w:rsid w:val="00D77979"/>
    <w:rsid w:val="00D77D17"/>
    <w:rsid w:val="00D77FB3"/>
    <w:rsid w:val="00D801D2"/>
    <w:rsid w:val="00D801EB"/>
    <w:rsid w:val="00D8026F"/>
    <w:rsid w:val="00D802D2"/>
    <w:rsid w:val="00D805B0"/>
    <w:rsid w:val="00D805DF"/>
    <w:rsid w:val="00D805FA"/>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778"/>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37B"/>
    <w:rsid w:val="00DA1384"/>
    <w:rsid w:val="00DA144B"/>
    <w:rsid w:val="00DA181E"/>
    <w:rsid w:val="00DA19AD"/>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44D"/>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62E"/>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C8E"/>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67E8"/>
    <w:rsid w:val="00E06ED9"/>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0B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441"/>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B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4E6"/>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A7C90"/>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7FF"/>
    <w:rsid w:val="00EC088C"/>
    <w:rsid w:val="00EC08F9"/>
    <w:rsid w:val="00EC0B15"/>
    <w:rsid w:val="00EC10F2"/>
    <w:rsid w:val="00EC13E6"/>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7A2"/>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FC"/>
    <w:rsid w:val="00EE51B3"/>
    <w:rsid w:val="00EE5F88"/>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6FF"/>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70"/>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9B2"/>
    <w:rsid w:val="00F52A2B"/>
    <w:rsid w:val="00F5317C"/>
    <w:rsid w:val="00F532AC"/>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88"/>
    <w:rsid w:val="00F600B1"/>
    <w:rsid w:val="00F60170"/>
    <w:rsid w:val="00F6022D"/>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C2C"/>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BA2"/>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61C"/>
    <w:rsid w:val="00FA4688"/>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771"/>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1FCC"/>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E9C"/>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90"/>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164"/>
    <w:rsid w:val="00FD3722"/>
    <w:rsid w:val="00FD37FD"/>
    <w:rsid w:val="00FD392E"/>
    <w:rsid w:val="00FD3B6A"/>
    <w:rsid w:val="00FD3D3C"/>
    <w:rsid w:val="00FD40E9"/>
    <w:rsid w:val="00FD40F2"/>
    <w:rsid w:val="00FD448E"/>
    <w:rsid w:val="00FD457C"/>
    <w:rsid w:val="00FD480D"/>
    <w:rsid w:val="00FD4B14"/>
    <w:rsid w:val="00FD4C0E"/>
    <w:rsid w:val="00FD4F45"/>
    <w:rsid w:val="00FD4FCA"/>
    <w:rsid w:val="00FD505B"/>
    <w:rsid w:val="00FD51E7"/>
    <w:rsid w:val="00FD55A3"/>
    <w:rsid w:val="00FD5EFD"/>
    <w:rsid w:val="00FD6891"/>
    <w:rsid w:val="00FD6904"/>
    <w:rsid w:val="00FD698C"/>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A6"/>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4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AA604"/>
  <w15:docId w15:val="{EB225729-83A9-4F95-AFAD-CBE55635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b">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5">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6">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paragraph" w:customStyle="1" w:styleId="footnotedescription">
    <w:name w:val="footnote description"/>
    <w:next w:val="a"/>
    <w:link w:val="footnotedescriptionChar"/>
    <w:hidden/>
    <w:rsid w:val="00991559"/>
    <w:pPr>
      <w:spacing w:line="259" w:lineRule="auto"/>
    </w:pPr>
    <w:rPr>
      <w:color w:val="000000"/>
      <w:szCs w:val="22"/>
      <w:lang w:val="en-US" w:eastAsia="en-US"/>
    </w:rPr>
  </w:style>
  <w:style w:type="character" w:customStyle="1" w:styleId="footnotedescriptionChar">
    <w:name w:val="footnote description Char"/>
    <w:link w:val="footnotedescription"/>
    <w:rsid w:val="00991559"/>
    <w:rPr>
      <w:color w:val="000000"/>
      <w:szCs w:val="22"/>
      <w:lang w:val="en-US" w:eastAsia="en-US"/>
    </w:rPr>
  </w:style>
  <w:style w:type="character" w:customStyle="1" w:styleId="footnotemark">
    <w:name w:val="footnote mark"/>
    <w:hidden/>
    <w:rsid w:val="00991559"/>
    <w:rPr>
      <w:rFonts w:ascii="Times New Roman" w:eastAsia="Times New Roman" w:hAnsi="Times New Roman" w:cs="Times New Roman"/>
      <w:color w:val="000000"/>
      <w:sz w:val="20"/>
      <w:vertAlign w:val="superscript"/>
    </w:rPr>
  </w:style>
  <w:style w:type="paragraph" w:styleId="afc">
    <w:name w:val="footnote text"/>
    <w:basedOn w:val="a"/>
    <w:link w:val="afd"/>
    <w:rsid w:val="00742070"/>
    <w:rPr>
      <w:sz w:val="20"/>
      <w:szCs w:val="20"/>
    </w:rPr>
  </w:style>
  <w:style w:type="character" w:customStyle="1" w:styleId="afd">
    <w:name w:val="Текст сноски Знак"/>
    <w:basedOn w:val="a0"/>
    <w:link w:val="afc"/>
    <w:rsid w:val="00742070"/>
  </w:style>
  <w:style w:type="character" w:styleId="afe">
    <w:name w:val="footnote reference"/>
    <w:basedOn w:val="a0"/>
    <w:rsid w:val="00742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376532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3911041">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9391692">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smo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FF62E-2879-42C3-8090-EA74E53C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1973</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Ильина Олеся Михайловна 2</cp:lastModifiedBy>
  <cp:revision>7</cp:revision>
  <cp:lastPrinted>2024-03-04T09:56:00Z</cp:lastPrinted>
  <dcterms:created xsi:type="dcterms:W3CDTF">2024-03-04T08:55:00Z</dcterms:created>
  <dcterms:modified xsi:type="dcterms:W3CDTF">2024-03-06T07:48:00Z</dcterms:modified>
</cp:coreProperties>
</file>