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43921A2F" wp14:editId="5703551D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FA187A" w:rsidP="00FA187A">
            <w:pPr>
              <w:rPr>
                <w:sz w:val="28"/>
                <w:szCs w:val="28"/>
                <w:lang w:val="en-US"/>
              </w:rPr>
            </w:pPr>
            <w:r w:rsidRPr="00FA187A">
              <w:rPr>
                <w:color w:val="000080"/>
                <w:sz w:val="24"/>
                <w:szCs w:val="24"/>
              </w:rPr>
              <w:t xml:space="preserve">от  29.11.2023  № </w:t>
            </w:r>
            <w:r>
              <w:rPr>
                <w:color w:val="000080"/>
                <w:sz w:val="24"/>
                <w:szCs w:val="24"/>
              </w:rPr>
              <w:t>286-рп</w:t>
            </w:r>
          </w:p>
        </w:tc>
      </w:tr>
    </w:tbl>
    <w:p w:rsidR="00D33ECE" w:rsidRDefault="00D33ECE" w:rsidP="00C91DD6">
      <w:pPr>
        <w:tabs>
          <w:tab w:val="left" w:pos="6930"/>
        </w:tabs>
        <w:rPr>
          <w:sz w:val="28"/>
          <w:szCs w:val="28"/>
        </w:rPr>
      </w:pPr>
    </w:p>
    <w:p w:rsidR="00C604FF" w:rsidRPr="00C604FF" w:rsidRDefault="00C604FF" w:rsidP="00C604FF">
      <w:pPr>
        <w:rPr>
          <w:sz w:val="28"/>
          <w:szCs w:val="28"/>
        </w:rPr>
      </w:pPr>
    </w:p>
    <w:p w:rsidR="00C604FF" w:rsidRDefault="00C604FF" w:rsidP="00C604FF">
      <w:pPr>
        <w:rPr>
          <w:sz w:val="28"/>
          <w:szCs w:val="28"/>
        </w:rPr>
      </w:pPr>
    </w:p>
    <w:p w:rsidR="00C604FF" w:rsidRPr="00C43025" w:rsidRDefault="00C604FF" w:rsidP="00C604FF">
      <w:pPr>
        <w:ind w:right="6236"/>
        <w:jc w:val="both"/>
        <w:rPr>
          <w:szCs w:val="24"/>
        </w:rPr>
      </w:pPr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r>
        <w:rPr>
          <w:sz w:val="28"/>
          <w:szCs w:val="28"/>
        </w:rPr>
        <w:t>9 месяцев 2023 года</w:t>
      </w: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C604FF" w:rsidRPr="00756672" w:rsidRDefault="00C604FF" w:rsidP="00C604FF">
      <w:pPr>
        <w:jc w:val="both"/>
        <w:rPr>
          <w:sz w:val="28"/>
          <w:szCs w:val="28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bookmarkStart w:id="1" w:name="_Hlk134190321"/>
      <w:r w:rsidRPr="0075667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</w:t>
      </w:r>
      <w:r w:rsidRPr="00756672">
        <w:rPr>
          <w:sz w:val="28"/>
          <w:szCs w:val="28"/>
        </w:rPr>
        <w:t>об исп</w:t>
      </w:r>
      <w:r>
        <w:rPr>
          <w:sz w:val="28"/>
          <w:szCs w:val="28"/>
        </w:rPr>
        <w:t xml:space="preserve">олнении областного бюджета </w:t>
      </w:r>
      <w:r w:rsidRPr="00BE10C2">
        <w:rPr>
          <w:sz w:val="28"/>
          <w:szCs w:val="28"/>
        </w:rPr>
        <w:t xml:space="preserve">за </w:t>
      </w:r>
      <w:r>
        <w:rPr>
          <w:sz w:val="28"/>
          <w:szCs w:val="28"/>
        </w:rPr>
        <w:t>9 месяцев 2023 года</w:t>
      </w:r>
      <w:r w:rsidRPr="00B62FD4">
        <w:rPr>
          <w:sz w:val="28"/>
          <w:szCs w:val="28"/>
        </w:rPr>
        <w:t xml:space="preserve"> </w:t>
      </w:r>
      <w:r w:rsidRPr="00756672">
        <w:rPr>
          <w:sz w:val="28"/>
          <w:szCs w:val="28"/>
        </w:rPr>
        <w:t>по доходам в сумме</w:t>
      </w:r>
      <w:r>
        <w:rPr>
          <w:sz w:val="28"/>
          <w:szCs w:val="28"/>
        </w:rPr>
        <w:t xml:space="preserve"> 61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451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657,8 </w:t>
      </w:r>
      <w:r w:rsidRPr="00756672">
        <w:rPr>
          <w:sz w:val="28"/>
          <w:szCs w:val="28"/>
        </w:rPr>
        <w:t>тыс. рублей, по расходам в сумме</w:t>
      </w:r>
      <w:r>
        <w:rPr>
          <w:sz w:val="28"/>
          <w:szCs w:val="28"/>
        </w:rPr>
        <w:t xml:space="preserve"> 53 702 302,9 </w:t>
      </w:r>
      <w:r w:rsidRPr="00756672">
        <w:rPr>
          <w:sz w:val="28"/>
          <w:szCs w:val="28"/>
        </w:rPr>
        <w:t xml:space="preserve">тыс. рублей с превышением </w:t>
      </w:r>
      <w:r>
        <w:rPr>
          <w:sz w:val="28"/>
          <w:szCs w:val="28"/>
        </w:rPr>
        <w:t>доходов</w:t>
      </w:r>
      <w:r w:rsidRPr="00756672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расходами</w:t>
      </w:r>
      <w:r w:rsidRPr="00756672">
        <w:rPr>
          <w:sz w:val="28"/>
          <w:szCs w:val="28"/>
        </w:rPr>
        <w:t xml:space="preserve"> (</w:t>
      </w:r>
      <w:r>
        <w:rPr>
          <w:sz w:val="28"/>
          <w:szCs w:val="28"/>
        </w:rPr>
        <w:t>профицит</w:t>
      </w:r>
      <w:r w:rsidRPr="00756672">
        <w:rPr>
          <w:sz w:val="28"/>
          <w:szCs w:val="28"/>
        </w:rPr>
        <w:t xml:space="preserve"> областного бюджета)</w:t>
      </w:r>
      <w:r>
        <w:rPr>
          <w:sz w:val="28"/>
          <w:szCs w:val="28"/>
        </w:rPr>
        <w:t xml:space="preserve"> в сумме 7 749 354,9 </w:t>
      </w:r>
      <w:r w:rsidRPr="00756672">
        <w:rPr>
          <w:sz w:val="28"/>
          <w:szCs w:val="28"/>
        </w:rPr>
        <w:t>тыс. рублей</w:t>
      </w:r>
      <w:bookmarkEnd w:id="1"/>
      <w:r>
        <w:rPr>
          <w:sz w:val="28"/>
          <w:szCs w:val="28"/>
        </w:rPr>
        <w:t>.</w:t>
      </w:r>
    </w:p>
    <w:p w:rsidR="00C604FF" w:rsidRPr="00CB007E" w:rsidRDefault="00C604FF" w:rsidP="00C604FF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финансов Смоленской области (И.А. Савина) направить отчет</w:t>
      </w:r>
      <w:r w:rsidR="00226D1D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об исполнении областного бюджета </w:t>
      </w:r>
      <w:r w:rsidRPr="00BE10C2">
        <w:rPr>
          <w:sz w:val="28"/>
          <w:szCs w:val="28"/>
        </w:rPr>
        <w:t xml:space="preserve">за </w:t>
      </w:r>
      <w:r>
        <w:rPr>
          <w:sz w:val="28"/>
          <w:szCs w:val="28"/>
        </w:rPr>
        <w:t>9 месяцев 2023 года в Смоленскую областную Думу и Контрольно-счетную палату Смоленской области.</w:t>
      </w:r>
    </w:p>
    <w:p w:rsidR="00C604FF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p w:rsidR="00C604FF" w:rsidRPr="00CB007E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C604FF" w:rsidTr="00C604FF">
        <w:tc>
          <w:tcPr>
            <w:tcW w:w="4678" w:type="dxa"/>
          </w:tcPr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604FF" w:rsidRDefault="00C604FF" w:rsidP="00E1735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C604FF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C604FF" w:rsidRPr="00ED3221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C604FF" w:rsidRPr="00C604FF" w:rsidRDefault="00C604FF" w:rsidP="00C604FF">
      <w:pPr>
        <w:rPr>
          <w:sz w:val="28"/>
          <w:szCs w:val="28"/>
        </w:rPr>
      </w:pPr>
    </w:p>
    <w:sectPr w:rsidR="00C604FF" w:rsidRPr="00C604FF" w:rsidSect="00C91DD6">
      <w:pgSz w:w="11906" w:h="16838" w:code="9"/>
      <w:pgMar w:top="567" w:right="567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F54" w:rsidRDefault="00160F54">
      <w:r>
        <w:separator/>
      </w:r>
    </w:p>
  </w:endnote>
  <w:endnote w:type="continuationSeparator" w:id="0">
    <w:p w:rsidR="00160F54" w:rsidRDefault="0016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F54" w:rsidRDefault="00160F54">
      <w:r>
        <w:separator/>
      </w:r>
    </w:p>
  </w:footnote>
  <w:footnote w:type="continuationSeparator" w:id="0">
    <w:p w:rsidR="00160F54" w:rsidRDefault="00160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80616"/>
    <w:rsid w:val="00085CB0"/>
    <w:rsid w:val="000A5CCB"/>
    <w:rsid w:val="000C7892"/>
    <w:rsid w:val="00100E13"/>
    <w:rsid w:val="00122064"/>
    <w:rsid w:val="00151C4B"/>
    <w:rsid w:val="00160F54"/>
    <w:rsid w:val="0018085F"/>
    <w:rsid w:val="001A5E8C"/>
    <w:rsid w:val="001C5E2D"/>
    <w:rsid w:val="001E0670"/>
    <w:rsid w:val="0021706D"/>
    <w:rsid w:val="00224829"/>
    <w:rsid w:val="00226D1D"/>
    <w:rsid w:val="002A5A1F"/>
    <w:rsid w:val="002C7446"/>
    <w:rsid w:val="00301C7B"/>
    <w:rsid w:val="00311775"/>
    <w:rsid w:val="003200F0"/>
    <w:rsid w:val="00344E49"/>
    <w:rsid w:val="003563D4"/>
    <w:rsid w:val="00364B00"/>
    <w:rsid w:val="0038043C"/>
    <w:rsid w:val="003907D3"/>
    <w:rsid w:val="003B2514"/>
    <w:rsid w:val="00401AC8"/>
    <w:rsid w:val="00426200"/>
    <w:rsid w:val="00426273"/>
    <w:rsid w:val="005232C4"/>
    <w:rsid w:val="005A3D46"/>
    <w:rsid w:val="0067695B"/>
    <w:rsid w:val="00694DC4"/>
    <w:rsid w:val="006E181B"/>
    <w:rsid w:val="00721E82"/>
    <w:rsid w:val="00784823"/>
    <w:rsid w:val="007C2917"/>
    <w:rsid w:val="00827E0F"/>
    <w:rsid w:val="008376B6"/>
    <w:rsid w:val="008C50CA"/>
    <w:rsid w:val="008F2A79"/>
    <w:rsid w:val="0094509C"/>
    <w:rsid w:val="0099400F"/>
    <w:rsid w:val="009B6E84"/>
    <w:rsid w:val="00A057EB"/>
    <w:rsid w:val="00A16598"/>
    <w:rsid w:val="00A831B9"/>
    <w:rsid w:val="00AD4914"/>
    <w:rsid w:val="00B31FEE"/>
    <w:rsid w:val="00B63EB7"/>
    <w:rsid w:val="00BB3785"/>
    <w:rsid w:val="00BE4FE9"/>
    <w:rsid w:val="00BE5D71"/>
    <w:rsid w:val="00C3288A"/>
    <w:rsid w:val="00C35700"/>
    <w:rsid w:val="00C604FF"/>
    <w:rsid w:val="00C61631"/>
    <w:rsid w:val="00C7093E"/>
    <w:rsid w:val="00C91DD6"/>
    <w:rsid w:val="00CB396C"/>
    <w:rsid w:val="00CF05C2"/>
    <w:rsid w:val="00D33ECE"/>
    <w:rsid w:val="00D46811"/>
    <w:rsid w:val="00D6100E"/>
    <w:rsid w:val="00D622A1"/>
    <w:rsid w:val="00D938CF"/>
    <w:rsid w:val="00DB38B7"/>
    <w:rsid w:val="00DB5DF2"/>
    <w:rsid w:val="00EA0B95"/>
    <w:rsid w:val="00EA40CB"/>
    <w:rsid w:val="00EF52A4"/>
    <w:rsid w:val="00F56C78"/>
    <w:rsid w:val="00F657B9"/>
    <w:rsid w:val="00FA187A"/>
    <w:rsid w:val="00FA4058"/>
    <w:rsid w:val="00FA6182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53DCA0-F107-4742-82D3-FAE11575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</cp:revision>
  <cp:lastPrinted>2023-11-27T08:09:00Z</cp:lastPrinted>
  <dcterms:created xsi:type="dcterms:W3CDTF">2023-11-29T18:29:00Z</dcterms:created>
  <dcterms:modified xsi:type="dcterms:W3CDTF">2023-11-29T18:29:00Z</dcterms:modified>
</cp:coreProperties>
</file>