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BB0" w:rsidRPr="006419D3" w:rsidRDefault="00A10BB0" w:rsidP="00A10BB0">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Приложение 2</w:t>
      </w:r>
    </w:p>
    <w:p w:rsidR="00A10BB0" w:rsidRPr="006419D3" w:rsidRDefault="00A10BB0" w:rsidP="00A10BB0">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к областному закону</w:t>
      </w:r>
    </w:p>
    <w:p w:rsidR="00A10BB0" w:rsidRPr="006419D3" w:rsidRDefault="00FB2263" w:rsidP="00A10BB0">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10BB0" w:rsidRPr="006419D3">
        <w:rPr>
          <w:rFonts w:ascii="Times New Roman" w:eastAsia="Times New Roman" w:hAnsi="Times New Roman" w:cs="Times New Roman"/>
          <w:sz w:val="28"/>
          <w:szCs w:val="28"/>
          <w:lang w:eastAsia="ru-RU"/>
        </w:rPr>
        <w:t>Об исполнении областного</w:t>
      </w:r>
    </w:p>
    <w:p w:rsidR="00A10BB0" w:rsidRPr="006419D3" w:rsidRDefault="00A10BB0" w:rsidP="00A10BB0">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бюджета за 202</w:t>
      </w:r>
      <w:r>
        <w:rPr>
          <w:rFonts w:ascii="Times New Roman" w:eastAsia="Times New Roman" w:hAnsi="Times New Roman" w:cs="Times New Roman"/>
          <w:sz w:val="28"/>
          <w:szCs w:val="28"/>
          <w:lang w:eastAsia="ru-RU"/>
        </w:rPr>
        <w:t>2</w:t>
      </w:r>
      <w:r w:rsidRPr="006419D3">
        <w:rPr>
          <w:rFonts w:ascii="Times New Roman" w:eastAsia="Times New Roman" w:hAnsi="Times New Roman" w:cs="Times New Roman"/>
          <w:sz w:val="28"/>
          <w:szCs w:val="28"/>
          <w:lang w:eastAsia="ru-RU"/>
        </w:rPr>
        <w:t xml:space="preserve"> год</w:t>
      </w:r>
      <w:r w:rsidR="00FB2263">
        <w:rPr>
          <w:rFonts w:ascii="Times New Roman" w:eastAsia="Times New Roman" w:hAnsi="Times New Roman" w:cs="Times New Roman"/>
          <w:sz w:val="28"/>
          <w:szCs w:val="28"/>
          <w:lang w:eastAsia="ru-RU"/>
        </w:rPr>
        <w:t>»</w:t>
      </w:r>
    </w:p>
    <w:p w:rsidR="00A10BB0" w:rsidRPr="006419D3" w:rsidRDefault="00A10BB0" w:rsidP="00A10BB0">
      <w:pPr>
        <w:spacing w:after="0" w:line="240" w:lineRule="auto"/>
        <w:jc w:val="right"/>
        <w:rPr>
          <w:rFonts w:ascii="Times New Roman" w:eastAsia="Times New Roman" w:hAnsi="Times New Roman" w:cs="Times New Roman"/>
          <w:sz w:val="28"/>
          <w:szCs w:val="28"/>
          <w:lang w:eastAsia="ru-RU"/>
        </w:rPr>
      </w:pPr>
    </w:p>
    <w:p w:rsidR="00A10BB0" w:rsidRPr="006419D3" w:rsidRDefault="00A10BB0" w:rsidP="00A10BB0">
      <w:pPr>
        <w:spacing w:after="0" w:line="240" w:lineRule="auto"/>
        <w:jc w:val="center"/>
        <w:rPr>
          <w:rFonts w:ascii="Times New Roman" w:eastAsia="Times New Roman" w:hAnsi="Times New Roman" w:cs="Times New Roman"/>
          <w:sz w:val="28"/>
          <w:szCs w:val="28"/>
          <w:lang w:eastAsia="ru-RU"/>
        </w:rPr>
      </w:pPr>
      <w:r w:rsidRPr="006419D3">
        <w:rPr>
          <w:rFonts w:ascii="Times New Roman" w:eastAsia="Times New Roman" w:hAnsi="Times New Roman" w:cs="Times New Roman"/>
          <w:b/>
          <w:bCs/>
          <w:sz w:val="28"/>
          <w:szCs w:val="28"/>
          <w:lang w:eastAsia="ru-RU"/>
        </w:rPr>
        <w:t>Расходы областного бюджета за 202</w:t>
      </w:r>
      <w:r>
        <w:rPr>
          <w:rFonts w:ascii="Times New Roman" w:eastAsia="Times New Roman" w:hAnsi="Times New Roman" w:cs="Times New Roman"/>
          <w:b/>
          <w:bCs/>
          <w:sz w:val="28"/>
          <w:szCs w:val="28"/>
          <w:lang w:eastAsia="ru-RU"/>
        </w:rPr>
        <w:t>2</w:t>
      </w:r>
      <w:r w:rsidRPr="006419D3">
        <w:rPr>
          <w:rFonts w:ascii="Times New Roman" w:eastAsia="Times New Roman" w:hAnsi="Times New Roman" w:cs="Times New Roman"/>
          <w:b/>
          <w:bCs/>
          <w:sz w:val="28"/>
          <w:szCs w:val="28"/>
          <w:lang w:eastAsia="ru-RU"/>
        </w:rPr>
        <w:t xml:space="preserve"> год по ведомственной структуре расходов областного бюджета</w:t>
      </w:r>
    </w:p>
    <w:p w:rsidR="00A10BB0" w:rsidRPr="006419D3" w:rsidRDefault="00A10BB0" w:rsidP="00A10BB0">
      <w:pPr>
        <w:spacing w:after="0" w:line="240" w:lineRule="auto"/>
        <w:jc w:val="center"/>
        <w:rPr>
          <w:rFonts w:ascii="Times New Roman" w:eastAsia="Times New Roman" w:hAnsi="Times New Roman" w:cs="Times New Roman"/>
          <w:b/>
          <w:sz w:val="28"/>
          <w:szCs w:val="28"/>
          <w:lang w:eastAsia="ru-RU"/>
        </w:rPr>
      </w:pPr>
    </w:p>
    <w:p w:rsidR="00A10BB0" w:rsidRPr="006419D3" w:rsidRDefault="00A10BB0" w:rsidP="00A10BB0">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(рублей)</w:t>
      </w:r>
    </w:p>
    <w:tbl>
      <w:tblPr>
        <w:tblW w:w="10348"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1"/>
        <w:gridCol w:w="425"/>
        <w:gridCol w:w="425"/>
        <w:gridCol w:w="1560"/>
        <w:gridCol w:w="708"/>
        <w:gridCol w:w="1843"/>
      </w:tblGrid>
      <w:tr w:rsidR="00A10BB0" w:rsidRPr="006A3DDA" w:rsidTr="003F08AB">
        <w:trPr>
          <w:cantSplit/>
          <w:trHeight w:val="3132"/>
          <w:tblHeader/>
        </w:trPr>
        <w:tc>
          <w:tcPr>
            <w:tcW w:w="4536" w:type="dxa"/>
            <w:vAlign w:val="center"/>
          </w:tcPr>
          <w:p w:rsidR="00A10BB0" w:rsidRPr="006419D3" w:rsidRDefault="00A10BB0" w:rsidP="003F08AB">
            <w:pPr>
              <w:spacing w:after="0" w:line="240" w:lineRule="auto"/>
              <w:jc w:val="center"/>
              <w:rPr>
                <w:rFonts w:ascii="Times New Roman" w:eastAsia="Times New Roman" w:hAnsi="Times New Roman" w:cs="Times New Roman"/>
                <w:b/>
                <w:bCs/>
                <w:sz w:val="20"/>
                <w:szCs w:val="20"/>
                <w:lang w:val="en-US" w:eastAsia="ru-RU"/>
              </w:rPr>
            </w:pPr>
            <w:r w:rsidRPr="006419D3">
              <w:rPr>
                <w:rFonts w:ascii="Times New Roman" w:eastAsia="Times New Roman" w:hAnsi="Times New Roman" w:cs="Times New Roman"/>
                <w:b/>
                <w:bCs/>
                <w:sz w:val="20"/>
                <w:szCs w:val="20"/>
                <w:lang w:eastAsia="ru-RU"/>
              </w:rPr>
              <w:t>Наименование</w:t>
            </w:r>
          </w:p>
        </w:tc>
        <w:tc>
          <w:tcPr>
            <w:tcW w:w="851" w:type="dxa"/>
            <w:noWrap/>
            <w:textDirection w:val="btLr"/>
            <w:vAlign w:val="center"/>
          </w:tcPr>
          <w:p w:rsidR="00A10BB0" w:rsidRPr="006419D3" w:rsidRDefault="00A10BB0" w:rsidP="003F08AB">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Код главного распорядителя средств областного бюджета (прямого получателя)</w:t>
            </w:r>
          </w:p>
        </w:tc>
        <w:tc>
          <w:tcPr>
            <w:tcW w:w="425" w:type="dxa"/>
            <w:noWrap/>
            <w:textDirection w:val="btLr"/>
            <w:vAlign w:val="center"/>
          </w:tcPr>
          <w:p w:rsidR="00A10BB0" w:rsidRPr="006419D3" w:rsidRDefault="00A10BB0" w:rsidP="003F08AB">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Раздел</w:t>
            </w:r>
          </w:p>
        </w:tc>
        <w:tc>
          <w:tcPr>
            <w:tcW w:w="425" w:type="dxa"/>
            <w:noWrap/>
            <w:textDirection w:val="btLr"/>
            <w:vAlign w:val="center"/>
          </w:tcPr>
          <w:p w:rsidR="00A10BB0" w:rsidRPr="006419D3" w:rsidRDefault="00A10BB0" w:rsidP="003F08AB">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Подраздел</w:t>
            </w:r>
          </w:p>
        </w:tc>
        <w:tc>
          <w:tcPr>
            <w:tcW w:w="1560" w:type="dxa"/>
            <w:noWrap/>
            <w:textDirection w:val="btLr"/>
            <w:vAlign w:val="center"/>
          </w:tcPr>
          <w:p w:rsidR="00A10BB0" w:rsidRPr="006419D3" w:rsidRDefault="00A10BB0" w:rsidP="003F08AB">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Целевая статья расходов</w:t>
            </w:r>
          </w:p>
        </w:tc>
        <w:tc>
          <w:tcPr>
            <w:tcW w:w="708" w:type="dxa"/>
            <w:noWrap/>
            <w:textDirection w:val="btLr"/>
            <w:vAlign w:val="center"/>
          </w:tcPr>
          <w:p w:rsidR="00A10BB0" w:rsidRPr="006419D3" w:rsidRDefault="00A10BB0" w:rsidP="003F08AB">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Вид расходов</w:t>
            </w:r>
          </w:p>
        </w:tc>
        <w:tc>
          <w:tcPr>
            <w:tcW w:w="1843" w:type="dxa"/>
            <w:noWrap/>
            <w:vAlign w:val="center"/>
          </w:tcPr>
          <w:p w:rsidR="00A10BB0" w:rsidRPr="006419D3" w:rsidRDefault="00A10BB0" w:rsidP="003F08AB">
            <w:pPr>
              <w:spacing w:after="0" w:line="240" w:lineRule="auto"/>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СУММА</w:t>
            </w:r>
          </w:p>
        </w:tc>
      </w:tr>
    </w:tbl>
    <w:p w:rsidR="00A10BB0" w:rsidRPr="003F08AB" w:rsidRDefault="00A10BB0" w:rsidP="00C569C6">
      <w:pPr>
        <w:spacing w:after="0" w:line="240" w:lineRule="auto"/>
        <w:rPr>
          <w:rFonts w:ascii="Times New Roman" w:hAnsi="Times New Roman" w:cs="Times New Roman"/>
          <w:sz w:val="2"/>
          <w:szCs w:val="2"/>
        </w:rPr>
      </w:pPr>
    </w:p>
    <w:tbl>
      <w:tblPr>
        <w:tblW w:w="10348" w:type="dxa"/>
        <w:tblInd w:w="108" w:type="dxa"/>
        <w:tblLook w:val="04A0" w:firstRow="1" w:lastRow="0" w:firstColumn="1" w:lastColumn="0" w:noHBand="0" w:noVBand="1"/>
      </w:tblPr>
      <w:tblGrid>
        <w:gridCol w:w="4536"/>
        <w:gridCol w:w="800"/>
        <w:gridCol w:w="476"/>
        <w:gridCol w:w="425"/>
        <w:gridCol w:w="1515"/>
        <w:gridCol w:w="700"/>
        <w:gridCol w:w="1896"/>
      </w:tblGrid>
      <w:tr w:rsidR="00FB2263" w:rsidRPr="00224CFE" w:rsidTr="003F08AB">
        <w:trPr>
          <w:cantSplit/>
          <w:trHeight w:val="20"/>
          <w:tblHeader/>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w:t>
            </w:r>
          </w:p>
        </w:tc>
        <w:tc>
          <w:tcPr>
            <w:tcW w:w="800"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w:t>
            </w:r>
          </w:p>
        </w:tc>
        <w:tc>
          <w:tcPr>
            <w:tcW w:w="476"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w:t>
            </w:r>
          </w:p>
        </w:tc>
        <w:tc>
          <w:tcPr>
            <w:tcW w:w="1515"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w:t>
            </w:r>
          </w:p>
        </w:tc>
        <w:tc>
          <w:tcPr>
            <w:tcW w:w="700"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w:t>
            </w:r>
          </w:p>
        </w:tc>
        <w:tc>
          <w:tcPr>
            <w:tcW w:w="1896" w:type="dxa"/>
            <w:tcBorders>
              <w:top w:val="single" w:sz="4" w:space="0" w:color="000000"/>
              <w:left w:val="nil"/>
              <w:bottom w:val="single" w:sz="4" w:space="0" w:color="000000"/>
              <w:right w:val="single" w:sz="4" w:space="0" w:color="000000"/>
            </w:tcBorders>
            <w:shd w:val="clear" w:color="auto" w:fill="auto"/>
            <w:vAlign w:val="center"/>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СМОЛЕНСКАЯ ОБЛАСТНАЯ ДУМА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140 220 219,88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140 219 627,68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140 219 627,68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140 219 627,68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Председатель законодательного (представительного) органа государственной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3 998 480,19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3 998 480,19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3 998 480,19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3 998 480,19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Депутаты (члены) законодательного (представительного) органа государственной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21 577 990,62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21 577 990,62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21 577 990,62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21 577 990,62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законодательного (представительного) органа государственной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114 643 156,87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80 762 093,66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66 402 455,10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66 402 455,10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14 359 638,56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14 359 638,56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32 321 063,21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21 477 336,00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21 477 336,00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10 843 727,21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10 843 727,21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Единовременное денежное вознаграждение при награждении Почетной грамотой Смоленской областной Думы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76 0 03 71810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законодательного (представительного) органа государственной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Аппарат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743 071 519,17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721 971 449,14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Высшее должностное лицо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4 031 232,06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21 061 642,46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21 061 642,46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21 061 642,46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деятельности депутатов Государственной Думы и их помощников в избирательных округах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12 313 656,24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9 405 926,99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9 405 926,99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2 907 729,25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2 907 729,25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деятельности сенаторов Российской Федерации и их помощников в субъектах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8 747 986,22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7 310 564,02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7 310 564,02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1 437 422,20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75 0 03 51420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1 437 422,20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198 453 319,96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10 924 600,00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10 924 600,00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10 924 600,00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10 924 600,00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10 924 600,00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145 683 128,08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8 117 694,38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8 117 694,38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8 117 694,38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8 117 694,38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137 565 433,70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137 565 433,70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131 949 568,46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131 949 568,46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5 615 865,24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5 615 865,24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41 781 591,88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Заместители высшего должностного лица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41 781 591,88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41 781 591,88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41 781 591,88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41 781 591,88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498 425 254,66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Антитеррор-Смоленск</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486 980 988,23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Укрепление материально-технической базы областных государственных учреждений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26 802 150,00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автомобильного транспорта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21 3 01 22440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26 802 150,00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21 3 01 22440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26 802 150,00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21 3 01 22440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26 802 150,00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12 032 410,03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6 625 933,29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6 625 933,29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6 625 933,29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Изготовление наград Смоленской области и удостоверений к ним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71 257,74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71 257,74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71 257,74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Уплата членских взносов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908 659,00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908 659,00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908 659,00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противодействию коррупции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Расходы по проведению ежегодного областного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Я - ЛИДЕР</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ежегодного областного конкурса творческих работ на антикоррупционную тематику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21 4 01 60040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21 4 01 60040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21 4 01 60040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21 4 01 70820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21 4 01 70820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21 4 01 70820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Транспортное обеспечение деятельности органов государственной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177 995 834,14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177 995 834,14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177 995 834,14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177 995 834,14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228 273 565,82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223 867 176,70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223 867 176,70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223 867 176,70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4 406 389,12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4 406 389,12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4 406 389,12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41 877 028,24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41 877 028,24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39 201 020,87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39 201 020,87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2 540 507,37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2 540 507,37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11 193 266,43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11 193 266,43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8 625 066,43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8 625 066,43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8 625 066,43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98 0 02 57010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2 568 200,00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98 0 02 57010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2 568 200,00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98 0 02 57010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2 568 200,00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20 043 106,44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12 245 740,00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7 797 366,44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7 797 366,44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7 797 366,44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6 885 500,00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6 885 500,00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6 885 500,00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проведения учебно-тренировочных мероприятий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69 966,44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69 966,44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69 966,44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по содержанию объектов мобилизационного назначения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841 900,00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841 900,00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841 900,00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1 056 448,00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1 056 448,00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1 056 448,00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1 056 448,00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переподготовку и повышение квалификации кадров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383 248,00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383 248,00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21 4 01 22420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383 248,00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Подготовка управленческих кадров для организаций народного хозяйства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R0660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R0660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01 R0660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515,59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бюджета и финансов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4 447 555 544,68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49 021 271,51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48 911 603,51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48 911 603,51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организационных условий для реализации Государственной программы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48 855 153,51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48 855 153,51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48 249 713,73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48 249 713,73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550 439,78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550 439,78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Управление государственным долгом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56 450,00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56 450,00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56 450,00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56 450,00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Резервные фонды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Резервные средства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109 668,00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ОБСЛУЖИВАНИЕ ГОСУДАРСТВЕННОГО (МУНИЦИПАЛЬНОГО) ДОЛГА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151 505 666,70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Обслуживание государственного (муниципального) внутреннего долга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151 505 666,70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151 505 666,70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Управление государственным долгом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151 505 666,70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149 355 381,53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149 355 381,53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149 355 381,53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дорожного фонда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2 150 285,17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2 150 285,17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23 4 02 22740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2 150 285,17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4 247 028 606,47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Выравнивание бюджетной обеспеченности муниципальных районов и городских округов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Дотации на выравнивание бюджетной обеспеченности муниципальных районов и городских округов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24 4 01 80960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24 4 01 80960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24 4 01 80960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2 850 000 000,00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Иные 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мер по обеспечению сбалансированности бюджетов муниципальных образований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Дотация на поддержку мер по обеспечению сбалансированности бюджетов муниципальных образований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24 4 03 81010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24 4 03 81010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24 4 03 81010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Прочие межбюджетные трансферты общего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290 028 606,47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143 892 000,00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60 892 000,00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24 4 02 80980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60 892 000,00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24 4 02 80980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60 892 000,00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24 4 02 80980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60 892 000,00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proofErr w:type="spellStart"/>
            <w:r w:rsidRPr="00224CFE">
              <w:rPr>
                <w:rFonts w:ascii="Times New Roman" w:eastAsia="Times New Roman" w:hAnsi="Times New Roman" w:cs="Times New Roman"/>
                <w:b/>
                <w:bCs/>
                <w:color w:val="000000"/>
                <w:lang w:eastAsia="ru-RU"/>
              </w:rPr>
              <w:t>Софинансирование</w:t>
            </w:r>
            <w:proofErr w:type="spellEnd"/>
            <w:r w:rsidRPr="00224CFE">
              <w:rPr>
                <w:rFonts w:ascii="Times New Roman" w:eastAsia="Times New Roman" w:hAnsi="Times New Roman" w:cs="Times New Roman"/>
                <w:b/>
                <w:bCs/>
                <w:color w:val="000000"/>
                <w:lang w:eastAsia="ru-RU"/>
              </w:rPr>
              <w:t xml:space="preserve"> расходов бюджетов городских округов Смоленской области, связанных с осуществлением финансового обеспечения деятельности муниципальных казенных учреждений, финансового обеспечения выполнения муниципального задания бюджетными и автономными муниципальными учреждениями, предоставлением субсидий бюджетным и автономным муниципальным учреждениям в части оплаты коммунальных услуг (затрат на коммунальные услуги), на оплату коммунальных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образований Смоленской области, связанных с осуществлением финансового обеспечения деятельности муниципальных казенных учреждений, финансового обеспечения выполнения муниципального задания бюджетными и автономными муниципальными учреждениями, предоставлением субсидий бюджетным и автономным муниципальным учреждениям в части оплаты коммунальных услуг (затрат на коммунальные услуги), на оплату коммунальных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24 4 04 81080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24 4 04 81080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24 4 04 81080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146 136 606,47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146 136 606,47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146 136 606,47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146 136 606,47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146 136 606,47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Смоленской области по обеспечению деятельности противопожарно-спасательной службы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250 201 767,55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вознаграждения населению Смоленской области за добровольную сдачу оружия, боеприпасов и взрывчатых веществ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07 4 01 71090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07 4 01 71090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07 4 01 71090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25 017 335,00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25 017 335,00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25 017 335,00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25 017 335,00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Содержание областной системы централизованного оповещения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17 321 335,00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17 321 335,00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17 321 335,00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Модернизация и развитие региональной автоматизированной системы централизованного оповещения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7 696 000,00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7 696 000,00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7 696 000,00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224 184 432,55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Гражданская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направленных на приобретение средств индивидуальной защиты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06 4 02 24100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06 4 02 24100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06 4 02 24100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998 976,00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223 185 456,55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214 685 424,55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202 482 779,63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200 721 715,00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200 721 715,00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200 721 715,00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996 138,67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996 138,67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996 138,67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295 825,96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295 825,96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295 825,96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снижению риска возникновения чрезвычайных ситуаций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Личное страхование добровольных пожарных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12 202 644,92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12 202 644,92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11 992 386,92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11 992 386,92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210 258,00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210 258,00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8 500 032,00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8 500 032,00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8 500 032,00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8 500 032,00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8 500 032,00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СЕЛЬСКОМУ ХОЗЯЙСТВУ И ПРОДОВОЛЬСТВИЮ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1 071 438 435,30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1 046 026 486,66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Сельское хозяйство и рыболовство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1 046 026 486,66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1 046 026 486,66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33 367 010,31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Создание системы поддержки фермеров и развитие сельской кооперации (предоставление грантов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Агростартап</w:t>
            </w:r>
            <w:proofErr w:type="spellEnd"/>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крестьянским (фермерским) хозяйствам или индивидуальным предпринимателям на их создание и (или) развитие)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15 499 445,00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15 499 445,00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15 499 445,00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15 393 338,51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15 393 338,51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15 393 338,51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2 474 226,80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2 474 226,80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I5 54803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2 474 226,80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Экспорт продукции АПК</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T2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51 931 237,11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Государственная поддержка стимулирования увеличения производства масличных культур</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T2 52590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51 931 237,11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T2 52590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51 931 237,11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1 T2 52590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51 931 237,11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общих условий функционирования и развития сельского хозяйства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905 462 140,39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реализованную товарную рыбу, произведенную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сельскохозяйственным товаропроизводителям на приобретение племенного молодняка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семенного материала (кроме элитных семян)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08 3 01 60519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08 3 01 60519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08 3 01 60519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племенного маточного поголовья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08 3 01 60521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уплату лизинговых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18 576 183,42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18 576 183,42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18 576 183,42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рыбопосадочного материала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возмещение части затрат на прирост поголовья молочных </w:t>
            </w:r>
            <w:proofErr w:type="spellStart"/>
            <w:r w:rsidRPr="00224CFE">
              <w:rPr>
                <w:rFonts w:ascii="Times New Roman" w:eastAsia="Times New Roman" w:hAnsi="Times New Roman" w:cs="Times New Roman"/>
                <w:color w:val="000000"/>
                <w:lang w:eastAsia="ru-RU"/>
              </w:rPr>
              <w:t>коров</w:t>
            </w:r>
            <w:proofErr w:type="spellEnd"/>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226 758 907,67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226 758 907,67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226 758 907,67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возмещение части затрат на содержание высокопродуктивного поголовья молочных </w:t>
            </w:r>
            <w:proofErr w:type="spellStart"/>
            <w:r w:rsidRPr="00224CFE">
              <w:rPr>
                <w:rFonts w:ascii="Times New Roman" w:eastAsia="Times New Roman" w:hAnsi="Times New Roman" w:cs="Times New Roman"/>
                <w:color w:val="000000"/>
                <w:lang w:eastAsia="ru-RU"/>
              </w:rPr>
              <w:t>коров</w:t>
            </w:r>
            <w:proofErr w:type="spellEnd"/>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14 467 535,65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14 467 535,65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14 467 535,65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части затрат на приобретение племенных ремонтных быков и (или) эмбрионов племенного крупного рогатого скота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08 3 01 61620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развитие сельского туризма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17 936 400,00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17 936 400,00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17 936 400,00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Финансовое обеспечение (возмещение)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17 350 800,00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17 350 800,00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R368F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17 350 800,00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части затрат на уплату процентов по инвестиционным кредитам (займам) в агропромышленном комплексе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25 490 906,03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25 490 906,03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25 490 906,03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R472F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32 098 800,00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R472F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32 098 800,00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R472F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32 098 800,00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27 817 000,00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27 817 000,00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27 817 000,00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сельскохозяйственной продукции собственного производства в рамках приоритетной подотрасли агропромышленного комплекса)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45 646 975,90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45 646 975,90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45 646 975,90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224CFE">
              <w:rPr>
                <w:rFonts w:ascii="Times New Roman" w:eastAsia="Times New Roman" w:hAnsi="Times New Roman" w:cs="Times New Roman"/>
                <w:color w:val="000000"/>
                <w:lang w:eastAsia="ru-RU"/>
              </w:rPr>
              <w:t>льно</w:t>
            </w:r>
            <w:proofErr w:type="spellEnd"/>
            <w:r w:rsidRPr="00224CFE">
              <w:rPr>
                <w:rFonts w:ascii="Times New Roman" w:eastAsia="Times New Roman" w:hAnsi="Times New Roman" w:cs="Times New Roman"/>
                <w:color w:val="000000"/>
                <w:lang w:eastAsia="ru-RU"/>
              </w:rPr>
              <w:t xml:space="preserve">-(или) </w:t>
            </w:r>
            <w:proofErr w:type="spellStart"/>
            <w:r w:rsidRPr="00224CFE">
              <w:rPr>
                <w:rFonts w:ascii="Times New Roman" w:eastAsia="Times New Roman" w:hAnsi="Times New Roman" w:cs="Times New Roman"/>
                <w:color w:val="000000"/>
                <w:lang w:eastAsia="ru-RU"/>
              </w:rPr>
              <w:t>пеньковолокна</w:t>
            </w:r>
            <w:proofErr w:type="spellEnd"/>
            <w:r w:rsidRPr="00224CFE">
              <w:rPr>
                <w:rFonts w:ascii="Times New Roman" w:eastAsia="Times New Roman" w:hAnsi="Times New Roman" w:cs="Times New Roman"/>
                <w:color w:val="000000"/>
                <w:lang w:eastAsia="ru-RU"/>
              </w:rPr>
              <w:t>, и (или) тресты льняной, и (или) тресты конопляной)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на пищевую продукцию)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R5027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повышение продуктивности в молочном скотоводстве)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приобретение элитных семян)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12 395 854,98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12 395 854,98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12 395 854,98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возмещение части затрат на проведение комплекса агротехнологических работ)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59 345 831,33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59 345 831,33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59 345 831,33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сельскохозяйственного производства по отдельным подотраслям растениеводства и животноводства (субсидии на развитие мясного животноводства)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R5086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проведение гидромелиоративных, </w:t>
            </w:r>
            <w:proofErr w:type="spellStart"/>
            <w:r w:rsidRPr="00224CFE">
              <w:rPr>
                <w:rFonts w:ascii="Times New Roman" w:eastAsia="Times New Roman" w:hAnsi="Times New Roman" w:cs="Times New Roman"/>
                <w:color w:val="000000"/>
                <w:lang w:eastAsia="ru-RU"/>
              </w:rPr>
              <w:t>культуртехнических</w:t>
            </w:r>
            <w:proofErr w:type="spellEnd"/>
            <w:r w:rsidRPr="00224CFE">
              <w:rPr>
                <w:rFonts w:ascii="Times New Roman" w:eastAsia="Times New Roman" w:hAnsi="Times New Roman" w:cs="Times New Roman"/>
                <w:color w:val="000000"/>
                <w:lang w:eastAsia="ru-RU"/>
              </w:rPr>
              <w:t xml:space="preserve">, </w:t>
            </w:r>
            <w:proofErr w:type="spellStart"/>
            <w:r w:rsidRPr="00224CFE">
              <w:rPr>
                <w:rFonts w:ascii="Times New Roman" w:eastAsia="Times New Roman" w:hAnsi="Times New Roman" w:cs="Times New Roman"/>
                <w:color w:val="000000"/>
                <w:lang w:eastAsia="ru-RU"/>
              </w:rPr>
              <w:t>агролесомелиоративных</w:t>
            </w:r>
            <w:proofErr w:type="spellEnd"/>
            <w:r w:rsidRPr="00224CFE">
              <w:rPr>
                <w:rFonts w:ascii="Times New Roman" w:eastAsia="Times New Roman" w:hAnsi="Times New Roman" w:cs="Times New Roman"/>
                <w:color w:val="000000"/>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w:t>
            </w:r>
            <w:proofErr w:type="spellStart"/>
            <w:r w:rsidRPr="00224CFE">
              <w:rPr>
                <w:rFonts w:ascii="Times New Roman" w:eastAsia="Times New Roman" w:hAnsi="Times New Roman" w:cs="Times New Roman"/>
                <w:color w:val="000000"/>
                <w:lang w:eastAsia="ru-RU"/>
              </w:rPr>
              <w:t>культуртехнических</w:t>
            </w:r>
            <w:proofErr w:type="spellEnd"/>
            <w:r w:rsidRPr="00224CFE">
              <w:rPr>
                <w:rFonts w:ascii="Times New Roman" w:eastAsia="Times New Roman" w:hAnsi="Times New Roman" w:cs="Times New Roman"/>
                <w:color w:val="000000"/>
                <w:lang w:eastAsia="ru-RU"/>
              </w:rPr>
              <w:t xml:space="preserve"> мероприятий на выбывших сельскохозяйственных угодьях, вовлекаемых в сельскохозяйственный оборот)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52 109 652,72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52 109 652,72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52 109 652,72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проведение гидромелиоративных, </w:t>
            </w:r>
            <w:proofErr w:type="spellStart"/>
            <w:r w:rsidRPr="00224CFE">
              <w:rPr>
                <w:rFonts w:ascii="Times New Roman" w:eastAsia="Times New Roman" w:hAnsi="Times New Roman" w:cs="Times New Roman"/>
                <w:color w:val="000000"/>
                <w:lang w:eastAsia="ru-RU"/>
              </w:rPr>
              <w:t>культуртехнических</w:t>
            </w:r>
            <w:proofErr w:type="spellEnd"/>
            <w:r w:rsidRPr="00224CFE">
              <w:rPr>
                <w:rFonts w:ascii="Times New Roman" w:eastAsia="Times New Roman" w:hAnsi="Times New Roman" w:cs="Times New Roman"/>
                <w:color w:val="000000"/>
                <w:lang w:eastAsia="ru-RU"/>
              </w:rPr>
              <w:t xml:space="preserve">, </w:t>
            </w:r>
            <w:proofErr w:type="spellStart"/>
            <w:r w:rsidRPr="00224CFE">
              <w:rPr>
                <w:rFonts w:ascii="Times New Roman" w:eastAsia="Times New Roman" w:hAnsi="Times New Roman" w:cs="Times New Roman"/>
                <w:color w:val="000000"/>
                <w:lang w:eastAsia="ru-RU"/>
              </w:rPr>
              <w:t>агролесомелиоративных</w:t>
            </w:r>
            <w:proofErr w:type="spellEnd"/>
            <w:r w:rsidRPr="00224CFE">
              <w:rPr>
                <w:rFonts w:ascii="Times New Roman" w:eastAsia="Times New Roman" w:hAnsi="Times New Roman" w:cs="Times New Roman"/>
                <w:color w:val="000000"/>
                <w:lang w:eastAsia="ru-RU"/>
              </w:rPr>
              <w:t xml:space="preserve"> и фитомелиоративных мероприятий, а также мероприятий в области известкования кислых почв на пашне (на возмещение части затрат на проведение мероприятий в области известкования кислых почв на пашне)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7 831 566,26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7 831 566,26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R5982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7 831 566,26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подготовку проектов межевания земельных участков и на проведение кадастровых работ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235 726,43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235 726,43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01 R5990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235 726,43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227 640,00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227 640,00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227 640,00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227 640,00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Повышение уровня функционирования агропромышленного комплекса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19 475 083,25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783 666,31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783 666,31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783 666,31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Техническое сопровождение специализированного программного средства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Учет бюджетных средств, предоставленных сельскохозяйственным товаропроизводителям в форме субсидий</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1 123 960,00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1 123 960,00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1 123 960,00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программ селекционно-племенной работы с породами крупного рогатого скота, разводимого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08 4 01 21370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мероприятий по мониторингу урожая технических культур в Смоленской области с применением беспилотных летательных аппаратов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08 4 01 24700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08 4 01 24700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08 4 01 24700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618 556,70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618 556,70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618 556,70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и (или) развитие центра сельскохозяйственного консультирования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08 4 01 61590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7 330 605,36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08 4 01 61590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7 330 605,36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08 4 01 61590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7 330 605,36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549 734,88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549 734,88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549 734,88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Премии по итогам участия в конкурсах, ярмарках и других мероприятиях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2 325 960,00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2 325 960,00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2 325 960,00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Премии победителям ежегодных мероприятий, связанных с подведением итогов работы агропромышленного комплекса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08 4 01 70890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35 563 375,60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35 563 375,60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34 766 501,97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34 766 501,97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796 873,63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796 873,63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13 033 711,35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Жилищное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8 517 010,32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Благоустройство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комплексного развития сельских территорий (реализация мероприятий по благоустройству)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4 516 701,03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5 521 855,68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Прочие межбюджетные трансферты общего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Комплексное развитие сельских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комплексного развития сельских территорий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 3 02 R576F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6 856 381,61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СОЦИАЛЬНОМУ РАЗВИТИЮ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10 612 888 152,03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36 130 658,23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36 130 658,23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36 101 538,57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36 101 538,57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36 101 538,57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36 101 538,57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98 0 02 56940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36 101 538,57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137 370 608,71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Молодежная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137 370 608,71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137 370 608,71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137 370 608,71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отдыха и оздоровления детей,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134 087 708,11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134 087 708,11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134 087 708,11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Компенсация стоимости путевок в загородные лагеря отдыха и оздоровления детей сезонного действия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02 4 08 71990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3 282 900,60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02 4 08 71990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3 282 900,60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02 4 08 71990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3 282 900,60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10 439 386 885,09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Пенсионное обеспечение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71 673 442,74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71 673 442,74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71 673 442,74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71 673 442,74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694 814,78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694 814,78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70 978 627,96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70 978 627,96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2 205 019 564,89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2 200 674 855,81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Старшее поколение</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4 256 767,74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доставки лиц старше 65 лет, проживающих в сельской местности, в медицинские организации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P3 24920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4 256 767,74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P3 24920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4 256 767,74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P3 24920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4 256 767,74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133 270 492,26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133 270 492,26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126 389 018,69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126 389 018,69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6 830 086,41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6 830 086,41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5 899,16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5 899,16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областных государственных учреждений социального обслуживания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2 045 894 333,00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2 040 752 275,60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2 040 752 275,60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2 040 752 275,60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5 142 057,40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14 994,00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14 994,00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5 127 063,40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5 127 063,40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рынка социальных услуг путем привлечения коммерческих и социально ориентированных некоммерческих организаций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13 159 657,74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10 493 157,74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10 493 157,74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10 493 157,74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02 4 05 61230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3 356 384,64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по организации деятельности досуговых центров для граждан пожилого возраста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3 356 384,64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3 356 384,64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3 356 384,64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по обеспечению отдыха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02 4 08 22770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02 4 08 22770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02 4 08 22770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377 960,43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27 960,43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27 960,43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27 960,43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3 976 000,00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3 976 000,00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3 976 000,00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368 709,08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368 709,08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368 709,08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368 709,08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368 709,08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3 332 455 521,30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3 332 455 521,30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23 448 513,35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Доставка отдельным категориям граждан компенсации расходов на уплату взноса на капитальный ремонт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02 3 01 20450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285 378,48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02 3 01 20450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285 378,48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02 3 01 20450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285 378,48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отдельных категорий граждан в виде компенсации расходов на уплату взноса на капитальный ремонт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02 3 01 71940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15 169 644,03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02 3 01 71940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15 169 644,03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02 3 01 71940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15 169 644,03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Компенсация отдельным категориям граждан оплаты взноса на капитальный ремонт общего имущества в многоквартирном доме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7 993 490,84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7 993 490,84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7 993 490,84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Реализация адресной социальной поддержки граждан, проживающих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163 275 497,00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19 711 000,00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19 711 000,00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19 711 000,00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13 436 725,00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13 436 725,00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13 436 725,00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115 085 592,00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115 085 592,00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115 085 592,00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14 042 180,00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14 042 180,00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R4045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14 042 180,00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3 071 717 748,56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Почетный донор России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38 723 441,83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385 298,51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385 298,51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38 338 143,32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38 338 143,32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Об иммунопрофилактике инфекционных болезней</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17 810,88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17 810,88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17 810,88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474 890 087,48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5 825 053,18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5 825 053,18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469 065 034,30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469 065 034,30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288 860,00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ветеранов труда, ветеранов военной службы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1 144 065 560,35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13 050 770,94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13 050 770,94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1 131 014 789,41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409 164 390,45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721 850 398,96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тружеников тыла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11 668 043,45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176 894,51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176 894,51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11 491 148,94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11 445 068,94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46 080,00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реабилитированных лиц и лиц, признанных пострадавшими от политических репрессий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15 533 954,16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187 858,93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187 858,93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15 346 095,23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4 674 838,28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10 671 256,95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гражданам субсидий на оплату жилого помещения и коммунальных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584 793 513,27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5 853 582,75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5 853 582,75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578 939 930,52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578 939 930,52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42 602 777,45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445 923,06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445 923,06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42 156 854,39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42 156 854,39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174 516,84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174 516,84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174 516,84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15 565 041,00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15 565 041,00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15 565 041,00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344 666,80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3 388,76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3 388,76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341 278,04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341 278,04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стоимости услуг по погребению и выплата социального пособия на погребение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10 889 997,12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10 889 997,12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10 889 997,12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Единовременная материальная помощь на погребение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1 501 646,80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1 501 646,80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1 501 646,80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2 952 002,63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28 737,31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28 737,31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2 923 265,32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2 923 265,32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2 323 622,18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24 772,06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24 772,06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2 298 850,12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2 298 850,12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1 693 434,30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22 855,14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22 855,14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1 670 579,16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1 670 579,16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Льготы гражданам, удостоенным почетного звания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Почетный гражданин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и членам семьи гражданина, удостоенного почетного звания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Почетный гражданин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посмертно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1 845 154,20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15 250,20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15 250,20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1 829 904,00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1 829 904,00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Социальная поддержка граждан, которым присвоено звание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Ветеран труда Смоленской области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302 973 818,19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3 475 035,00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3 475 035,00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299 498 783,19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299 498 783,19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19 190,19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172,19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172,19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19 018,00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19 018,00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153 199 999,98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153 199 999,98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153 199 999,98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Дополнительная мера социальной поддержки граждан, проживающих на территории Смоленской области в индивидуальных жилых домах и домах блокированной застройки, в которых запланировано проведение мероприятий по </w:t>
            </w:r>
            <w:proofErr w:type="spellStart"/>
            <w:r w:rsidRPr="00224CFE">
              <w:rPr>
                <w:rFonts w:ascii="Times New Roman" w:eastAsia="Times New Roman" w:hAnsi="Times New Roman" w:cs="Times New Roman"/>
                <w:color w:val="000000"/>
                <w:lang w:eastAsia="ru-RU"/>
              </w:rPr>
              <w:t>догазификации</w:t>
            </w:r>
            <w:proofErr w:type="spellEnd"/>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72 529,46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927,72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927,72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71 601,74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71 601,74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ремонта жилого помещения ветеранам Великой Отечественной войны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Вооруженные Силы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246 900 000,00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246 900 000,00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246 900 000,00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призванных в Смоленской области на военную службу по мобилизации в войска национальной гвардии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гражданам Российской Федерации, пребывавшим в добровольческих формированиях, содействовавших выполнению задач, возложенных на Вооруженные Силы Российской Федерации, в период проведения специальной военной операции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02 4 01 72040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Социальная поддержка граждан, попавших в трудную жизненную ситуацию</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49 611 907,27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Материальная помощь гражданам, находящимся в трудной жизненной ситуации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45 925 000,00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45 925 000,00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45 925 000,00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3 686 907,27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3 686 907,27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02 4 02 70260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3 686 907,27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23 201 501,70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 ветеранах</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3 323 900,00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3 323 900,00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3 323 900,00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 социальной защите инвалидов в Российской Федерации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16 245 900,00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16 245 900,00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02 4 03 51760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16 245 900,00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жильем граждан, уволенных с военной службы (службы), и приравненных к ним лиц</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02 4 03 54850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2 960 200,00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02 4 03 54850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2 960 200,00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02 4 03 54850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2 960 200,00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671 501,70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671 501,70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671 501,70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1 200 353,42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02 4 06 70480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1 200 353,42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02 4 06 70480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02 4 06 70480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02 4 06 70480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1 199 933,42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02 4 06 70480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1 199 933,42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4 666 198 979,64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4 666 198 979,64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Финансовая поддержка семей при рождении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1 484 457 415,21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536 160 593,32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536 160 593,32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536 160 593,32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61 473 244,00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61 473 244,00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5084F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61 473 244,00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ежемесячной выплаты в связи с рождением (усыновлением) первого ребенка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885 724 601,22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885 724 601,22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885 724 601,22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дополнительных мер поддержки семьям, имеющим двух и более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70380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1 098 976,67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70380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1 098 976,67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70380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1 098 976,67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18 377 681,87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реализацию мероприятий по обеспечению жильем молодых семей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18 377 681,87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18 377 681,87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01 R4970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18 377 681,87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Реализация адресной социальной поддержки граждан, проживающих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2 244 752 077,97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Доставка ежемесячной выплаты на детей в возрасте от 3 до 7 лет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02 3 02 25330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241 779,32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02 3 02 25330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241 779,32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02 3 02 25330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241 779,32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9 507 000,00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9 507 000,00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5Р100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9 507 000,00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Ежемесячная выплата на детей в возрасте от 3 до 7 лет включительно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02 3 02 72060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148 696,95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02 3 02 72060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148 696,95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02 3 02 72060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148 696,95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ежемесячных выплат на детей в возрасте от трех до семи лет включительно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R3020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2 234 854 601,70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R3020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2 234 854 601,70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3 02 R3020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2 234 854 601,70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семьям с детьми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918 611 000,85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Доставка ежемесячной денежной выплаты, назначаемой при рождении третьего ребенка или последующих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5 804 019,17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5 804 019,17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5 804 019,17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02 4 07 31440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453 496 600,00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02 4 07 31440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453 496 600,00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02 4 07 31440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453 496 600,00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областного материнского (семейного) капитала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114 980 405,03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114 980 405,03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114 980 405,03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7 262 976,36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70 155,48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70 155,48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7 192 820,88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7 192 820,88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многодетных семей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149 756 556,30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1 463 658,41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1 463 658,41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148 292 897,89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146 977 291,37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1 315 606,52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Единовременное денежное вознаграждение лицам, награжденным почетным знаком Смоленской области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Материнская слава</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имени Анны Тимофеевны Гагариной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Единовременное пособие при рождении ребенка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9 790 351,01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351,01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351,01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Областное ежемесячное пособие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Единовременная денежная выплата на приобретение одежды для обучающихся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3 044 700,00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Социальная поддержка семей при рождении третьего ребенка или последующих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1 493 294,00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1 493 294,00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1 493 294,00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11 107 597,51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11 107 597,51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11 107 597,51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5 714 549,59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5 714 549,59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5 714 549,59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Государственное пособие на ребенка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149 238 567,47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5 176,60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5 176,60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149 233 390,87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149 233 390,87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дополнительных мер поддержки семьям, имеющим трех и более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6 111 384,41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6 111 384,41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02 4 07 71980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6 111 384,41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02 4 09 59400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02 4 09 59400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02 4 09 59400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803,74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164 039 376,52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164 039 376,52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Финансовая поддержка семей при рождении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8 581 526,73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ежемесячной выплаты в связи с рождением (усыновлением) первого ребенка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8 581 526,73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8 579 026,73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8 579 026,73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P1 55730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11 220 911,18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10 349 872,18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10 349 872,18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10 349 872,18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Изготовление полиграфической продукции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Почетный донор России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97 174,00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97 174,00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97 174,00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769 266,00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769 266,00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02 4 01 52500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769 266,00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Изготовление полиграфической продукции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1 031 566,10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по повышению качества жизни граждан пожилого возраста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1 001 566,10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1 001 566,10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02 4 06 20280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1 001 566,10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семьям с детьми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Изготовление полиграфической продукции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02 4 07 20430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4 407 872,95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детей и семей с детьми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02 4 09 20400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4 407 872,95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02 4 09 20400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4 407 872,95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02 4 09 20400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4 407 872,95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Улучшение условий и охраны труда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255 274,45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по улучшению условий и охраны труда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02 4 10 20270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255 274,45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02 4 10 20270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255 274,45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02 4 10 20270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255 274,45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1 429 983,60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1 429 983,60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1 429 983,60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1 429 983,60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136 970 756,51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136 970 756,51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132 704 513,07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132 704 513,07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3 930 377,11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3 930 377,11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1 659,33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1 659,33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334 207,00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334 207,00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ПРИРОДНЫМ РЕСУРСАМ И ЭКОЛОГИИ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54 649 399,47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12 062 395,66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Водное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12 062 395,66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12 062 395,66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водохозяйственного комплекса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7 603 623,46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реализацию государственных программ субъектов Российской Федерации в области использования и охраны водных объектов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01 R0650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7 603 623,46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01 R0650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7 603 623,46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01 R0650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7 603 623,46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4 458 772,20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Мониторинг водных объектов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отдельных полномочий в области водных отношений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18 4 02 51280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2 758 772,20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18 4 02 51280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2 758 772,20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18 4 02 51280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2 758 772,20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8 830 982,34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8 830 982,34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8 830 982,34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Комплексная система обращения с твердыми коммунальными отходами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3 135 632,90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Государственная поддержка закупки контейнеров для раздельного накопления твердых коммунальных отходов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G2 52690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3 135 632,90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G2 52690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3 135 632,90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G2 52690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3 135 632,90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Внедрение системы обращения с твердыми коммунальными и опасными отходами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5 695 349,44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18 3 02 23690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18 3 02 23690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18 3 02 23690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затрат, связанных с разработкой и внедрением системы накопления ртутьсодержащих отходов и отработанных источников малого тока (батареек) у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затрат, связанных с организацией раздельного накопления твердых коммунальных отходов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18 3 02 61350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18 3 02 80850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4 895 949,44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18 3 02 80850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4 895 949,44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18 3 02 80850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4 895 949,44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ОХРАНА ОКРУЖАЮЩЕЙ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33 756 021,47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3 524 515,89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3 524 515,89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3 524 515,89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2 790 515,89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2 526 726,11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2 526 726,11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146 167,78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146 167,78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117 622,00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74 214,00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43 408,00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18 4 02 23640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18 4 02 23640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18 4 02 23640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30 231 505,58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30 165 924,58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Чистая страна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5 145 976,50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проектно-сметной документации ликвидации накопленного экологического вреда окружающей среде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G1 23650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5 145 976,50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G1 23650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5 145 976,50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 G1 23650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5 145 976,50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23 722 005,88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23 722 005,88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22 946 234,02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22 946 234,02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775 582,86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775 582,86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регулирования качества окружающей среды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1 297 942,20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285 201,20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285 201,20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285 201,20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Экологическое информирование населения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582 744,00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582 744,00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18 4 02 22230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582 744,00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18 4 02 24640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429 997,00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18 4 02 24640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429 997,00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18 4 02 24640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429 997,00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65 581,00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65 581,00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65 581,00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65 581,00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65 581,00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ТРАНСПОРТУ И ДОРОЖНОМУ ХОЗЯЙСТВУ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11 825 683 495,22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1 061 238,70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11 824 622 256,52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Транспорт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331 667 599,68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331 667 599,68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обеспечения транспортного обслуживания населения в городском сообщении на территории города Смоленска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Субсидия городу Смоленску на разработку документов транспортного планирования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09 3 02 81920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09 3 02 81920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09 3 02 81920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21 422 719,98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21 422 719,98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20 959 770,82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20 959 770,82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393 857,64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393 857,64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69 091,52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69 091,52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управления дорожным хозяйством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606 299,70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606 299,70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606 299,70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606 299,70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294 638 580,00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228 610 000,00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228 610 000,00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228 610 000,00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66 028 580,00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66 028 580,00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09 4 03 60020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66 028 580,00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Дорожное хозяйство (дорожные фонды)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11 492 954 656,84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10 934 530 935,84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Дорожная сеть</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4 860 863 094,30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2 816 142 820,09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2 816 142 820,09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2 816 142 820,09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Безопасные качественные дороги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(автомобильные дороги общего пользования местного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320 009 354,97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320 009 354,97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320 009 354,97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Безопасные качественные дороги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(автомобильные дороги общего пользования регионального и межмуниципального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1 088 608 271,00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1 088 608 271,00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53942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1 088 608 271,00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Субсидия на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Субсидия на приведение улично-дорожной сети городской агломерации города Смоленска в нормативное транспортно-эксплуатационное состояние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635 202 648,24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635 202 648,24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1 R1 81580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635 202 648,24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сети автомобильных дорог общего пользования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3 839 246 563,73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508 267 657,24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508 267 657,24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508 267 657,24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7 852 357,98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7 852 357,98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09 3 01 21320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7 852 357,98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20 089 145,96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20 089 145,96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20 089 145,96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Финансирование дорожной деятельности в отношении автомобильных дорог общего пользования регионального или межмуниципального, местного значения (автомобильные дороги общего пользования местного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473 181 150,78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473 181 150,78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473 181 150,78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Финансирование дорожной деятельности в отношении автомобильных дорог общего пользования регионального или межмуниципального, местного значения (автомобильные дороги общего пользования регионального и межмуниципального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5784F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498 074 449,20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390 666 396,44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390 666 396,44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390 666 396,44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Город воинской славы</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39 564 988,24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39 564 988,24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39 564 988,24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проведение работ по дорожной деятельности на автомобильных дорогах общего пользования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60 823 351,42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60 823 351,42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60 823 351,42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1 240 673 369,88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1 240 673 369,88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1 240 673 369,88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301 979 247,39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301 979 247,39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09 3 01 81570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301 979 247,39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управления дорожным хозяйством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2 234 421 277,81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2 234 421 277,81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2 234 421 277,81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2 234 421 277,81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151 997 160,71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Жилье</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 F1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31 957 160,71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стимулирование программ развития жилищного строительства субъектов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 F1 50210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31 957 160,71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 F1 50210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31 957 160,71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 F1 50210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31 957 160,71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инфраструктурными объектами проектов по развитию территорий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Субсидия бюджету Козинского сельского поселения Смоленского района на реализацию инфраструктурного проекта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Строительство а/д </w:t>
            </w:r>
            <w:proofErr w:type="spellStart"/>
            <w:r w:rsidRPr="00224CFE">
              <w:rPr>
                <w:rFonts w:ascii="Times New Roman" w:eastAsia="Times New Roman" w:hAnsi="Times New Roman" w:cs="Times New Roman"/>
                <w:color w:val="000000"/>
                <w:lang w:eastAsia="ru-RU"/>
              </w:rPr>
              <w:t>Алтуховка</w:t>
            </w:r>
            <w:proofErr w:type="spellEnd"/>
            <w:r w:rsidRPr="00224CFE">
              <w:rPr>
                <w:rFonts w:ascii="Times New Roman" w:eastAsia="Times New Roman" w:hAnsi="Times New Roman" w:cs="Times New Roman"/>
                <w:color w:val="000000"/>
                <w:lang w:eastAsia="ru-RU"/>
              </w:rPr>
              <w:t xml:space="preserve"> -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Брянск - Смоленск (через Рудню, на Витебск)</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 </w:t>
            </w:r>
            <w:proofErr w:type="spellStart"/>
            <w:r w:rsidRPr="00224CFE">
              <w:rPr>
                <w:rFonts w:ascii="Times New Roman" w:eastAsia="Times New Roman" w:hAnsi="Times New Roman" w:cs="Times New Roman"/>
                <w:color w:val="000000"/>
                <w:lang w:eastAsia="ru-RU"/>
              </w:rPr>
              <w:t>Богородицкое</w:t>
            </w:r>
            <w:proofErr w:type="spellEnd"/>
            <w:r w:rsidRPr="00224CFE">
              <w:rPr>
                <w:rFonts w:ascii="Times New Roman" w:eastAsia="Times New Roman" w:hAnsi="Times New Roman" w:cs="Times New Roman"/>
                <w:color w:val="000000"/>
                <w:lang w:eastAsia="ru-RU"/>
              </w:rPr>
              <w:t xml:space="preserve"> - Высокое</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17 3 02 98002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17 3 02 98002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17 3 02 98002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безопасности дорожного движения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406 426 560,29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Общесистемные меры развития дорожного хозяйства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R2 22240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R2 22240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R2 22240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дорожного движения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104 714 669,99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28 3 01 23170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98 291 353,00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28 3 01 23170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98 291 353,00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28 3 01 23170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98 291 353,00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Выполнение проектных работ на установку (модернизацию) светофорных объектов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438 850,24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438 850,24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28 3 01 24240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438 850,24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5 984 466,75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5 984 466,75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5 984 466,75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Повышение безопасности дорожного движения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221 711 890,30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221 711 890,30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221 711 890,30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221 711 890,30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ЗДРАВООХРАНЕНИЮ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10 701 702 936,79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109 633 546,27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105 433 846,27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105 433 846,27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Обеспечение деятельности </w:t>
            </w:r>
            <w:proofErr w:type="spellStart"/>
            <w:r w:rsidRPr="00224CFE">
              <w:rPr>
                <w:rFonts w:ascii="Times New Roman" w:eastAsia="Times New Roman" w:hAnsi="Times New Roman" w:cs="Times New Roman"/>
                <w:color w:val="000000"/>
                <w:lang w:eastAsia="ru-RU"/>
              </w:rPr>
              <w:t>симуляционно</w:t>
            </w:r>
            <w:proofErr w:type="spellEnd"/>
            <w:r w:rsidRPr="00224CFE">
              <w:rPr>
                <w:rFonts w:ascii="Times New Roman" w:eastAsia="Times New Roman" w:hAnsi="Times New Roman" w:cs="Times New Roman"/>
                <w:color w:val="000000"/>
                <w:lang w:eastAsia="ru-RU"/>
              </w:rPr>
              <w:t>-тренингового центра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22520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22520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22520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деятельности аккредитационного центра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101 133 846,27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90 359 025,29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90 359 025,29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90 359 025,29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3 775 400,00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3 775 400,00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3 775 400,00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стипендиальное обеспечение обучающихся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6 749 420,98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6 749 420,98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6 749 420,98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ЗДРАВООХРАНЕНИЕ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4 237 515 838,26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Стационарная медицинская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1 722 723 292,11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1 704 395 466,57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Борьба с сердечно-сосудистыми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123 442 200,00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Оснащение оборудованием региональных сосудистых центров и первичных сосудистых отделений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123 442 200,00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123 442 200,00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51920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123 442 200,00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Борьба с онкологическими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172 797 400,00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Переоснащение медицинских организаций, оказывающих медицинскую помощь больным с онкологическими заболеваниями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170 297 400,00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170 297 400,00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51900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170 297 400,00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37 372 469,06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37 372 469,06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37 372 469,06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37 372 469,06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36 236 035,76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36 236 035,76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36 236 035,76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36 236 035,76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216 457 750,00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216 457 750,00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216 457 750,00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216 457 750,00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507 819 473,28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502 819 473,28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502 819 473,28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502 819 473,28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мебели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277 923 965,80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145 279 927,39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145 279 927,39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145 279 927,39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Финансовое обеспечение мероприятий по борьбе с новой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инфекцией (COVID-19)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132 644 038,41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132 644 038,41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132 644 038,41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оказания паллиативной медицинской помощи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146 267 172,67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119 875 500,00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119 875 500,00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119 875 500,00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паллиативной медицинской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26 391 672,67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1 681 517,81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1 681 517,81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24 710 154,86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21 499 794,41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3 210 360,45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мебели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01 4 11 23360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170 579 000,00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170 579 000,00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170 579 000,00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170 579 000,00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18 327 825,54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18 327 825,54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18 327 825,54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18 327 825,54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18 327 825,54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Амбулаторная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1 080 277 518,62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1 079 300 486,62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оказания первичной медико-санитарной помощи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8 387 211,72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Проведение мероприятий в рамках создания и тиражирования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Новой модели медицинской организации, оказывающей первичную медико-санитарную помощь</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25210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6 569 011,72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25210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6 569 011,72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25210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6 569 011,72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550 751 138,16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и монтаж быстровозводимых модульных конструкций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10 977 965,78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10 977 965,78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10 977 965,78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7 670 000,00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371 339 509,57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299 383 753,57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299 383 753,57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71 955 756,00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71 955 756,00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119 364 642,85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119 364 642,85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111 172 634,17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8 192 008,68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5 489 019,96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5 489 019,96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5 489 019,96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Старшее поколение</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22710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22710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22710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54680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54680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P3 54680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Укрепление общественного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14 468 300,00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14 468 300,00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14 468 300,00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14 468 300,00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Профилактика инфекционных заболеваний, включая иммунопрофилактику</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01 4 02 20030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01 4 02 20030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01 4 02 20030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первичной медико-санитарной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56 458 019,18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54 860 714,00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54 860 714,00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54 860 714,00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R6720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597 305,18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R6720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597 305,18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R6720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597 305,18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36 020 650,00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36 020 650,00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36 020 650,00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36 020 650,00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87 185 411,00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86 185 411,00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86 185 411,00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86 185 411,00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144 618 345,55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144 543 545,55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144 543 545,55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144 543 545,55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Финансовое обеспечение мероприятий по борьбе с новой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инфекцией (COVID-19)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01 4 07 58440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оказания паллиативной медицинской помощи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13 976 803,50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паллиативной медицинской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9 260 203,50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9 260 203,50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09 R2010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9 260 203,50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Проведение неонатального и </w:t>
            </w:r>
            <w:proofErr w:type="spellStart"/>
            <w:r w:rsidRPr="00224CFE">
              <w:rPr>
                <w:rFonts w:ascii="Times New Roman" w:eastAsia="Times New Roman" w:hAnsi="Times New Roman" w:cs="Times New Roman"/>
                <w:color w:val="000000"/>
                <w:lang w:eastAsia="ru-RU"/>
              </w:rPr>
              <w:t>аудиологического</w:t>
            </w:r>
            <w:proofErr w:type="spellEnd"/>
            <w:r w:rsidRPr="00224CFE">
              <w:rPr>
                <w:rFonts w:ascii="Times New Roman" w:eastAsia="Times New Roman" w:hAnsi="Times New Roman" w:cs="Times New Roman"/>
                <w:color w:val="000000"/>
                <w:lang w:eastAsia="ru-RU"/>
              </w:rPr>
              <w:t xml:space="preserve"> скрининга, пренатальной диагностики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139 493 107,51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139 493 107,51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139 493 107,51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136 123 900,00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3 369 207,51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977 032,00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977 032,00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977 032,00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977 032,00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977 032,00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Медицинская помощь в дневных стационарах всех типов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29 521 477,30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29 475 987,30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первичной медико-санитарной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6 781 550,00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6 781 550,00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6 781 550,00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6 781 550,00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19 360 623,30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19 360 623,30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19 360 623,30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19 360 623,30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3 102 014,00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3 102 014,00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3 102 014,00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3 102 014,00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Скорая медицинская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96 603 897,00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96 603 897,00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оказания первичной медико-санитарной помощи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47 280 000,00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закупки авиационных работ в целях оказания медицинской помощи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55540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47 280 000,00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55540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47 280 000,00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N1 55540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47 280 000,00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23330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46 420 897,00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45 220 397,00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45 220 397,00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45 220 397,00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5П080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Санаторно-оздоровительная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47 047 479,75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47 013 079,75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47 013 079,75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47 013 079,75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47 013 079,75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47 013 079,75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Заготовка, переработка, хранение и обеспечение безопасности донорской крови и ее компонентов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256 592 671,50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256 592 671,50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службы крови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256 592 671,50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232 101 624,00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232 101 624,00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232 101 624,00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бесплатным питанием и выплата компенсации донорам, сдавшим кровь и (или) ее компоненты безвозмездно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9 046 625,00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9 046 625,00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9 046 625,00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донорам за кровь, сданную на платной основе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15 444 422,50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15 444 422,50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01 4 08 70080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15 444 422,50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1 004 749 501,98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991 665 716,57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10 506 000,00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9 926 000,00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9 926 000,00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N5 70040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9 926 000,00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136 001 328,58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информационно-телекоммуникационных технологий в медицинских учреждениях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81 414 758,48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57 639 980,00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57 639 980,00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23 774 778,48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4 758,48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22530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23 770 020,00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Реализация региональных проектов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54 586 570,10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47 986 570,10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3 206 829,34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N7 51140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44 779 740,76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Укрепление общественного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P4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благоприятных условий для повышения доступности первичной медико-санитарной помощи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9 789 972,25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9 789 972,25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9 789 972,25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9 789 972,25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медицинского сопровождения массовых спортивных мероприятий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01 4 01 25310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01 4 01 25310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01 4 01 25310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48 913 744,00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9 340 044,00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9 340 044,00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9 340 044,00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Финансовое обеспечение мероприятий по приобретению лекарственных препаратов для лечения пациентов с новой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01 4 04 58430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39 573 700,00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01 4 04 58430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39 573 700,00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01 4 04 58430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39 573 700,00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72 230 086,00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33 679 000,00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33 679 000,00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33 679 000,00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5 092 169,00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5 092 169,00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5 092 169,00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5 765 061,00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5 765 061,00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5 765 061,00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2 193 856,00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2 193 856,00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05 R2023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2 193 856,00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24 314 400,00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18 714 400,00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18 714 400,00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18 714 400,00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162 957 109,98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48 880 402,67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48 880 402,67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48 880 402,67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47 587 664,16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47 587 664,16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46 714 735,86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872 928,30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20 962 936,09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20 962 936,09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20 962 936,09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автотранспорта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24 599 675,00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24 599 675,00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20 599 675,00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Обеспечение медицинского персонала областных государственных учреждений здравоохранения, непосредственно обеспечивающих жизнедеятельность находящихся на стационарном лечении пациентов с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инфекцией горячим питанием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1 483 656,84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1 483 656,84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01 4 07 20350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1 483 656,84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по обеспечению системы медицинского газоснабжения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872 788,00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872 788,00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872 788,00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Подготовка помещений для установки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18 356 487,22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18 356 487,22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01 4 07 22510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18 356 487,22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Медицинская реабилитация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86 443 500,00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10 R7520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86 443 500,00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10 R7520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86 443 500,00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10 R7520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86 443 500,00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здоровья матери и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87 546 570,65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86 548 000,00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86 548 000,00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86 548 000,00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998 570,65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998 570,65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01 4 11 20030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998 570,65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31 848 387,00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Организация изготовления Почетного знака Смоленской области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За исцеление и милосердие</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01 4 12 23410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R1380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31 648 387,00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R1380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31 648 387,00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R1380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31 648 387,00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Экспертиза и контрольно-надзорные функции в сфере охраны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152 664 502,80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137 739 079,00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137 739 079,00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137 739 079,00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1 838 500,00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1 838 500,00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1 838 500,00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1 018 923,80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1 018 923,80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1 018 923,80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и монтаж быстровозводимых модульных конструкций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01 4 13 21390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Информационно-технологическая поддержка реализации Государственной программы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44 322 192,05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35 966 700,00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35 966 700,00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35 966 700,00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Сопровождение и развитие информационных систем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7 956 586,00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7 953 586,00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2 077 670,00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5 875 916,00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Оснащение компьютерным оборудованием и программным обеспечением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01 4 14 25230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398 906,05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01 4 14 25230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398 906,05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01 4 14 25230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398 906,05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38 544 000,00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224CFE">
              <w:rPr>
                <w:rFonts w:ascii="Times New Roman" w:eastAsia="Times New Roman" w:hAnsi="Times New Roman" w:cs="Times New Roman"/>
                <w:color w:val="000000"/>
                <w:lang w:eastAsia="ru-RU"/>
              </w:rPr>
              <w:t>коронавирусной</w:t>
            </w:r>
            <w:proofErr w:type="spellEnd"/>
            <w:r w:rsidRPr="00224CFE">
              <w:rPr>
                <w:rFonts w:ascii="Times New Roman" w:eastAsia="Times New Roman" w:hAnsi="Times New Roman" w:cs="Times New Roman"/>
                <w:color w:val="000000"/>
                <w:lang w:eastAsia="ru-RU"/>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01 4 15 58540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38 544 000,00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01 4 15 58540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38 544 000,00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01 4 15 58540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38 544 000,00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Хранение медицинского имущества для ликвидации медицинских последствий в чрезвычайных ситуациях мирного и военного времени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26 937 622,07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26 537 622,07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14 980 170,02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14 980 170,02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11 310 609,80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11 310 609,80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67 375,25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67 375,25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179 467,00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179 467,00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Восполнение запаса медицинских и иных средств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01 4 16 23770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01 4 16 23770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01 4 16 23770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57 346 301,19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56 196 414,54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55 055 828,34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55 055 828,34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1 136 084,50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1 136 084,50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4 501,70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в сфере охраны здоровья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01 4 17 59800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1 149 886,65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01 4 17 59800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1 079 085,95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01 4 17 59800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1 079 085,95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01 4 17 59800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70 800,70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01 4 17 59800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70 800,70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1 987 849,68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1 987 849,68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1 987 849,68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1 987 849,68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1 987 849,68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11 065 735,73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11 065 735,73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11 065 735,73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11 065 735,73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11 065 735,73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6 354 553 552,26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6 348 627 884,83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6 348 627 884,83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Борьба с сердечно-сосудистыми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101 701 400,00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55860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101 701 400,00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55860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101 701 400,00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N2 55860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101 701 400,00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2 059 088 002,84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отдельных полномочий в области лекарственного обеспечения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01 4 04 51610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71 443 691,81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01 4 04 51610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66 796 291,81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01 4 04 51610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66 796 291,81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01 4 04 51610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4 647 400,00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01 4 04 51610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4 647 400,00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24CFE">
              <w:rPr>
                <w:rFonts w:ascii="Times New Roman" w:eastAsia="Times New Roman" w:hAnsi="Times New Roman" w:cs="Times New Roman"/>
                <w:color w:val="000000"/>
                <w:lang w:eastAsia="ru-RU"/>
              </w:rPr>
              <w:t>гемолитико</w:t>
            </w:r>
            <w:proofErr w:type="spellEnd"/>
            <w:r w:rsidRPr="00224CFE">
              <w:rPr>
                <w:rFonts w:ascii="Times New Roman" w:eastAsia="Times New Roman" w:hAnsi="Times New Roman" w:cs="Times New Roman"/>
                <w:color w:val="000000"/>
                <w:lang w:eastAsia="ru-RU"/>
              </w:rPr>
              <w:t xml:space="preserve">-уремическим синдромом, юношеским артритом с системным началом, </w:t>
            </w:r>
            <w:proofErr w:type="spellStart"/>
            <w:r w:rsidRPr="00224CFE">
              <w:rPr>
                <w:rFonts w:ascii="Times New Roman" w:eastAsia="Times New Roman" w:hAnsi="Times New Roman" w:cs="Times New Roman"/>
                <w:color w:val="000000"/>
                <w:lang w:eastAsia="ru-RU"/>
              </w:rPr>
              <w:t>мукополисахаридозом</w:t>
            </w:r>
            <w:proofErr w:type="spellEnd"/>
            <w:r w:rsidRPr="00224CFE">
              <w:rPr>
                <w:rFonts w:ascii="Times New Roman" w:eastAsia="Times New Roman" w:hAnsi="Times New Roman" w:cs="Times New Roman"/>
                <w:color w:val="000000"/>
                <w:lang w:eastAsia="ru-RU"/>
              </w:rPr>
              <w:t xml:space="preserve"> I, II и VI типов, </w:t>
            </w:r>
            <w:proofErr w:type="spellStart"/>
            <w:r w:rsidRPr="00224CFE">
              <w:rPr>
                <w:rFonts w:ascii="Times New Roman" w:eastAsia="Times New Roman" w:hAnsi="Times New Roman" w:cs="Times New Roman"/>
                <w:color w:val="000000"/>
                <w:lang w:eastAsia="ru-RU"/>
              </w:rPr>
              <w:t>апластической</w:t>
            </w:r>
            <w:proofErr w:type="spellEnd"/>
            <w:r w:rsidRPr="00224CFE">
              <w:rPr>
                <w:rFonts w:ascii="Times New Roman" w:eastAsia="Times New Roman" w:hAnsi="Times New Roman" w:cs="Times New Roman"/>
                <w:color w:val="000000"/>
                <w:lang w:eastAsia="ru-RU"/>
              </w:rPr>
              <w:t xml:space="preserve"> анемией неуточненной, наследственным дефицитом факторов II (фибриногена), VII (лабильного), X (Стюарта-</w:t>
            </w:r>
            <w:proofErr w:type="spellStart"/>
            <w:r w:rsidRPr="00224CFE">
              <w:rPr>
                <w:rFonts w:ascii="Times New Roman" w:eastAsia="Times New Roman" w:hAnsi="Times New Roman" w:cs="Times New Roman"/>
                <w:color w:val="000000"/>
                <w:lang w:eastAsia="ru-RU"/>
              </w:rPr>
              <w:t>Прауэра</w:t>
            </w:r>
            <w:proofErr w:type="spellEnd"/>
            <w:r w:rsidRPr="00224CFE">
              <w:rPr>
                <w:rFonts w:ascii="Times New Roman" w:eastAsia="Times New Roman" w:hAnsi="Times New Roman" w:cs="Times New Roman"/>
                <w:color w:val="000000"/>
                <w:lang w:eastAsia="ru-RU"/>
              </w:rPr>
              <w:t>), а также после трансплантации органов и (или) тканей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01 4 04 52160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2 836 500,00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01 4 04 52160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2 836 500,00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01 4 04 52160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2 836 500,00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218 163 519,43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204 769 505,26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204 769 505,26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13 215 000,00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13 215 000,00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179 014,17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01 4 04 54600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179 014,17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1 766 644 291,60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678 150 008,46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678 150 008,46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1 088 255 023,14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1 018 255 023,14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01 4 04 70030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1 922 781,99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Денежная компенсация за наем жилых помещений работникам учреждений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1 922 781,99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1 922 781,99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1 922 781,99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обязательного медицинского страхования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4 185 915 700,00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Обязательное медицинское страхование неработающего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01 4 15 20230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4 185 915 700,00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01 4 15 20230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4 185 915 700,00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01 4 15 20230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4 185 915 700,00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5 925 667,43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5 925 667,43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Кадровые ресурсы здравоохранения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5 924 219,10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5 924 219,10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5 924 219,10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493 517,00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01 4 12 70020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5 430 702,10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1 448,33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1 448,33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1 448,33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01 4 17 00140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1 448,33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КУЛЬТУРЕ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1 073 118 801,30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73 692 109,82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73 692 109,82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73 058 713,82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архивного дела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73 058 713,82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72 373 514,59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64 299 523,97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64 299 523,97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5 017 566,62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5 017 566,62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3 056 424,00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3 056 424,00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организации хранения архивных документов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03 4 01 20510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685 199,23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03 4 01 20510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685 199,23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03 4 01 20510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685 199,23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633 396,00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633 396,00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633 396,00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633 396,00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633 396,00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145 692 811,24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17 805 700,00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17 805 700,00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Культурная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государственную поддержку отрасли культуры (модернизация детских школ искусств)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17 105 700,00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муниципальных учреждений дополнительного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03 4 08 80340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03 4 08 80340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03 4 08 80340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58 448 600,80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55 627 453,00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54 349 825,00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52 835 925,00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52 835 925,00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52 835 925,00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1 277 628,00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стипендиальное обеспечение обучающихся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1 277 628,00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1 277 628,00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1 277 628,00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94 031,92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94 031,92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94 031,92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94 031,92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94 031,92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2 727 115,88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2 727 115,88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2 727 115,88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2 727 115,88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2 727 115,88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Высшее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69 438 510,44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67 594 130,04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в сфере культуры и искусства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64 392 718,00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64 392 718,00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64 392 718,00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64 392 718,00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3 201 412,04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стипендиальное обеспечение обучающихся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3 201 412,04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3 201 412,04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3 201 412,04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449 370,00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449 370,00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449 370,00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449 370,00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449 370,00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1 195 010,40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1 195 010,40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1 195 010,40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1 195 010,40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1 195 010,40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КУЛЬТУРА, КИНЕМАТОГРАФИЯ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851 919 136,26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Культура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831 603 215,30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1 536 200,00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1 536 200,00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мобильных инвалидных подъемников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878 200,00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816 597 320,50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Культурная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102 882 488,00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районов Смоленской области в рамках реализации областной государственной программы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Развитие культуры в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создание модельных муниципальных библиотек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54540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25 773 200,00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54540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25 773 200,00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54540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25 773 200,00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развитие сети учреждений культурно-досугового типа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34 752 048,00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34 752 048,00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34 752 048,00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государственную поддержку отрасли культуры (обеспечение учреждений культуры специализированным автотранспортом)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28 397 940,00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28 397 940,00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55192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28 397 940,00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образований Смоленской области в рамках реализации областной государственной программы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Развитие культуры в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техническое оснащение муниципальных музеев</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реконструкцию и капитальный ремонт муниципальных музеев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3 750 100,00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3 750 100,00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A1 55970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3 750 100,00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Творческие люди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2 483 192,00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творческих фестивалей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24400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24400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24400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работников сельских учреждений культуры)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481 927,00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481 927,00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481 927,00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сельских учреждений культуры)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1 566 265,00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1 566 265,00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A2 55196</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1 566 265,00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Цифровая культура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4 639 170,00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районов Смоленской области в рамках реализации областной государственной программы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Развитие культуры в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создание виртуальных концертных залов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A3 54530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4 639 170,00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A3 54530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4 639 170,00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1 A3 54530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4 639 170,00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театрально-концертного и культурно-досугового обслуживания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19 617 470,00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01 R4670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19 617 470,00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01 R4670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19 617 470,00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01 R4670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19 617 470,00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Сохранение культурного и исторического наследия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4 999 040,00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Государственная поддержка отрасли культуры (комплектование книжных фондов библиотек)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4 999 040,00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2 499 040,00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2 499 040,00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3 02 R5197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музейной деятельности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184 700 816,54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184 210 716,54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184 210 716,54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184 210 716,54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развитию музейной деятельности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научно-проектной документации по объектам учреждений культуры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03 4 02 20703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03 4 02 20703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03 4 02 20703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библиотечного обслуживания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137 082 912,69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133 410 182,95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14 784 193,33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14 784 193,33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1 301 679,86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1 301 679,86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117 319 979,00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117 319 979,00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4 330,76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4 330,76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1 378 929,74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1 378 929,74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1 378 929,74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Пополнение библиотечных фондов областных государственных библиотек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1 613 800,00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поддержки и развитие библиотечного дела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03 4 03 20630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театрально-концертного обслуживания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212 807 865,31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205 820 696,00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205 820 696,00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105 461 296,00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100 359 400,00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развитию театрально - концертного обслуживания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2 887 669,82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2 887 669,82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03 4 05 20550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2 117 669,82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Реализация мероприятий по популяризации заказника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Исток р. Днепр</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03 4 05 21910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738 999,49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03 4 05 21910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738 999,49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03 4 05 21910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738 999,49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творческой деятельности и техническое оснащение детских и кукольных театров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R5170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R5170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05 R5170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2 349 000,00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ежемесячного пособия лицам, удостоенным почетного звания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Народный художник Российской Федерации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Народный артист Российской Федерации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Заслуженный деятель искусств</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проживающим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Стипендии Администрации Смоленской области за достижения в области культуры и искусства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1 824 000,00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1 824 000,00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Стипендии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1 824 000,00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Выплаты за достижения в области культуры и искусства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03 4 06 70520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культурно-досугового обслуживания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145 035 365,96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112 231 448,46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112 231 448,46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112 231 448,46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3 355 300,00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3 355 300,00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3 355 300,00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Поддержка развития добровольческой деятельности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Волонтеры культуры</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развитию культурно - досугового обслуживания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2 671 000,00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2 671 000,00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2 671 000,00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учреждений культуры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03 4 07 80330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26 727 617,50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03 4 07 80330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26 727 617,50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03 4 07 80330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26 727 617,50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5 591 600,00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5 591 600,00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5 591 600,00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5 476 600,00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5 081 600,00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7 878 094,80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7 878 094,80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7 878 094,80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7 878 094,80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3 121 440,57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3 758 654,23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20 315 920,96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20 315 920,96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03 4 06 20210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культурно-досугового обслуживания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269 996,98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269 996,98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269 996,98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03 4 07 20140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269 996,98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19 997 923,98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19 997 923,98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19 298 001,12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19 298 001,12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699 922,86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699 922,86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1 814 743,98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1 814 743,98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1 814 743,98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Социальное обеспечение обучающихся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1 814 313,98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1 814 313,98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1 814 313,98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148 571,71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03 4 09 70020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1 665 742,27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ОБРАЗОВАНИЮ И НАУКЕ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12 896 917 883,67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14 853 310,00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Транспорт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мер социальной поддержки обучающимся по проезду железнодорожным транспортом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04 4 09 60060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04 4 09 60060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04 4 09 60060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9 634 069,00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11 822 213 607,56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Дошкольное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2 019 717 033,53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детьми-инвалидами качественного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4 709 200,00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2 015 007 833,53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Содействие занятости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P2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617 011,00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P2 52530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617 011,00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P2 52530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617 011,00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P2 52530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617 011,00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дошкольного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1 986 047 069,65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1 616 377,98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1 291 298,17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1 291 298,17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315 043,81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315 043,81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19 569 654,43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19 569 654,43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04 4 01 60440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19 569 654,43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22 543 145,00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22 543 145,00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04 4 01 61050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22 543 145,00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1 913 531 000,00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1 913 531 000,00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1 913 531 000,00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28 786 892,24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28 786 892,24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28 786 892,24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11 193 152,88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11 193 152,88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11 193 152,88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11 193 152,88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17 150 600,00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17 150 600,00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17 150 600,00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17 150 600,00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Общее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8 057 622 571,92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02 4 11 80060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8 037 258 738,75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355 492 689,08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407 647,42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242 847,42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242 847,42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укрепление материально-технической базы учреждений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42 477 300,00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42 477 300,00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42 477 300,00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Обеспечение условий для функционирования центров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Точка роста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22140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46 666,00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22140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23 333,00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22140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23 333,00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22140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23 333,00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22140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23 333,00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120 037 000,00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120 037 000,00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120 037 000,00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52 984 355,92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52 984 355,92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52 984 355,92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1 579 771,42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425 539,45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425 539,45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1 154 231,97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51691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1 154 231,97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создание детских технопарков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Кванториум</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21 444 226,80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21 444 226,80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21 444 226,80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15 899 587,60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15 899 587,60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15 899 587,60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86 787 600,00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86 787 600,00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86 787 600,00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обеспечение функционирования детских технопарков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Кванториум</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обеспечение условий для функционирования центров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Точка роста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6 673 333,92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6 673 333,92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81710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6 673 333,92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Успех каждого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7 576 701,03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7 576 701,03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7 576 701,03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7 576 701,03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Цифровая образовательная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112 604 228,05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2 424 300,00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2 424 300,00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2 424 300,00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образовательных организаций материально-технической базой для внедрения цифровой образовательной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52100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110 179 928,05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52100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110 179 928,05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52100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110 179 928,05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Модернизация школьных систем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181 830 988,28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04 2 01 25630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15 048 481,32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04 2 01 25630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15 048 481,32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04 2 01 25630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15 048 481,32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04 2 01 81970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7 026 793,13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04 2 01 81970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7 026 793,13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04 2 01 81970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7 026 793,13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R7500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159 755 713,83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R7500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136 858 617,44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R7500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136 858 617,44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R7500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22 897 096,39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2 01 R7500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22 897 096,39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6 766 941 731,85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315 539 926,38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24 750 238,67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24 750 238,67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900 592,99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900 592,99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153 052,18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153 052,18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289 666 686,14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289 666 686,14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69 356,40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69 356,40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6 008 953,72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6 008 953,72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6 008 953,72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научно-проектной документации по объектам учреждений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поддержке одаренных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2 884 397,06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939 782,88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939 782,88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1 568 614,18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1 568 614,18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вознаграждения за выполнение функций классного руководителя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499 281,63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29 162,44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29 162,44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470 119,19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470 119,19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Пополнение фондов школьных библиотек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31 999 836,55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31 999 836,55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31 999 836,55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благоустройству спортивных сооружений 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5 713 132,42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5 713 132,42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5 713 132,42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804 120,00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804 120,00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804 120,00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396 761 515,95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396 761 515,95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396 761 515,95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7 441 195,80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2 437 269,44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2 437 269,44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5 003 926,36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5 003 926,36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04 4 02 61030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18 185 419,00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04 4 02 61030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18 185 419,00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04 4 02 61030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18 185 419,00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единовременного денежного поощрения призерам заключительного этапа всероссийской олимпиады школьников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5 421 596 800,00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5 421 596 800,00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5 421 596 800,00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выплату вознаграждения за выполнение функций классного руководителя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59 298 500,00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59 298 500,00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59 298 500,00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113 269 407,76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113 269 407,76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04 4 02 80640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113 269 407,76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385 616 909,73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385 616 909,73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385 616 909,73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1 222 335,85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123 237,93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123 237,93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1 099 097,92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R3041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1 099 097,92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593 360 936,00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571 013 036,00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571 013 036,00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571 013 036,00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5 580 000,00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16 561 500,00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16 561 500,00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04 4 04 53031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16 561 500,00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оценки качества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19 201 464,46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проведению единого государственного экзамена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19 201 464,46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19 201 464,46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19 201 464,46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Поощрение лучших учителей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2 384 100,00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2 384 100,00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2 384 100,00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2 384 100,00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2 384 100,00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безопасности дорожного движения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Безопасность дорожного движения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оснащение кабинетов безопасности дорожного движения муниципальных 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80480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80480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80480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15 029 733,17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15 029 733,17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15 029 733,17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15 029 733,17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15 029 733,17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330 175 926,68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329 675 926,68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Успех каждого ребенка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272 389 926,68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12 253 700,00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12 253 700,00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12 253 700,00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Расходы на реализацию мероприятий в рамках функционирования мобильного технопарка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Кванториум</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20250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8 613 900,00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функционирования центра выявления и поддержки одаренных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25580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9 661 100,00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25580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9 661 100,00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25580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9 661 100,00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центров выявления и поддержки одаренных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51890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227 950 649,38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51890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227 950 649,38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51890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227 950 649,38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54910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4 912 577,30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54910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4 912 577,30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E2 54910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4 912 577,30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Цифровая образовательная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12 710 500,00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функционирования центров цифрового образования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25150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12 710 500,00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25150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12 710 500,00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E4 25150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12 710 500,00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дополнительного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44 575 500,00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44 525 500,00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44 525 500,00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44 525 500,00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04 4 03 02250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безопасности дорожного движения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Безопасность дорожного движения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технических средств обучения, учебных и методических пособий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22120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22120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 R3 22120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1 132 243 208,25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E6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Организация и проведение регионального отборочного этапа Национального чемпионата профессионального мастерства среди людей с инвалидностью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Абилимпикс</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E6 20480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E6 20480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1 E6 20480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1 096 240 932,65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94 924 620,34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Подготовка, проведение и обеспечение участия региональной сборной в чемпионатах по профессиональному мастерству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Ворлдскиллс</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3 515 514,74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3 515 514,74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3 515 514,74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аттестации в форме демонстрационного экзамена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6 199 621,10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6 199 621,10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6 199 621,10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укрепление материально-технической базы профессиональных 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25120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62 209 484,50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62 209 484,50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53590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62 209 484,50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1 001 316 312,31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865 822 463,00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865 822 463,00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865 822 463,00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11 957 154,80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11 957 154,80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11 957 154,80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проектно-сметной документации по объектам учреждений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2 048 839,51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2 048 839,51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04 4 07 20704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2 048 839,51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6 441 680,00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6 441 680,00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6 441 680,00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35 568 400,00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35 568 400,00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04 4 07 53630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35 568 400,00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5 547 793,00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5 547 793,00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1 596 227,00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3 951 566,00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стипендиальное обеспечение обучающихся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72 889 982,00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72 889 982,00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72 889 982,00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Выплаты по итогам чемпионата по профессиональному мастерству по стандартам </w:t>
            </w:r>
            <w:r>
              <w:rPr>
                <w:rFonts w:ascii="Times New Roman" w:eastAsia="Times New Roman" w:hAnsi="Times New Roman" w:cs="Times New Roman"/>
                <w:color w:val="000000"/>
                <w:lang w:eastAsia="ru-RU"/>
              </w:rPr>
              <w:t>«</w:t>
            </w:r>
            <w:proofErr w:type="spellStart"/>
            <w:r w:rsidRPr="00224CFE">
              <w:rPr>
                <w:rFonts w:ascii="Times New Roman" w:eastAsia="Times New Roman" w:hAnsi="Times New Roman" w:cs="Times New Roman"/>
                <w:color w:val="000000"/>
                <w:lang w:eastAsia="ru-RU"/>
              </w:rPr>
              <w:t>Ворлдскиллс</w:t>
            </w:r>
            <w:proofErr w:type="spellEnd"/>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8 022 400,00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8 022 400,00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8 022 400,00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8 022 400,00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8 022 400,00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26 609 875,60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26 609 875,60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26 609 875,60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26 609 875,60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26 609 875,60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119 451 204,10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119 339 204,10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9 989 700,00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49 904 404,10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10 183 300,00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10 183 300,00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10 183 300,00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22130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22130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22130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и обеспечение функционирования центров опережающей профессиональной подготовки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51770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20 876 804,10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51770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20 876 804,10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E6 51770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20 876 804,10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59 445 100,00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59 345 100,00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Молодежная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22 372 772,67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19 635 072,67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мероприятий по отдыху и оздоровлению детей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19 635 072,67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281 200,00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281 200,00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02 4 08 20370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281 200,00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02 4 08 80030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19 353 872,67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02 4 08 80030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19 353 872,67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02 4 08 80030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19 353 872,67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2 737 700,00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Социальная активность</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2 737 700,00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и организация работы ресурсных центров по поддержке добровольчества (</w:t>
            </w:r>
            <w:proofErr w:type="spellStart"/>
            <w:r w:rsidRPr="00224CFE">
              <w:rPr>
                <w:rFonts w:ascii="Times New Roman" w:eastAsia="Times New Roman" w:hAnsi="Times New Roman" w:cs="Times New Roman"/>
                <w:color w:val="000000"/>
                <w:lang w:eastAsia="ru-RU"/>
              </w:rPr>
              <w:t>волонтерства</w:t>
            </w:r>
            <w:proofErr w:type="spellEnd"/>
            <w:r w:rsidRPr="00224CFE">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23420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2 737 700,00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23420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2 737 700,00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23420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2 737 700,00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140 630 890,41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140 255 884,34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4 711 560,00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52560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52560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52560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64800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711 560,00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64800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711 560,00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64800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711 560,00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Формирование благоприятных условий для обеспечения кадрами Смоленского областного государственного бюджетного общеобразовательного учреждения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Смоленский областной образовательный комплекс - Лицей-интернат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Феникс</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04 3 02 49990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общего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1 329 864,38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1 063 464,38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1 063 464,38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1 063 464,38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областной стипендии имени князя Смоленского Романа Ростиславовича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Стипендии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04 4 02 71600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266 400,00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34 336 179,00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33 988 259,00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33 988 259,00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33 988 259,00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04 4 04 21650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3 602 300,00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развитию эффективных форм работы с семьями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04 4 05 20790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04 4 05 20790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04 4 05 20790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оценки качества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36 164 508,02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36 161 808,02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9 357 319,58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9 357 319,58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709 104,84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709 104,84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26 095 383,60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26 095 383,60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созданию системы государственной и общественной оценки качества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04 4 06 20720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1 943 220,00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04 4 07 20810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04 4 07 60270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победителям ежегодного конкурса молодых ученых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249 220,00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249 220,00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249 220,00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победителям ежегодного конкурса студенческих научных работ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Стипендии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1 507 925,84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развитию системы профессионального педагогического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04 4 08 20820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373 715,40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04 4 08 20820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119 573,20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04 4 08 20820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119 573,20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04 4 08 20820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254 142,20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04 4 08 20820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254 142,20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победителю и лауреатам областного ежегодного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Воспитатель года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победителям областного ежегодного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Учитель года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победителям регионального этапа конкурса педагогов дополнительного образования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Сердце отдаю детям</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победителям регионального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Преподаватель года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Оказание государственной поддержки молодым учителям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162 210,44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162 210,44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162 210,44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премии Губернатора Смоленской области имени В.Ф. Алешина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04 4 08 71720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56 660 327,10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48 195 919,57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46 891 427,80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46 891 427,80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1 206 206,40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1 206 206,40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98 285,37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98 285,37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в сфере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8 464 407,53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7 146 750,13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7 146 750,13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1 311 797,40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1 311 797,40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04 4 10 59900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290 006,07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290 006,07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290 006,07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290 006,07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290 006,07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1 050 216 897,11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79 369 075,00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79 172 575,00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79 172 575,00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78 672 575,00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78 672 575,00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78 672 575,00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06 4 02 21020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196 500,00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104 562 670,47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104 562 670,47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Педагогические кадры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104 562 670,47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Ежемесячное пособие лицам, удостоенным почетного звания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Народный учитель Российской Федерации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04 4 08 70690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04 4 08 80810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104 494 870,47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04 4 08 80810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104 494 870,47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04 4 08 80810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104 494 870,47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796 897 198,87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796 897 198,87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государственной поддержки детям-сиротам, проживающим на территории Смоленской области, в обеспечении жильем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387 070 552,29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1 801 386,25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1 801 386,25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1 801 386,25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обеспечение детей-сирот и детей, оставшихся без попечения родителей, лиц из их числа жилыми помещениями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340 206 870,59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340 206 870,59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04 3 01 80230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340 206 870,59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R0820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45 062 295,45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R0820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45 062 295,45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3 01 R0820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45 062 295,45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дошкольного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59 542 106,57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04 4 01 70620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254 332,43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04 4 01 70620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254 332,43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04 4 01 70620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254 332,43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59 287 774,14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59 287 774,14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04 4 01 80260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59 287 774,14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348 777 800,01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04 4 05 61550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8 439 500,00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04 4 05 61550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8 439 500,00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04 4 05 61550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8 439 500,00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83 404 774,78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83 404 774,78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10 012 978,96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04 4 05 70020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73 391 795,82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выплату денежных средств на содержание ребенка, переданного на воспитание в приемную семью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74 737 104,72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74 737 104,72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74 737 104,72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выплату вознаграждения, причитающегося приемным родителям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23 804 654,43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23 804 654,43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23 804 654,43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выплату ежемесячных денежных средств на содержание ребенка, находящегося под опекой (попечительством)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158 391 766,08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158 391 766,08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04 4 05 80210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158 391 766,08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профессионального образования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1 506 240,00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дополнительных гарантий обучающихся с ограниченными возможностями здоровья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1 506 240,00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1 506 240,00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04 4 07 71680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1 506 240,00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Субвенция на организацию и осуществление деятельности по опеке и попечительству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07 4 01 80290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69 387 952,77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СТРОИТЕЛЬСТВУ И ЖИЛИЩНО-КОММУНАЛЬНОМУ ХОЗЯЙСТВУ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5 129 038 186,12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3 867 631,04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3 867 631,04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3 867 631,04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3 867 631,04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организационных условий осуществления капитального строительства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3 782 375,41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3 782 375,41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3 782 375,41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Оценка недвижимости, признания прав и регулирования отношений государственной и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по землеустройству и землепользованию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1 255,63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1 255,63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17 4 01 22110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1 255,63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104 502 200,77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104 502 200,77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19 361 712,69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19 361 712,69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19 361 712,69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19 361 712,69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19 361 712,69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82 561 239,12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3 482 420,00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эксплуатация и ведение государственной информационной системы обеспечения градостроительной деятельности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17 3 01 25500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2 126 745,00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17 3 01 25500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2 126 745,00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17 3 01 25500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2 126 745,00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разработку генеральных планов, правил землепользования и застройки сельских поселений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17 3 01 80700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1 355 675,00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17 3 01 80700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1 355 675,00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17 3 01 80700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1 355 675,00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40 450 674,09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39 751 525,00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39 751 525,00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39 751 525,00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699 149,09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699 149,09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699 149,09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38 628 145,03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38 628 145,03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37 798 213,55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37 798 213,55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829 931,48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829 931,48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2 579 248,96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2 579 248,96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Уплата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2 579 248,96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2 579 248,96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2 579 248,96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3 665 619 767,14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Жилищное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947 439 631,10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947 439 631,10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устойчивого сокращения непригодного для проживания жилищного фонда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859 654 831,10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369 231 347,10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369 231 347,10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369 231 347,10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490 423 484,00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490 423 484,00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1 F3 67484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490 423 484,00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Обеспечение функционирования некоммерческой организации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87 784 800,00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Субсидия некоммерческой организации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для внесения добровольного имущественного взноса (в виде денежных средств)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85 784 800,00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85 784 800,00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85 784 800,00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Субсидия некоммерческой организации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16 4 01 65040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2 291 584 581,92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1 266 735 747,88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Модернизация объектов жилищно-коммунального хозяйства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191 086 268,54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модернизацию систем теплоснабжения, централизованного водоснабжения, централизованного водоотведения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16 3 01 80680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157 498 937,26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16 3 01 80680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157 498 937,26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16 3 01 80680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157 498 937,26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капитальный ремонт объектов теплоснабжения, водоснабжения, водоотведения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33 003 231,68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33 003 231,68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33 003 231,68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584 099,60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584 099,60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16 3 01 81950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584 099,60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Улучшение условий проживания населения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44 859 397,67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осуществление мероприятий по строительству, реконструкции, капитальному ремонту общественных бань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42 259 659,55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42 259 659,55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16 3 02 80520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42 259 659,55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выполнение работ по инженерным изысканиям в целях подготовки проектной документации на строительство (реконструкцию) объектов коммунального хозяйства, подготовку проектной документации на строительство (реконструкцию) объектов коммунального хозяйства и ее экспертизу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16 3 02 81930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2 599 738,12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16 3 02 81930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2 599 738,12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16 3 02 81930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2 599 738,12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Газификация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8 679 581,67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8 679 581,67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8 679 581,67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16 3 03 49990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8 679 581,67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1 022 110 500,00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532 022 030,80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532 022 030,80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532 022 030,80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490 088 469,20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490 088 469,20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16 4 02 60750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490 088 469,20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Повышение качества водоснабжения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1 024 848 834,04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Чистая вода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1 024 848 834,04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строительство и реконструкцию (модернизацию) объектов питьевого водоснабжения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52430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871 067 355,88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52430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871 067 355,88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52430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871 067 355,88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58 144 890,57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58 144 890,57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80670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58 144 890,57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95 636 587,59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95 636 587,59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 F5 81330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95 636 587,59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Благоустройство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285 584 454,12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285 584 454,12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комфортной городской среды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273 137 930,77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реализацию программ формирования современной городской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55550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273 137 930,77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55550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273 137 930,77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55550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273 137 930,77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Повышение эстетического и функционального уровня территорий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12 446 523,35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32 3 01 81960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12 446 523,35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32 3 01 81960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12 446 523,35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32 3 01 81960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12 446 523,35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комфортной городской среды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 F2 5424F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21 011 100,00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286 366 555,03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Общее 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286 366 555,03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образования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286 058 555,03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Современная школа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286 058 555,03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23 406 386,36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23 406 386,36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23 406 386,36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новых мест в общеобразовательных организациях (школа на 1 100 мест в микрорайоне Соловьиная роща, г. Смоленск)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55202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262 652 168,67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55202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262 652 168,67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 1 E1 55202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262 652 168,67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КУЛЬТУРА, КИНЕМАТОГРАФИЯ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8 745 042,00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ЗДРАВООХРАНЕНИЕ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972 175 754,54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Стационарная медицинская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561 136 600,69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561 136 600,69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Борьба с онкологическими заболеваниями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561 136 600,69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127 401 660,69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127 401 660,69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127 401 660,69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Новое строительство и реконструкция (онкологический диспансер в г. Смоленске)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52271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433 734 940,00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52271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433 734 940,00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N3 52271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433 734 940,00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Амбулаторная помощь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337 483 614,45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337 483 614,45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337 483 614,45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21 680 150,85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21 680 150,85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21 680 150,85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Реализация региональных программ модернизации первичного звена здравоохранения (поликлиника в </w:t>
            </w:r>
            <w:proofErr w:type="spellStart"/>
            <w:r w:rsidRPr="00224CFE">
              <w:rPr>
                <w:rFonts w:ascii="Times New Roman" w:eastAsia="Times New Roman" w:hAnsi="Times New Roman" w:cs="Times New Roman"/>
                <w:color w:val="000000"/>
                <w:lang w:eastAsia="ru-RU"/>
              </w:rPr>
              <w:t>мкр</w:t>
            </w:r>
            <w:proofErr w:type="spellEnd"/>
            <w:r w:rsidRPr="00224CFE">
              <w:rPr>
                <w:rFonts w:ascii="Times New Roman" w:eastAsia="Times New Roman" w:hAnsi="Times New Roman" w:cs="Times New Roman"/>
                <w:color w:val="000000"/>
                <w:lang w:eastAsia="ru-RU"/>
              </w:rPr>
              <w:t>-не Королевка с организацией педиатрического и терапевтического приемов)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220 722 003,52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220 722 003,52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220 722 003,52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95 081 460,08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95 081 460,08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1 N9 5365F</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95 081 460,08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благоприятных условий для обеспечения кадрами медицинских организаций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Бюджетные инвестиции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01 3 01 49990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73 555 539,40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ФИЗИЧЕСКАЯ КУЛЬТУРА И 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87 761 035,60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Массовый 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87 761 035,60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87 761 035,60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87 761 035,60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и модернизация объектов спортивной инфраструктуры региональной собственности для занятий физической культурой и спортом (физкультурно-оздоровительный комплекс в г. Сычевке)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51391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75 109 386,94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51391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75 109 386,94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51391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75 109 386,94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строительство физкультурно-оздоровительного комплекса в г. Сычевке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80650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12 651 648,66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80650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12 651 648,66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80650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12 651 648,66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ИЗБИРАТЕЛЬНАЯ КОМИССИЯ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37 059 975,19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37 059 975,19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Обеспечение проведения выборов и референдумов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37 059 975,19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37 059 975,19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избирательной комиссии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37 059 975,19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27 187 275,38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25 012 901,77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25 012 901,77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2 174 373,61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2 174 373,61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и проведение выборов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76 0 05 20950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9 872 699,81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76 0 05 20950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9 872 699,81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Специальные расходы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76 0 05 20950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9 872 699,81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ЭКОНОМИЧЕСКОГО РАЗВИТИЯ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41 295 011,53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39 294 833,20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39 294 833,20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39 294 833,20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879 067,00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639 190,00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639 190,00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639 190,00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органов исполнительной власти Смоленской области в целях подготовки прогнозов социально-экономического развития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239 877,00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239 877,00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33 4 01 21430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239 877,00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38 415 766,20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38 415 766,20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37 883 577,52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37 883 577,52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532 188,68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532 188,68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Иные 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Иная дотация в целях поощрения достижения наилучших результатов развития налогового потенциала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33 4 01 81200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33 4 01 81200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33 4 01 81200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ИМУЩЕСТВЕННЫХ И ЗЕМЕЛЬНЫХ ОТНОШЕНИЙ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83 970 472,81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83 936 612,81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83 936 612,81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Управление имуществом и земельными ресурсами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82 757 376,82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Авторизация систем управления государственным и муниципальным имуществом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единой цифровой платформы автоматизированной системы управления государственным и муниципальным имуществом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14 3 01 20170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14 3 01 20170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14 3 01 20170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Эффективное и рациональное использование имущества и земельных ресурсов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30 445 664,77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18 777 773,64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18 777 773,64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18 777 773,64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599 733,26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599 733,26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599 733,26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Внедрение и сопровождение программного обеспечения по расчету кадастровой стоимости объектов недвижимости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14 4 01 20770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4 270 000,00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Укрепление материально-технической базы ОСГБУ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Фонд государственного имущества Смоленской области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280 100,00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Определение рыночной стоимости объектов, находящихся в государственной собственности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Содержание (эксплуатация) имущества, находящегося в государственной собственности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2 794 357,87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2 794 357,87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2 794 357,87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Выполнение кадастровых работ для государственных нужд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3 091 000,00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3 091 000,00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14 4 01 21880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3 091 000,00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9 481 059,22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9 481 059,22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9 481 059,22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9 481 059,22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31 830 652,83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31 830 652,83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30 130 723,00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30 130 723,00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1 699 866,83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1 699 866,83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1 179 235,99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1 179 235,99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1 179 235,99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1 179 235,99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1 179 235,99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Управление имуществом и земельными ресурсами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ВНУТРЕННЕЙ ПОЛИТИКЕ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216 836 666,59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91 617 420,65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91 617 420,65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65 474 224,72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1 972 517,27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752 517,27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752 517,27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752 517,27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победителям и призерам областных ежегодных конкурсов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Лучший муниципальный служащий</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Лучший руководитель территориального общественного самоуправления Смоленской области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13 4 01 71060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13 4 01 71060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13 4 01 71060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63 501 707,45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63 501 707,45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61 969 948,81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61 969 948,81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1 531 758,64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1 531 758,64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14 851 370,93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для обеспечения взаимодействия граждан, социально ориентированных некоммерческих организаций с органами исполнительной власти Смоленской области, поддержка гражданских инициатив в решении задач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14 851 370,93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2 242 974,68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2 028 960,68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2 028 960,68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214 014,00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214 014,00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и проведение мероприятий для социально ориентированных некоммерческих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256 763,00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256 763,00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256 763,00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1 347 033,25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386 591,25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386 591,25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960 442,00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25 4 02 22940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960 442,00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социально ориентированным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25 4 02 61020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25 4 02 61020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25 4 02 61020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11 004 600,00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Укрепление единства российской нации, гармонизация межнациональных отношений и развитие казачества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1 871 870,00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Укрепление единства российской нации, формирование общероссийской гражданской идентичности и этнокультурное развитие народов России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1 871 870,00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731 225,00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731 225,00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731 225,00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направленных на содействие развитию казачьего движения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691 350,00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691 350,00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29 4 01 21710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691 350,00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социологических исследований в сфере межнациональных отношений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29 4 01 23180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29 4 01 23180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29 4 01 23180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настройки регионального сегмента государственной информационной системы мониторинга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29 4 01 25750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419 645,00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29 4 01 25750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419 645,00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29 4 01 25750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419 645,00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9 122 955,00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9 122 955,00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9 122 955,00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1 280 355,00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1 280 355,00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7 842 600,00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7 842 600,00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20 473 300,00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Благоустройство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премирование лучших проектов территориального общественного самоуправления в сфере благоустройства территории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189 059,35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189 059,35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189 059,35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77 763,35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77 763,35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77 763,35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13 4 01 21700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77 763,35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111 296,00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111 296,00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111 296,00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111 296,00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ЗДРАВООХРАНЕНИЕ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здравоохранения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социологических исследований в рамках мониторинга наркоситуации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09</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01 4 06 20100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438,33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СРЕДСТВА МАССОВОЙ ИНФОРМАЦИИ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99 674 648,26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Периодическая печать и издательства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57 410 900,00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57 292 900,00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органов исполнительной власти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57 292 900,00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57 292 900,00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57 292 900,00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57 292 900,00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средств массовой информации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42 263 748,26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42 263 748,26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органов исполнительной власти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42 263 748,26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Издание информационного бюллетеня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Вестник Смоленской областной Думы и Администрации Смоленской области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пресс-туров, социологических исследований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семинаров по повышению квалификации сотрудников редакций областных средств массовой информации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25 4 01 22960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лауреатам литературной премии Администрации Смоленской области имени М.В. Исаковского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25 4 01 71210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25 4 01 71210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25 4 01 71210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Информационное сопровождение деятельности органов государственной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41 643 748,26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41 643 748,26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25 4 01 98700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41 643 748,26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Иные 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Местное самоуправление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местного самоуправления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Иная дотация победителям регионального этапа Всероссийского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Лучшая муниципальная практика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Дотации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13 4 01 80570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ПРОМЫШЛЕННОСТИ И ТОРГОВЛИ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381 087 321,33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27 024 695,34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27 024 695,34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27 024 695,34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1 759 528,04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1 759 528,04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1 759 528,04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1 759 528,04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25 265 167,30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25 265 167,30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24 932 251,16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24 932 251,16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332 914,25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332 914,25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354 062 625,99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Сельское хозяйство и рыболовство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163 553 800,00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163 553 800,00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Экспорт продукции АПК</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T2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132 935 100,00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части прямых понесенных затрат на создание и (или) модернизацию объектов агропромышленного комплекса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T2 54720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132 935 100,00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T2 54720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132 935 100,00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T2 54720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132 935 100,00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Поддержка производителей хлебопекарной промышленности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30 618 700,00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proofErr w:type="spellStart"/>
            <w:r w:rsidRPr="00224CFE">
              <w:rPr>
                <w:rFonts w:ascii="Times New Roman" w:eastAsia="Times New Roman" w:hAnsi="Times New Roman" w:cs="Times New Roman"/>
                <w:color w:val="000000"/>
                <w:lang w:eastAsia="ru-RU"/>
              </w:rPr>
              <w:t>Софинансирование</w:t>
            </w:r>
            <w:proofErr w:type="spellEnd"/>
            <w:r w:rsidRPr="00224CFE">
              <w:rPr>
                <w:rFonts w:ascii="Times New Roman" w:eastAsia="Times New Roman" w:hAnsi="Times New Roman" w:cs="Times New Roman"/>
                <w:color w:val="000000"/>
                <w:lang w:eastAsia="ru-RU"/>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04 R7870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30 618 700,00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04 R7870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30 618 700,00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04 R7870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30 618 700,00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190 508 825,99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78 377 731,96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78 377 731,96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в субъектах Российской Федерации (субсидии на создание и (или) развитие центра поддержки экспорта)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54 877 731,96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54 877 731,96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55274</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54 877 731,96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и (или) развитие центра поддержки экспорта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112 131 094,03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Адресная поддержка повышения производительности труда на предприятиях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L2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20 971 800,00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субъектов Российской Федерации в целях достижения результатов национального проекта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Производительность труда</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L2 52890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20 971 800,00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L2 52890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20 971 800,00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 L2 52890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20 971 800,00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51 836 848,04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Субсидия </w:t>
            </w:r>
            <w:proofErr w:type="spellStart"/>
            <w:r w:rsidRPr="00224CFE">
              <w:rPr>
                <w:rFonts w:ascii="Times New Roman" w:eastAsia="Times New Roman" w:hAnsi="Times New Roman" w:cs="Times New Roman"/>
                <w:color w:val="000000"/>
                <w:lang w:eastAsia="ru-RU"/>
              </w:rPr>
              <w:t>микрокредитной</w:t>
            </w:r>
            <w:proofErr w:type="spellEnd"/>
            <w:r w:rsidRPr="00224CFE">
              <w:rPr>
                <w:rFonts w:ascii="Times New Roman" w:eastAsia="Times New Roman" w:hAnsi="Times New Roman" w:cs="Times New Roman"/>
                <w:color w:val="000000"/>
                <w:lang w:eastAsia="ru-RU"/>
              </w:rPr>
              <w:t xml:space="preserve"> компании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Смоленский областной фонд поддержки предпринимательства</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предоставление займов субъектам деятельности в сфере промышленности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30 4 01 61430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51 836 848,04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30 4 01 61430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51 836 848,04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30 4 01 61430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51 836 848,04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Поддержка промышленных предприятий в форме грантов на компенсацию части затрат по кредитным договорам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32 561 820,00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05 RП030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32 561 820,00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05 RП030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32 561 820,00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05 RП030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32 561 820,00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Поддержка управляющих компаний областных государственных индустриальных парков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6 760 625,99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Субсидия управляющим компаниям областных государственных индустриальных парков на возмещение части затрат на приобретение техники и (или) уплату лизинговых платежей по договорам финансовой аренды (лизинга)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30 4 06 60580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6 760 625,99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30 4 06 60580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6 760 625,99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30 4 06 60580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6 760 625,99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ветеринарии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215 849 093,01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215 849 093,01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Сельское хозяйство и рыболовство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215 849 093,01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государственной ветеринарной службы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215 654 968,77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Экспорт продукции АПК</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1 T2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8 569 768,02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Государственная поддержка аккредитации ветеринарных лабораторий в национальной системе аккредитации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1 T2 52510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8 569 768,02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1 T2 52510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8 569 768,02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1 T2 52510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8 569 768,02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условий устойчивого развития государственной ветеринарной службы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191 392 426,70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172 076 909,41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5 834 501,36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5 834 501,36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1 574 622,97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1 574 622,97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164 535 205,08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164 535 205,08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132 580,00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6 186 065,60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699 902,81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699 902,81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5 486 162,79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5 486 162,79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74 846,00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74 846,00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74 846,00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автомобильного транспорта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26 4 01 22440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по обеспечению эпизоотического и ветеринарно-санитарного благополучия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26 4 01 23010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1 842 295,00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26 4 01 23010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1 842 295,00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26 4 01 23010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1 842 295,00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при осуществлении деятельности по обращению с животными без владельцев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26 4 01 25390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7 297 310,69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26 4 01 25390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7 297 310,69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26 4 01 25390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7 297 310,69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15 692 774,05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15 692 774,05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15 240 934,79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15 240 934,79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451 839,26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26 4 02 00140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451 839,26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194 124,24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194 124,24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194 124,24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194 124,24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194 124,24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421 680 420,36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361 830 464,35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Сельское хозяйство и рыболовство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Лесное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361 767 264,35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361 767 264,35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Сохранение лесов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58 690 800,00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Увеличение площади лесовосстановления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23740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23740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23740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1 234 100,00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Увеличение площади лесовосстановления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14 026 200,00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13 621 490,00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13 621 490,00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404 710,00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404 710,00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Оснащение специализированных учреждений органов государственной власти </w:t>
            </w:r>
            <w:proofErr w:type="spellStart"/>
            <w:r w:rsidRPr="00224CFE">
              <w:rPr>
                <w:rFonts w:ascii="Times New Roman" w:eastAsia="Times New Roman" w:hAnsi="Times New Roman" w:cs="Times New Roman"/>
                <w:color w:val="000000"/>
                <w:lang w:eastAsia="ru-RU"/>
              </w:rPr>
              <w:t>лесопожарной</w:t>
            </w:r>
            <w:proofErr w:type="spellEnd"/>
            <w:r w:rsidRPr="00224CFE">
              <w:rPr>
                <w:rFonts w:ascii="Times New Roman" w:eastAsia="Times New Roman" w:hAnsi="Times New Roman" w:cs="Times New Roman"/>
                <w:color w:val="000000"/>
                <w:lang w:eastAsia="ru-RU"/>
              </w:rPr>
              <w:t xml:space="preserve"> техникой и оборудованием для проведения комплекса мероприятий по охране лесов от пожаров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43 430 500,00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43 430 500,00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1 GА 54320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43 430 500,00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лесного хозяйства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177 197 957,68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622 113,00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622 113,00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622 113,00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Внесение изменений в лесной план, лесохозяйственные регламенты лесничеств и план тушения лесных пожаров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лесопатологических обследований лесных насаждений в лесном фонде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4 085 782,01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4 085 782,01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4 085 782,01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санитарно-оздоровительных мероприятий лесных насаждений в лесном фонде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851 926,75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851 926,75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851 926,75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по отводу и таксации лесосек в лесном фонде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20 4 01 25480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6 550 000,00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155 109 897,13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125 163 721,48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125 163 721,48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29 937 775,65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29 937 775,65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отдельных полномочий в области лесных отношений (организация мероприятий по защите, воспроизводству лесов, лесоразведению и отводу лесосек)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8 478 238,79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8 478 238,79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20 4 01 51292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8 478 238,79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инфраструктуры по охране лесов от пожаров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95 328 135,66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64 593 935,66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64 593 935,66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64 593 935,66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мер пожарной безопасности и тушение лесных пожаров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20 4 02 53450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30 734 200,00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20 4 02 53450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30 734 200,00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20 4 02 53450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30 734 200,00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30 550 371,01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30 550 371,01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20 373 228,56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20 373 228,56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10 158 009,45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10 158 009,45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20 4 05 51293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ОХРАНА ОКРУЖАЮЩЕЙ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59 849 956,01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25 378 782,44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25 378 782,44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13 911 654,53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13 911 654,53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10 484 260,00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10 484 260,00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3 366 516,53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3 366 516,53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60 878,00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60 878,00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11 467 127,91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59 699,00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59 699,00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59 699,00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в области охраны и использования охотничьих ресурсов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11 407 428,91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11 407 428,91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20 4 04 59700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11 407 428,91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34 471 173,57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34 471 173,57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Охрана и использование охотничьих ресурсов</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3 439 050,42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3 439 050,42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3 439 050,42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3 439 050,42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31 032 123,15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31 032 123,15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28 620 563,23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28 620 563,23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2 228 762,92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2 228 762,92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182 797,00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20 4 05 00140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182 797,00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Служба по обеспечению деятельности мировых судей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161 150 033,20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161 150 033,20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Судебная система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161 150 033,20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160 877 010,04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Службы по обеспечению деятельности мировых судей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160 877 010,04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128 893 553,51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81 848 232,91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81 848 232,91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47 040 972,60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47 040 972,60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4 348,00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31 983 456,53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31 983 456,53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0Б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31 983 456,53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273 023,16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273 023,16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273 023,16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273 023,16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273 023,16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ЭНЕРГЕТИКЕ, ЭНЕРГОЭФФЕКТИВНОСТИ, ТАРИФНОЙ ПОЛИТИКЕ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37 082 818,95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25 161 965,33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25 161 965,33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25 082 865,33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Энергосбережение и повышение энергетической эффективности в жилищном фонде и объектов коммунальной инфраструктуры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586 299,00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586 299,00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586 299,00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586 299,00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24 496 566,33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24 496 566,33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24 123 507,33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24 123 507,33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373 059,00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373 059,00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75 0 09 81110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75 0 09 81110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75 0 09 81110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79 100,00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11 920 647,17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11 920 647,17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11 920 647,17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Энергосбережение и повышение энергетической эффективности в жилищном фонде и объектов коммунальной инфраструктуры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11 920 647,17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модернизацию, реконструкцию водопроводных сетей, систем водоподготовки, насосных станций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11 636 648,81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11 636 648,81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11 636 648,81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283 998,36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283 998,36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19 3 01 81440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283 998,36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19 4 01 00140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206,45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Смоленской области по культурному наследию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21 792 904,93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КУЛЬТУРА, КИНЕМАТОГРАФИЯ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21 792 904,93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Культура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10 502 758,36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10 502 758,36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10 502 758,36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7 169 570,00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7 169 570,00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7 169 570,00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государственной охране и сохранению объектов культурного наследия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2 758 860,00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научно-проектной документации на проведение работ по сохранению объектов культурного наследия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03 4 04 20705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574 328,36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03 4 04 20705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574 328,36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03 4 04 20705</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574 328,36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11 290 146,57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культуры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11 123 246,57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11 110 646,57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5 394 215,81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4 822 463,70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4 822 463,70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571 752,11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571 752,11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в отношении объектов культурного наследия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03 4 10 59500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5 716 430,76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03 4 10 59500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4 937 755,89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03 4 10 59500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4 937 755,89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03 4 10 59500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778 674,87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03 4 10 59500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778 674,87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166 900,00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166 900,00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166 900,00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166 900,00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823</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166 900,00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Смоленской области по делам молодежи и гражданско-патриотическому воспитанию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69 496 794,71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51 437 567,20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51 437 567,20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47 950 168,20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Патриотическое воспитание граждан Российской Федерации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2 988 742,26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по вовлечению детей и молодёжи в патриотические проекты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447 147,40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51 147,40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51 147,40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региональных и межрегиональных мероприятий в сфере патриотического воспитания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718 580,00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ЮНАРМИЯ</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1 043 800,00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253 800,00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713 214,86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35 892,27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35 892,27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677 322,59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677 322,59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Создание условий для развития системы </w:t>
            </w:r>
            <w:proofErr w:type="spellStart"/>
            <w:r w:rsidRPr="00224CFE">
              <w:rPr>
                <w:rFonts w:ascii="Times New Roman" w:eastAsia="Times New Roman" w:hAnsi="Times New Roman" w:cs="Times New Roman"/>
                <w:color w:val="000000"/>
                <w:lang w:eastAsia="ru-RU"/>
              </w:rPr>
              <w:t>межпоколенческого</w:t>
            </w:r>
            <w:proofErr w:type="spellEnd"/>
            <w:r w:rsidRPr="00224CFE">
              <w:rPr>
                <w:rFonts w:ascii="Times New Roman" w:eastAsia="Times New Roman" w:hAnsi="Times New Roman" w:cs="Times New Roman"/>
                <w:color w:val="000000"/>
                <w:lang w:eastAsia="ru-RU"/>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EВ 25570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Реализация мероприятий федеральной целевой программы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Увековечение памяти погибших при защите Отечества на 2019 - 2024 годы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12 868 587,55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образований Смоленской области, связанных с реализацией федеральной целевой программы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Увековечение памяти погибших при защите Отечества на 2019-2024 годы</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3 01 R2990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12 868 587,55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3 01 R2990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12 868 587,55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3 01 R2990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12 868 587,55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Поддержка поискового движения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1 913 377,00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31 4 01 20830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913 377,00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31 4 01 20830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417 300,00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31 4 01 20830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417 300,00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31 4 01 20830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496 077,00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31 4 01 20830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496 077,00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31 4 01 61310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31 4 01 61310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31 4 01 61310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13 689 192,66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12 611 898,86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11 469 137,37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11 469 137,37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1 133 669,49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1 133 669,49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9 092,00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9 092,00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913 923,80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913 923,80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913 923,80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Информационное обеспечение реализации молодежной политики и гражданско-патриотической работы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63 870,00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63 870,00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31 4 03 22590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63 870,00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16 490 268,73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16 490 268,73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16 007 498,32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16 007 498,32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482 770,41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482 770,41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3 487 399,00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3 487 399,00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3 487 399,00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3 487 399,00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3 487 399,00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ОБРАЗОВАНИЕ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9 674 366,96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Молодежная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9 674 366,96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9 674 366,96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Социальная активность</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5 624 634,50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3 045 200,00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3 045 200,00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3 045 200,00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Участие в региональных, межрегиональных, всероссийских и международных мероприятиях добровольческой направленности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192 485,50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192 485,50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192 485,50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по поддержке и популяризации добровольчества (</w:t>
            </w:r>
            <w:proofErr w:type="spellStart"/>
            <w:r w:rsidRPr="00224CFE">
              <w:rPr>
                <w:rFonts w:ascii="Times New Roman" w:eastAsia="Times New Roman" w:hAnsi="Times New Roman" w:cs="Times New Roman"/>
                <w:color w:val="000000"/>
                <w:lang w:eastAsia="ru-RU"/>
              </w:rPr>
              <w:t>волонтерства</w:t>
            </w:r>
            <w:proofErr w:type="spellEnd"/>
            <w:r w:rsidRPr="00224CFE">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24570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2 191 949,00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24570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578 949,00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24570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578 949,00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24570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1 613 000,00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24570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1 613 000,00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проведение информационной и рекламной кампании в целях популяризации добровольчества (</w:t>
            </w:r>
            <w:proofErr w:type="spellStart"/>
            <w:r w:rsidRPr="00224CFE">
              <w:rPr>
                <w:rFonts w:ascii="Times New Roman" w:eastAsia="Times New Roman" w:hAnsi="Times New Roman" w:cs="Times New Roman"/>
                <w:color w:val="000000"/>
                <w:lang w:eastAsia="ru-RU"/>
              </w:rPr>
              <w:t>волонтерства</w:t>
            </w:r>
            <w:proofErr w:type="spellEnd"/>
            <w:r w:rsidRPr="00224CFE">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25510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25510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E8 25510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системы поддержки молодежи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Молодежь России</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3 236 133,46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24550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3 236 133,46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24550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690 089,71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24550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690 089,71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24550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2 546 043,75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 EГ 24550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2 546 043,75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системы продвижения инициативной молодежи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813 599,00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Выплаты победителям областного конкурса молодежных проектов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31 4 02 24580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693 599,00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31 4 02 24580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693 599,00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31 4 02 24580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693 599,00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Выплата победителям областного конкурса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Будущее Смоленщины</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31 4 02 71690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31 4 02 71690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31 4 02 71690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КУЛЬТУРА, КИНЕМАТОГРАФИЯ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8 355 400,00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Культура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8 355 400,00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8 355 400,00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системы продвижения инициативной молодежи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в области молодежной политики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31 4 02 20850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8 272 800,00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8 272 800,00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8 272 800,00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8 272 800,00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молодым семьям части процентной ставки по кредитам, предоставленным на строительство (приобретение) жилья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824</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02 4 03 70370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29 460,55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Уполномоченный по правам человека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Уполномоченного по правам человека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13 703 254,48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11 394 467,15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11 394 467,15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2 308 787,33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76 0 06 00140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2 308 787,33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Уполномоченный по защите прав предпринимателей в Смоленской области и его аппарат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Уполномоченного по защите прав предпринимателей в Смоленской области и его аппарата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4 407 217,56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4 088 685,00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4 088 685,00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318 532,56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826</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318 532,56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записи актов гражданского состояния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56 589 700,00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56 589 700,00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56 589 700,00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56 589 700,00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56 589 700,00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16 737 400,00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14 971 816,46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14 971 816,46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1 765 583,54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1 765 583,54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39 852 300,00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39 852 300,00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827</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75 0 09 59301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39 852 300,00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ГОСУДАРСТВЕННОЙ СЛУЖБЫ ЗАНЯТОСТИ НАСЕЛЕНИЯ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535 338 510,81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232 105 271,66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Общеэкономические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232 105 271,66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227 993 339,61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Содействие занятости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 P2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4 753 087,06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Повышение эффективности службы занятости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 P2 52910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4 753 087,06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 P2 52910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4 753 087,06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1 P2 52910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4 753 087,06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190 977 267,96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140 803 031,33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119 507 116,38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119 507 116,38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19 897 734,97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19 897 734,97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73 652,99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73 652,99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1 324 526,99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1 308 526,99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3 797 485,72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3 797 485,72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3 797 485,72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1 629 816,90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1 629 816,90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15 4 01 02251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1 629 816,90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автотранспорта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15 4 01 20020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2 719 824,80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2 719 824,80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2 719 824,80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Информирование о положении на рынке труда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4 863 958,61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4 194 371,78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4 194 371,78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669 586,83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15 4 01 21980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669 586,83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Сопровождение единого телефонного номера органов службы занятости населения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215 440,62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215 440,62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215 440,62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Психологическая поддержка безработных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80 666,00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80 666,00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80 666,00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Внедрение и сопровождение информационных систем в сфере занятости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3 437 707,32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3 437 707,32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15 4 01 23280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3 437 707,32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3 735 000,00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3 722 300,00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(финансовое обеспечение затрат работодателей при организации общественных работ для граждан)</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19 279 374,62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36 921,92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36 921,92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19 242 452,70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19 242 452,70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(финансовое обеспечение затрат работодателей при организации временного трудоустройства работников организаций)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8 054 143,38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8 054 143,38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5П022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8 054 143,38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48 410,90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48 410,90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48 410,90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1 325 407,76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1 325 407,76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15 4 01 60450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1 325 407,76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Сопровождение инвалидов молодого возраста при получении ими профессионального образования и содействие в последующем трудоустройстве</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230 583,80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15 4 03 60660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30 583,80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30 583,80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15 4 03 60730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30 583,80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32 032 400,79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32 032 400,79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28 620 233,91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28 620 233,91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2 866 985,61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2 866 985,61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545 181,27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545 181,27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4 107 878,05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4 107 878,05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4 107 878,05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4 107 878,05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4 107 878,05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303 233 239,15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Пенсионное обеспечение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Межбюджетные трансферты бюджету Пенсионного фонда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570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5 929 408,57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297 303 430,90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297 303 430,90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294 569 430,90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Социальные выплаты безработным гражданам в соответствии с Законом Российской Федерации от 19 апреля 1991 года № 1032-1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О занятости населения в Российской Федерации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289 623 164,47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755 969,38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755 969,38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288 867 195,09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15 4 01 52900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288 867 195,09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Материальная поддержка безработным гражданам в период их участия в общественных работах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1 398 247,75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3 004,44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3 004,44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1 395 243,31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1 395 243,31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Материальная поддержка безработным гражданам, испытывающим трудности в поиске работы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114 498,89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333,67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333,67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114 165,22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114 165,22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3 328 975,63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14 012,36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14 012,36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3 314 963,27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3 314 963,27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91 340,64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798,25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798,25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90 542,39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90 542,39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13 203,52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13 186,75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15 4 01 71200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13 186,75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содействия добровольному переселению в Смоленскую область соотечественников, проживающих за рубежом</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2 734 000,00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15 4 02 71470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R0860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R0860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02 R0860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399,68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ГОСУДАРСТВЕННОГО СТРОИТЕЛЬНОГО И ТЕХНИЧЕСКОГО НАДЗОРА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32 844 780,11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32 844 780,11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32 844 780,11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31 941 397,11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31 941 397,11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31 569 338,73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27 670 632,52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27 670 632,52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3 872 075,21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3 872 075,21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26 631,00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Уплата налогов, сборов и иных платежей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26 631,00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372 058,38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372 058,38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372 058,38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703 308,00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703 308,00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703 308,00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703 308,00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703 308,00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 xml:space="preserve">Главное управление </w:t>
            </w:r>
            <w:r>
              <w:rPr>
                <w:rFonts w:ascii="Times New Roman" w:eastAsia="Times New Roman" w:hAnsi="Times New Roman" w:cs="Times New Roman"/>
                <w:b/>
                <w:bCs/>
                <w:color w:val="000000"/>
                <w:sz w:val="24"/>
                <w:szCs w:val="24"/>
                <w:lang w:eastAsia="ru-RU"/>
              </w:rPr>
              <w:t>«</w:t>
            </w:r>
            <w:r w:rsidRPr="00224CFE">
              <w:rPr>
                <w:rFonts w:ascii="Times New Roman" w:eastAsia="Times New Roman" w:hAnsi="Times New Roman" w:cs="Times New Roman"/>
                <w:b/>
                <w:bCs/>
                <w:color w:val="000000"/>
                <w:sz w:val="24"/>
                <w:szCs w:val="24"/>
                <w:lang w:eastAsia="ru-RU"/>
              </w:rPr>
              <w:t>Государственная жилищная инспекция Смоленской области</w:t>
            </w:r>
            <w:r>
              <w:rPr>
                <w:rFonts w:ascii="Times New Roman" w:eastAsia="Times New Roman" w:hAnsi="Times New Roman" w:cs="Times New Roman"/>
                <w:b/>
                <w:bCs/>
                <w:color w:val="000000"/>
                <w:sz w:val="24"/>
                <w:szCs w:val="24"/>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28 473 233,95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ЖИЛИЩНО-КОММУНАЛЬНОЕ ХОЗЯЙСТВО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28 473 233,95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28 473 233,95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24 678 494,81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24 678 494,81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24 110 114,92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22 750 804,92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22 750 804,92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1 359 310,00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1 359 310,00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568 379,89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568 379,89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568 379,89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3 794 739,14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3 794 739,14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3 788 739,14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3 503 040,52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3 503 040,52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285 698,62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285 698,62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Исполнение судебных актов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98 0 02 22700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ЦИФРОВОГО РАЗВИТИЯ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758 174 087,10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300 208 365,46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Судебная система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Информационное общество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Информационная инфраструктура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функционирования каналов связи на участках мировых судей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3 380 045,00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296 828 320,46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направленных на развитие и эксплуатацию системы видеонаблюдения и контроля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06 4 01 21100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10 014 300,00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Антитеррор-Смоленск</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Реализация мероприятий, направленных на оснащение материально-техническими средствами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07 4 02 21160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82 000,00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Информационное общество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22 107 753,97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информационно-технологической инфраструктуры органов исполнительной власти Смоленской области, их структурных подразделений и подведомственных учреждений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22 078 153,97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22 078 153,97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21 838 809,57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21 838 809,57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239 344,40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239 344,40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Повышение качества предоставления государственных и муниципальных услуг, в том числе на базе многофункциональных центров</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264 624 266,49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Обслуживание населения по принципу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одного окна</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 xml:space="preserve"> в МФЦ</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264 457 266,49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254 181 795,47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254 181 795,47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254 181 795,47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и техническое сопровождение автоматизированной информационной системы обеспечения деятельности МФЦ</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7 086 000,00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Информатизация и автоматизация деятельности СОГБУ МФЦ</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888 691,68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888 691,68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22 4 01 22602</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888 691,68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Материально-техническое обеспечение СОГБУ МФЦ</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2 300 779,34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2 300 779,34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22 4 01 22603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2 300 779,34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регулярного мониторинга качества и доступности предоставления государственных и муниципальных услуг, в том числе на базе МФЦ</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и проведение мониторинга качества предоставления государственных и муниципальных услуг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22 4 02 22620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22 4 02 22620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22 4 02 22620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167 000,00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5 376 224,00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5 247 224,00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06 4 03 21030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33 075 217,04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33 075 217,04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33 075 217,04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33 075 217,04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Содержание комплексной системы экстренного оповещения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2 243 117,82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2 243 117,82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06 4 01 21050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2 243 117,82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Создание, содержание и развитие системы обеспечения вызова экстренных оперативных служб по единому номеру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112</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06 4 01 24120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30 832 099,22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06 4 01 24120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30 832 099,22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06 4 01 24120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30 832 099,22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419 514 280,60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Связь и информатика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419 514 280,60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Информационное общество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416 584 880,60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Информационная инфраструктура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41 424 840,00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доступа к сети Интернет для социально значимых объектов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20800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34 108 800,00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20800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29 174 800,83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20800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29 174 800,83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20800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4 933 999,17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20800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4 933 999,17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Приобретение оборудования для функционирования единой службы оперативной помощи гражданам по номеру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122</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25760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30 282,00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Реализация мероприятий по созданию и организации работы единой службы оперативной помощи гражданам по номеру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122</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53540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7 285 758,00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53540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7 285 758,00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D2 53540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7 285 758,00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Кадры для цифровой экономики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4 057 500,00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и проведение мероприятий, направленных на популяризацию ИТ-специальностей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22180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2 057 500,00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22180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2 057 500,00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22180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2 057 500,00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Создание, сопровождение и развитие Интернет-сайта для популяризации ИТ-специальностей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D3 24890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Информационная безопасность</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5 022 903,33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сопровождение и обновление лицензионного программного обеспечения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D4 21330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5 022 903,33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D4 21330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5 022 903,33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D4 21330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5 022 903,33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Цифровое государственное управление</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8 960 114,67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предоставления приоритетных массовых социально значимых государственных (муниципальных) услуг в цифровом виде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5 667 920,00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5 667 920,00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5 667 920,00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системы межведомственного электронного взаимодействия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3 292 194,67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3 292 194,67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1 D6 21350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3 292 194,67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региональной телекоммуникационной инфраструктуры</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94 767 090,67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направленные на развитие региональной телекоммуникационной инфраструктуры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11 3 01 21500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94 767 090,67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11 3 01 21500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65 846 685,41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11 3 01 21500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65 846 685,41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11 3 01 21500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28 920 405,26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11 3 01 21500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28 920 405,26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Цифровая трансформация государственного управления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76 142 078,71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направленные на формирование электронного правительства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11 3 02 21510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66 717 813,71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11 3 02 21510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62 129 909,71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11 3 02 21510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62 129 909,71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11 3 02 21510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4 587 904,00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11 3 02 21510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4 587 904,00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Мероприятия, направленные на создание и развитие Ситуационного центра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4 712 096,00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4 712 096,00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11 3 02 24800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4 712 096,00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Поддержка региональных проектов в сфере информационных технологий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R0280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R0280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02 R0280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4 712 169,00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35 617 237,00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системы информационной безопасности и защиты информационных систем от несанкционированного доступа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35 417 237,00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5 246 800,00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5 246 800,00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30 170 437,00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30 170 437,00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11 3 03 21560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РНИС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11 3 04 24840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11 3 04 24840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11 3 04 24840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1 279 200,00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Повышение квалификации в области IT-технологий, в том числе обучение и участие в семинарах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177 050,00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Повышение квалификации в области IT-технологий, в том числе обучение и участие в семинарах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11 4 01 25590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177 050,00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11 4 01 25590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177 050,00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11 4 01 25590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177 050,00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информационно-технологической инфраструктуры органов исполнительной власти Смоленской области, их структурных подразделений и подведомственных учреждений</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149 136 866,22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138 124 084,18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138 124 084,18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138 124 084,18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Развитие информационно-технологической инфраструктуры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2 462 342,04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2 462 342,04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11 4 03 21190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2 462 342,04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компьютерной техники и телекоммуникационного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6 790 440,00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6 790 440,00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6 790 440,00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по техническому обеспечению мероприятий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11 4 03 25740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11 4 03 25740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11 4 03 25740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2 929 400,00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ИНВЕСТИЦИОННОГО РАЗВИТИЯ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210 247 791,91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35 543 541,81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35 543 541,81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35 543 541,81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и поддержание привлекательного имиджа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3 366 522,10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3 366 522,10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3 366 522,10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3 366 522,10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32 177 019,71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32 177 019,71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30 985 541,45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30 985 541,45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1 191 478,26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1 191 478,26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ЭКОНОМИКА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174 703 438,00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174 703 438,00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174 703 438,00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Поддержка самозанятых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3 724 742,27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в субъектах Российской Федерации (субсидии на развитие института самозанятости)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I2 55277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3 724 742,27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I2 55277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3 724 742,27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I2 55277</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3 724 742,27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proofErr w:type="spellStart"/>
            <w:r w:rsidRPr="00224CFE">
              <w:rPr>
                <w:rFonts w:ascii="Times New Roman" w:eastAsia="Times New Roman" w:hAnsi="Times New Roman" w:cs="Times New Roman"/>
                <w:b/>
                <w:bCs/>
                <w:color w:val="000000"/>
                <w:lang w:eastAsia="ru-RU"/>
              </w:rPr>
              <w:t>Предакселерация</w:t>
            </w:r>
            <w:proofErr w:type="spellEnd"/>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21 916 804,13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13 790 721,65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13 790 721,65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55278</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13 790 721,65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8 126 082,48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8 126 082,48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I4 55279</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8 126 082,48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Акселерация субъектов МСП</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73 587 217,53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в субъектах Российской Федерации (субсидии на создание и (или) развитие центра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Мой бизнес</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22 301 649,49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22 301 649,49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55273</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22 301 649,49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автономной некоммерческой организации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Центр поддержки предпринимательства Смоленской области</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на создание и (или) развитие центра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Мой бизнес</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51 285 568,04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51 285 568,04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1 I5 61640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51 285 568,04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10 4 02 60910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10 4 02 60910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10 4 02 60910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30 930 000,00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Создание и развитие инфраструктуры поддержки субъектов малого и среднего предпринимательства, а также туристской инфраструктуры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13 861 806,51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создание и (или) развитие центра развития туризма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12 061 806,51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12 061 806,51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10 4 03 60320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12 061 806,51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Иные бюджетные ассигнования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10 4 03 60640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Формирование и поддержание привлекательного имиджа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Сопровождение и обновление специализированного Интернет-портала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Инвестиционная деятельность в Смоленской области</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сувенирной продукции с логотипом инвестиционного портала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10 4 04 21490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Информационное продвижение туристского потенциала Смоленской области на внутренних и внешних рынках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10 4 06 00000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484 867,56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484 867,56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484 867,56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10 4 06 00150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484 867,56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Расширение доступа субъектов малого и среднего предпринимательства к финансовой поддержке, в том числе к льготному финансированию</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w:t>
            </w:r>
            <w:proofErr w:type="spellStart"/>
            <w:r w:rsidRPr="00224CFE">
              <w:rPr>
                <w:rFonts w:ascii="Times New Roman" w:eastAsia="Times New Roman" w:hAnsi="Times New Roman" w:cs="Times New Roman"/>
                <w:color w:val="000000"/>
                <w:lang w:eastAsia="ru-RU"/>
              </w:rPr>
              <w:t>микрокредитной</w:t>
            </w:r>
            <w:proofErr w:type="spellEnd"/>
            <w:r w:rsidRPr="00224CFE">
              <w:rPr>
                <w:rFonts w:ascii="Times New Roman" w:eastAsia="Times New Roman" w:hAnsi="Times New Roman" w:cs="Times New Roman"/>
                <w:color w:val="000000"/>
                <w:lang w:eastAsia="ru-RU"/>
              </w:rPr>
              <w:t xml:space="preserve"> компании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Смоленский областной фонд поддержки предпринимательства</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Налог на профессиональный доход</w:t>
            </w:r>
            <w:r>
              <w:rPr>
                <w:rFonts w:ascii="Times New Roman" w:eastAsia="Times New Roman" w:hAnsi="Times New Roman" w:cs="Times New Roman"/>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10 4 08 61070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10 4 08 61070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10 4 08 61070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СОЦИАЛЬНАЯ ПОЛИТИКА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Охрана семьи и детства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838</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04</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10 4 07 00140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812,10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Смоленской области по регулированию контрактной системы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19 156 754,67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19 156 754,67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19 156 754,67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Администрации Смоленской области, депутатов Государственной Думы, сенаторов Российской Федерации и их помощников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19 156 754,67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19 156 754,67</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18 480 910,29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17 947 569,56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17 947 569,56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533 340,73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533 340,73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675 844,38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675 844,38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842</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75 0 09 20140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675 844,38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ДЕПАРТАМЕНТ СМОЛЕНСКОЙ ОБЛАСТИ ПО ОСУЩЕСТВЛЕНИЮ КОНТРОЛЯ И ВЗАИМОДЕЙСТВИЮ С АДМИНИСТРАТИВНЫМИ ОРГАНАМИ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29 928 036,56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29 928 036,56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Судебная система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Непрограммные расходы органов исполнительной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Субвенции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98 0 01 51200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731 914,72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29 196 121,84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29 196 121,84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398 228,20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398 228,20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398 228,20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398 228,20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28 797 893,64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28 797 893,64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28 126 280,81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28 126 280,81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671 612,83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07 4 04 00140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671 612,83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Главное управление спорта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411 346 410,74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НАЦИОНАЛЬНАЯ ОБОРОНА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667 844,08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ФИЗИЧЕСКАЯ КУЛЬТУРА И 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410 678 566,66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Физическая культура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275 196 813,89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266 156 834,71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266 150 509,71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233 156 033,00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233 156 033,00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124 759 755,00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05 4 01 00150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108 396 278,00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19 186 553,21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19 186 553,21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4 355 737,95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05 4 01 02250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14 830 815,26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приобретение и установку оборудования для объектов 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1 199 213,33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1 199 213,33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05 4 01 20500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1 199 213,33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Реализация мероприятий Всероссийского </w:t>
            </w:r>
            <w:proofErr w:type="spellStart"/>
            <w:r w:rsidRPr="00224CFE">
              <w:rPr>
                <w:rFonts w:ascii="Times New Roman" w:eastAsia="Times New Roman" w:hAnsi="Times New Roman" w:cs="Times New Roman"/>
                <w:color w:val="000000"/>
                <w:lang w:eastAsia="ru-RU"/>
              </w:rPr>
              <w:t>физкультурно</w:t>
            </w:r>
            <w:proofErr w:type="spellEnd"/>
            <w:r w:rsidRPr="00224CFE">
              <w:rPr>
                <w:rFonts w:ascii="Times New Roman" w:eastAsia="Times New Roman" w:hAnsi="Times New Roman" w:cs="Times New Roman"/>
                <w:color w:val="000000"/>
                <w:lang w:eastAsia="ru-RU"/>
              </w:rPr>
              <w:t xml:space="preserve"> - спортивного комплекса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Готов к труду и обороне</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(ГТО)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148 864,70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148 864,70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148 864,70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текущий и капитальный ремонт систем безопасности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4 114 303,43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4 114 303,43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343 034,40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05 4 01 20970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3 771 269,03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создание отделения киберспорта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7 500 000,00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спортивного инвентаря и экипировки для спортивной подготовки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845 542,04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845 542,04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05 4 01 25620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845 542,04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изготовление и размещение наружных информационных материалов на объектах 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05 4 02 25060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05 4 02 25060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05 4 02 25060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6 325,00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Резервный фонд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8 999 979,18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Резервный фонд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8 999 979,18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за счет средств резервного фонда Администрации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8 999 979,18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8 999 979,18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170 000,00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автономным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8 669 979,18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89 0 01 29990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160 000,00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Массовый спорт</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73 293 802,48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72 695 474,59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11 917 637,79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Оснащение объектов спортивной инфраструктуры спортивно-технологическим оборудованием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11 917 637,79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9 650 655,00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9 650 655,00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2 266 982,79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2 266 982,79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Ведомственный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Развитие физической культуры и массового спорта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31 170 682,04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Расходы на создание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спортивных площадок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05 3 01 25600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13 328 773,84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05 3 01 25600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13 328 773,84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05 3 01 25600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13 328 773,84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выполнение работ по ремонту спортивных объектов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10 235 466,15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10 235 466,15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05 3 01 80690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10 235 466,15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для </w:t>
            </w:r>
            <w:proofErr w:type="spellStart"/>
            <w:r w:rsidRPr="00224CFE">
              <w:rPr>
                <w:rFonts w:ascii="Times New Roman" w:eastAsia="Times New Roman" w:hAnsi="Times New Roman" w:cs="Times New Roman"/>
                <w:color w:val="000000"/>
                <w:lang w:eastAsia="ru-RU"/>
              </w:rPr>
              <w:t>софинансирования</w:t>
            </w:r>
            <w:proofErr w:type="spellEnd"/>
            <w:r w:rsidRPr="00224CFE">
              <w:rPr>
                <w:rFonts w:ascii="Times New Roman" w:eastAsia="Times New Roman" w:hAnsi="Times New Roman" w:cs="Times New Roman"/>
                <w:color w:val="000000"/>
                <w:lang w:eastAsia="ru-RU"/>
              </w:rPr>
              <w:t xml:space="preserve"> расходов бюджетов муниципальных образований Смоленской области на подготовку площадок центров тестирования ГТО</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1 949 838,05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1 949 838,05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05 3 01 81230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1 949 838,05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Субсидии на создание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спортивных площадок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5 656 604,00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5 656 604,00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05 3 01 81460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5 656 604,00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 xml:space="preserve">Закупка оборудования для создания </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умных</w:t>
            </w:r>
            <w:r>
              <w:rPr>
                <w:rFonts w:ascii="Times New Roman" w:eastAsia="Times New Roman" w:hAnsi="Times New Roman" w:cs="Times New Roman"/>
                <w:color w:val="000000"/>
                <w:lang w:eastAsia="ru-RU"/>
              </w:rPr>
              <w:t>»</w:t>
            </w:r>
            <w:r w:rsidRPr="00224CFE">
              <w:rPr>
                <w:rFonts w:ascii="Times New Roman" w:eastAsia="Times New Roman" w:hAnsi="Times New Roman" w:cs="Times New Roman"/>
                <w:color w:val="000000"/>
                <w:lang w:eastAsia="ru-RU"/>
              </w:rPr>
              <w:t xml:space="preserve"> спортивных площадок</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R7530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R7530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R7530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R7530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3 01 R7530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1 889 999,00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оплату услуг строительного контроля за выполнением работ по монтажу спортивно-технологического оборудования</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489 999,00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150 000,00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339 999,00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05 4 01 25070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339 999,00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укрепление материально-технической базы объектов 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05 4 01 80410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05 4 01 80410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05 4 01 80410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1 400 000,00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27 717 155,76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областных спортивно - массовых мероприятий, фестивалей, спартакиад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5 555 555,76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99 600,00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295 255,76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295 255,76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5 160 700,00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5 160 700,00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некоммерческим спортивным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22 075 600,00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22 075 600,00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05 4 02 61180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22 075 600,00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05 4 02 61280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86 000,00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598 327,89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598 327,89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областных спартакиад школьников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07 4 01 21120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598 327,89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07 4 01 21120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07 4 01 21120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329 700,00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07 4 01 21120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268 627,89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07 4 01 21120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268 627,89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Спорт высших достижений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48 681 545,30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448 536,30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Доступная среда</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448 536,30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448 536,30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368 165,85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368 165,85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80 370,45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02 4 11 20330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80 370,45</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48 233 009,00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Региональный проект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Спорт - норма жизни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11 996 728,08</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4 116 741,00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4 116 741,00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4 116 741,00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2 663 495,04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2 663 495,04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50811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2 663 495,04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Приобретение спортивного оборудования и инвентаря для приведения организаций спортивной подготовки в нормативное состояние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1 870 395,00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1 870 395,00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1 870 395,00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Субсидии на приобретение спортивного оборудования и инвентаря для приведения организаций спортивной подготовки в нормативное состояние</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3 346 097,04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Межбюджетные трансферты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3 346 097,04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1 P5 52291</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520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3 346 097,04</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36 236 280,92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по обеспечению участия сборных команд Смоленской области в спортивных мероприятиях и подготовки к ним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27 858 289,92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704 514,31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704 514,31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756 489,61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756 489,61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26 397 286,00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26 397 286,00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3 918 016,00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883 627,40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883 627,40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34 388,60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34 388,60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Субсидии бюджетным учреждениям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05 4 02 20920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610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3 000 000,00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стипендий ведущим спортсменам Смоленской области и их тренерам</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330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2 448 000,00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Выплата поощрения в сфере физической культуры и спорта в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2 011 975,00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2 011 975,00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Премии и гранты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03</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05 4 02 70710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350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2 011 975,00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Другие вопросы в области физической культуры и спорта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13 506 404,99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 xml:space="preserve">Областная государственная программа </w:t>
            </w:r>
            <w:r>
              <w:rPr>
                <w:rFonts w:ascii="Times New Roman" w:eastAsia="Times New Roman" w:hAnsi="Times New Roman" w:cs="Times New Roman"/>
                <w:b/>
                <w:bCs/>
                <w:color w:val="000000"/>
                <w:sz w:val="20"/>
                <w:szCs w:val="20"/>
                <w:lang w:eastAsia="ru-RU"/>
              </w:rPr>
              <w:t>«</w:t>
            </w:r>
            <w:r w:rsidRPr="00224CFE">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Pr>
                <w:rFonts w:ascii="Times New Roman" w:eastAsia="Times New Roman" w:hAnsi="Times New Roman" w:cs="Times New Roman"/>
                <w:b/>
                <w:bCs/>
                <w:color w:val="000000"/>
                <w:sz w:val="20"/>
                <w:szCs w:val="2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13 506 404,99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Проведение спортивных мероприятий, обеспечения подготовки и участия смоленских спортсменов во всероссийских и международных спортивных соревнованиях, спартакиадах, фестивалях</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реализацию государственных функций</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05 4 02 20140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292 500,00</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 xml:space="preserve">Комплекс процессных мероприятий </w:t>
            </w:r>
            <w:r>
              <w:rPr>
                <w:rFonts w:ascii="Times New Roman" w:eastAsia="Times New Roman" w:hAnsi="Times New Roman" w:cs="Times New Roman"/>
                <w:b/>
                <w:bCs/>
                <w:color w:val="000000"/>
                <w:lang w:eastAsia="ru-RU"/>
              </w:rPr>
              <w:t>«</w:t>
            </w:r>
            <w:r w:rsidRPr="00224CFE">
              <w:rPr>
                <w:rFonts w:ascii="Times New Roman" w:eastAsia="Times New Roman" w:hAnsi="Times New Roman" w:cs="Times New Roman"/>
                <w:b/>
                <w:bCs/>
                <w:color w:val="000000"/>
                <w:lang w:eastAsia="ru-RU"/>
              </w:rPr>
              <w:t>Обеспечение деятельности органов исполнительной власти</w:t>
            </w:r>
            <w:r>
              <w:rPr>
                <w:rFonts w:ascii="Times New Roman" w:eastAsia="Times New Roman" w:hAnsi="Times New Roman" w:cs="Times New Roman"/>
                <w:b/>
                <w:bCs/>
                <w:color w:val="000000"/>
                <w:lang w:eastAsia="ru-RU"/>
              </w:rPr>
              <w:t>»</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13 213 904,99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13 213 904,99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12 759 285,33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12 759 285,33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454 619,66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849</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05 4 03 00140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454 619,66</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4"/>
                <w:szCs w:val="24"/>
                <w:lang w:eastAsia="ru-RU"/>
              </w:rPr>
            </w:pPr>
            <w:r w:rsidRPr="00224CFE">
              <w:rPr>
                <w:rFonts w:ascii="Times New Roman" w:eastAsia="Times New Roman" w:hAnsi="Times New Roman" w:cs="Times New Roman"/>
                <w:b/>
                <w:bCs/>
                <w:color w:val="000000"/>
                <w:sz w:val="24"/>
                <w:szCs w:val="24"/>
                <w:lang w:eastAsia="ru-RU"/>
              </w:rPr>
              <w:t>КОНТРОЛЬНО-СЧЕТНАЯ ПАЛАТА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24 505 454,53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sz w:val="24"/>
                <w:szCs w:val="24"/>
                <w:lang w:eastAsia="ru-RU"/>
              </w:rPr>
            </w:pPr>
            <w:r w:rsidRPr="00224CFE">
              <w:rPr>
                <w:rFonts w:ascii="Times New Roman" w:eastAsia="Times New Roman" w:hAnsi="Times New Roman" w:cs="Times New Roman"/>
                <w:color w:val="000000"/>
                <w:sz w:val="24"/>
                <w:szCs w:val="24"/>
                <w:lang w:eastAsia="ru-RU"/>
              </w:rPr>
              <w:t>ОБЩЕГОСУДАРСТВЕННЫЕ ВОПРОСЫ</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24 505 454,53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i/>
                <w:iCs/>
                <w:color w:val="000000"/>
                <w:sz w:val="24"/>
                <w:szCs w:val="24"/>
                <w:lang w:eastAsia="ru-RU"/>
              </w:rPr>
            </w:pPr>
            <w:r w:rsidRPr="00224CFE">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xml:space="preserve">   </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24 505 454,53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76 0 00 00000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24 505 454,53</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Председатель Контрольно-счетной палаты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76 0 07 00000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1 933 880,51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1 933 880,51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1 933 880,51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76 0 07 00140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1 933 880,51</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lang w:eastAsia="ru-RU"/>
              </w:rPr>
            </w:pPr>
            <w:r w:rsidRPr="00224CFE">
              <w:rPr>
                <w:rFonts w:ascii="Times New Roman" w:eastAsia="Times New Roman" w:hAnsi="Times New Roman" w:cs="Times New Roman"/>
                <w:b/>
                <w:bCs/>
                <w:color w:val="000000"/>
                <w:lang w:eastAsia="ru-RU"/>
              </w:rPr>
              <w:t>Обеспечение деятельности Контрольно-счетной палаты Смоленской области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76 0 08 00000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22 571 574,02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color w:val="000000"/>
                <w:lang w:eastAsia="ru-RU"/>
              </w:rPr>
            </w:pPr>
            <w:r w:rsidRPr="00224CFE">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 </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22 571 574,02</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20 820 066,79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120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20 820 066,79</w:t>
            </w:r>
          </w:p>
        </w:tc>
      </w:tr>
      <w:tr w:rsidR="00FB2263" w:rsidRPr="00224CFE" w:rsidTr="003F08AB">
        <w:trPr>
          <w:cantSplit/>
          <w:trHeight w:val="20"/>
        </w:trPr>
        <w:tc>
          <w:tcPr>
            <w:tcW w:w="4536" w:type="dxa"/>
            <w:tcBorders>
              <w:top w:val="nil"/>
              <w:left w:val="single" w:sz="4" w:space="0" w:color="000000"/>
              <w:bottom w:val="single" w:sz="4" w:space="0" w:color="000000"/>
              <w:right w:val="single" w:sz="4" w:space="0" w:color="000000"/>
            </w:tcBorders>
            <w:shd w:val="clear" w:color="auto" w:fill="auto"/>
            <w:hideMark/>
          </w:tcPr>
          <w:p w:rsidR="00FB2263" w:rsidRPr="00224CFE" w:rsidRDefault="00FB2263" w:rsidP="003F08AB">
            <w:pPr>
              <w:spacing w:after="0" w:line="240" w:lineRule="auto"/>
              <w:rPr>
                <w:rFonts w:ascii="Times New Roman" w:eastAsia="Times New Roman" w:hAnsi="Times New Roman" w:cs="Times New Roman"/>
                <w:b/>
                <w:bCs/>
                <w:color w:val="000000"/>
                <w:sz w:val="20"/>
                <w:szCs w:val="20"/>
                <w:lang w:eastAsia="ru-RU"/>
              </w:rPr>
            </w:pPr>
            <w:r w:rsidRPr="00224CFE">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76 0 08 00140</w:t>
            </w:r>
          </w:p>
        </w:tc>
        <w:tc>
          <w:tcPr>
            <w:tcW w:w="700"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200</w:t>
            </w:r>
          </w:p>
        </w:tc>
        <w:tc>
          <w:tcPr>
            <w:tcW w:w="1896" w:type="dxa"/>
            <w:tcBorders>
              <w:top w:val="nil"/>
              <w:left w:val="nil"/>
              <w:bottom w:val="single" w:sz="4" w:space="0" w:color="000000"/>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1 751 507,23</w:t>
            </w:r>
          </w:p>
        </w:tc>
      </w:tr>
      <w:tr w:rsidR="00FB2263" w:rsidRPr="00224CFE" w:rsidTr="003F08AB">
        <w:trPr>
          <w:cantSplit/>
          <w:trHeight w:val="20"/>
        </w:trPr>
        <w:tc>
          <w:tcPr>
            <w:tcW w:w="4536" w:type="dxa"/>
            <w:tcBorders>
              <w:top w:val="single" w:sz="4" w:space="0" w:color="000000"/>
              <w:left w:val="single" w:sz="4" w:space="0" w:color="000000"/>
              <w:bottom w:val="single" w:sz="4" w:space="0" w:color="auto"/>
              <w:right w:val="single" w:sz="4" w:space="0" w:color="000000"/>
            </w:tcBorders>
            <w:shd w:val="clear" w:color="auto" w:fill="auto"/>
            <w:hideMark/>
          </w:tcPr>
          <w:p w:rsidR="003F08AB" w:rsidRPr="00224CFE" w:rsidRDefault="00FB2263" w:rsidP="003F08AB">
            <w:pPr>
              <w:spacing w:after="0" w:line="240" w:lineRule="auto"/>
              <w:rPr>
                <w:rFonts w:ascii="Times New Roman" w:eastAsia="Times New Roman" w:hAnsi="Times New Roman" w:cs="Times New Roman"/>
                <w:i/>
                <w:iCs/>
                <w:color w:val="000000"/>
                <w:sz w:val="20"/>
                <w:szCs w:val="20"/>
                <w:lang w:eastAsia="ru-RU"/>
              </w:rPr>
            </w:pPr>
            <w:r w:rsidRPr="00224CFE">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00"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851</w:t>
            </w:r>
          </w:p>
        </w:tc>
        <w:tc>
          <w:tcPr>
            <w:tcW w:w="476"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01</w:t>
            </w:r>
          </w:p>
        </w:tc>
        <w:tc>
          <w:tcPr>
            <w:tcW w:w="425"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06</w:t>
            </w:r>
          </w:p>
        </w:tc>
        <w:tc>
          <w:tcPr>
            <w:tcW w:w="1515"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76 0 08 00140</w:t>
            </w:r>
          </w:p>
        </w:tc>
        <w:tc>
          <w:tcPr>
            <w:tcW w:w="700"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center"/>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240</w:t>
            </w:r>
          </w:p>
        </w:tc>
        <w:tc>
          <w:tcPr>
            <w:tcW w:w="1896" w:type="dxa"/>
            <w:tcBorders>
              <w:top w:val="single" w:sz="4" w:space="0" w:color="000000"/>
              <w:left w:val="nil"/>
              <w:bottom w:val="single" w:sz="4" w:space="0" w:color="auto"/>
              <w:right w:val="single" w:sz="4" w:space="0" w:color="000000"/>
            </w:tcBorders>
            <w:shd w:val="clear" w:color="auto" w:fill="auto"/>
            <w:noWrap/>
            <w:hideMark/>
          </w:tcPr>
          <w:p w:rsidR="00FB2263" w:rsidRPr="00224CFE" w:rsidRDefault="00FB2263" w:rsidP="003F08AB">
            <w:pPr>
              <w:spacing w:after="0" w:line="240" w:lineRule="auto"/>
              <w:jc w:val="right"/>
              <w:rPr>
                <w:rFonts w:ascii="Times New Roman" w:eastAsia="Times New Roman" w:hAnsi="Times New Roman" w:cs="Times New Roman"/>
                <w:color w:val="000000"/>
                <w:sz w:val="20"/>
                <w:szCs w:val="20"/>
                <w:lang w:eastAsia="ru-RU"/>
              </w:rPr>
            </w:pPr>
            <w:r w:rsidRPr="00224CFE">
              <w:rPr>
                <w:rFonts w:ascii="Times New Roman" w:eastAsia="Times New Roman" w:hAnsi="Times New Roman" w:cs="Times New Roman"/>
                <w:color w:val="000000"/>
                <w:sz w:val="20"/>
                <w:szCs w:val="20"/>
                <w:lang w:eastAsia="ru-RU"/>
              </w:rPr>
              <w:t>1 751 507,23</w:t>
            </w:r>
          </w:p>
        </w:tc>
      </w:tr>
    </w:tbl>
    <w:p w:rsidR="003F08AB" w:rsidRDefault="003F08AB" w:rsidP="008F2E8E">
      <w:pPr>
        <w:spacing w:after="0" w:line="240" w:lineRule="auto"/>
        <w:rPr>
          <w:rFonts w:ascii="Times New Roman" w:hAnsi="Times New Roman" w:cs="Times New Roman"/>
          <w:sz w:val="28"/>
          <w:szCs w:val="28"/>
        </w:rPr>
      </w:pPr>
      <w:bookmarkStart w:id="0" w:name="_GoBack"/>
      <w:bookmarkEnd w:id="0"/>
    </w:p>
    <w:sectPr w:rsidR="003F08AB"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530" w:rsidRDefault="00ED0530" w:rsidP="002D498C">
      <w:pPr>
        <w:spacing w:after="0" w:line="240" w:lineRule="auto"/>
      </w:pPr>
      <w:r>
        <w:separator/>
      </w:r>
    </w:p>
  </w:endnote>
  <w:endnote w:type="continuationSeparator" w:id="0">
    <w:p w:rsidR="00ED0530" w:rsidRDefault="00ED0530"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530" w:rsidRDefault="00ED0530" w:rsidP="002D498C">
      <w:pPr>
        <w:spacing w:after="0" w:line="240" w:lineRule="auto"/>
      </w:pPr>
      <w:r>
        <w:separator/>
      </w:r>
    </w:p>
  </w:footnote>
  <w:footnote w:type="continuationSeparator" w:id="0">
    <w:p w:rsidR="00ED0530" w:rsidRDefault="00ED0530"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Content>
      <w:p w:rsidR="00ED0530" w:rsidRDefault="00ED0530">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Pr>
            <w:rFonts w:ascii="Times New Roman" w:hAnsi="Times New Roman" w:cs="Times New Roman"/>
            <w:noProof/>
          </w:rPr>
          <w:t>27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50669"/>
    <w:rsid w:val="00066738"/>
    <w:rsid w:val="000A4C1E"/>
    <w:rsid w:val="000B4A7D"/>
    <w:rsid w:val="000C0F27"/>
    <w:rsid w:val="000C6539"/>
    <w:rsid w:val="00123CF9"/>
    <w:rsid w:val="001330EE"/>
    <w:rsid w:val="001400FB"/>
    <w:rsid w:val="001527F6"/>
    <w:rsid w:val="0017487E"/>
    <w:rsid w:val="00187E57"/>
    <w:rsid w:val="001964C8"/>
    <w:rsid w:val="001A06DE"/>
    <w:rsid w:val="001B369A"/>
    <w:rsid w:val="001B5023"/>
    <w:rsid w:val="001C56A4"/>
    <w:rsid w:val="001F2879"/>
    <w:rsid w:val="001F2CB5"/>
    <w:rsid w:val="0020412B"/>
    <w:rsid w:val="00241D25"/>
    <w:rsid w:val="0025142F"/>
    <w:rsid w:val="00290B15"/>
    <w:rsid w:val="002942EA"/>
    <w:rsid w:val="0029512E"/>
    <w:rsid w:val="002B1C2E"/>
    <w:rsid w:val="002D498C"/>
    <w:rsid w:val="002D4FEC"/>
    <w:rsid w:val="00304AB1"/>
    <w:rsid w:val="00305E6A"/>
    <w:rsid w:val="003109A4"/>
    <w:rsid w:val="003124C8"/>
    <w:rsid w:val="00312C52"/>
    <w:rsid w:val="00323B93"/>
    <w:rsid w:val="00326DD7"/>
    <w:rsid w:val="00361C63"/>
    <w:rsid w:val="00370E13"/>
    <w:rsid w:val="00371D42"/>
    <w:rsid w:val="00387048"/>
    <w:rsid w:val="003B023F"/>
    <w:rsid w:val="003F08AB"/>
    <w:rsid w:val="003F5DD4"/>
    <w:rsid w:val="00401F35"/>
    <w:rsid w:val="00416B8B"/>
    <w:rsid w:val="00446D86"/>
    <w:rsid w:val="00453660"/>
    <w:rsid w:val="004540FA"/>
    <w:rsid w:val="00457A4D"/>
    <w:rsid w:val="00480BB6"/>
    <w:rsid w:val="004839E6"/>
    <w:rsid w:val="004C4530"/>
    <w:rsid w:val="004E2914"/>
    <w:rsid w:val="005013CC"/>
    <w:rsid w:val="005123D4"/>
    <w:rsid w:val="005519F9"/>
    <w:rsid w:val="00576A5C"/>
    <w:rsid w:val="005808E1"/>
    <w:rsid w:val="0059512C"/>
    <w:rsid w:val="005F0266"/>
    <w:rsid w:val="005F2405"/>
    <w:rsid w:val="00607504"/>
    <w:rsid w:val="00610260"/>
    <w:rsid w:val="0062304E"/>
    <w:rsid w:val="00623A86"/>
    <w:rsid w:val="00630828"/>
    <w:rsid w:val="006419D3"/>
    <w:rsid w:val="00652569"/>
    <w:rsid w:val="006650F6"/>
    <w:rsid w:val="006A3DDA"/>
    <w:rsid w:val="006A55ED"/>
    <w:rsid w:val="006A78DB"/>
    <w:rsid w:val="006B1121"/>
    <w:rsid w:val="006D2E93"/>
    <w:rsid w:val="007116EB"/>
    <w:rsid w:val="00712940"/>
    <w:rsid w:val="00731D89"/>
    <w:rsid w:val="00756AF9"/>
    <w:rsid w:val="00782C13"/>
    <w:rsid w:val="0078798C"/>
    <w:rsid w:val="00787D01"/>
    <w:rsid w:val="007C391B"/>
    <w:rsid w:val="007F3CA1"/>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8F2E8E"/>
    <w:rsid w:val="0093136D"/>
    <w:rsid w:val="00966B43"/>
    <w:rsid w:val="00991561"/>
    <w:rsid w:val="009B6205"/>
    <w:rsid w:val="009B7067"/>
    <w:rsid w:val="009C2682"/>
    <w:rsid w:val="009E16A1"/>
    <w:rsid w:val="00A06FBE"/>
    <w:rsid w:val="00A10BB0"/>
    <w:rsid w:val="00A503BA"/>
    <w:rsid w:val="00A678C7"/>
    <w:rsid w:val="00A72245"/>
    <w:rsid w:val="00A861EB"/>
    <w:rsid w:val="00A93D09"/>
    <w:rsid w:val="00AA3B1C"/>
    <w:rsid w:val="00AA49B8"/>
    <w:rsid w:val="00AB5AA3"/>
    <w:rsid w:val="00AF4511"/>
    <w:rsid w:val="00AF56A9"/>
    <w:rsid w:val="00B12156"/>
    <w:rsid w:val="00B3277E"/>
    <w:rsid w:val="00B40639"/>
    <w:rsid w:val="00B41B49"/>
    <w:rsid w:val="00B735A9"/>
    <w:rsid w:val="00B752D2"/>
    <w:rsid w:val="00BD1F9C"/>
    <w:rsid w:val="00BD38D0"/>
    <w:rsid w:val="00BE3E41"/>
    <w:rsid w:val="00BF7CA8"/>
    <w:rsid w:val="00C0183F"/>
    <w:rsid w:val="00C05A8E"/>
    <w:rsid w:val="00C21C2B"/>
    <w:rsid w:val="00C54CD4"/>
    <w:rsid w:val="00C569C6"/>
    <w:rsid w:val="00C74101"/>
    <w:rsid w:val="00C74344"/>
    <w:rsid w:val="00C81A0F"/>
    <w:rsid w:val="00C91759"/>
    <w:rsid w:val="00CB1C0B"/>
    <w:rsid w:val="00CD4D1C"/>
    <w:rsid w:val="00D10965"/>
    <w:rsid w:val="00D25FE2"/>
    <w:rsid w:val="00D3205F"/>
    <w:rsid w:val="00D51654"/>
    <w:rsid w:val="00D51A9C"/>
    <w:rsid w:val="00D53A96"/>
    <w:rsid w:val="00D569E0"/>
    <w:rsid w:val="00D56B1F"/>
    <w:rsid w:val="00D73B01"/>
    <w:rsid w:val="00D81123"/>
    <w:rsid w:val="00D90F83"/>
    <w:rsid w:val="00D9306F"/>
    <w:rsid w:val="00D95787"/>
    <w:rsid w:val="00DB3C08"/>
    <w:rsid w:val="00DC4687"/>
    <w:rsid w:val="00DD6FEF"/>
    <w:rsid w:val="00E05233"/>
    <w:rsid w:val="00E232EC"/>
    <w:rsid w:val="00E40A30"/>
    <w:rsid w:val="00E61241"/>
    <w:rsid w:val="00E741F3"/>
    <w:rsid w:val="00EB5431"/>
    <w:rsid w:val="00EC641D"/>
    <w:rsid w:val="00ED0530"/>
    <w:rsid w:val="00EF617B"/>
    <w:rsid w:val="00F13CDD"/>
    <w:rsid w:val="00F222E9"/>
    <w:rsid w:val="00F458C1"/>
    <w:rsid w:val="00F869FD"/>
    <w:rsid w:val="00FA5357"/>
    <w:rsid w:val="00FB2263"/>
    <w:rsid w:val="00FC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D0B3E-28D7-4092-BD99-9CD60095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1165</TotalTime>
  <Pages>188</Pages>
  <Words>72218</Words>
  <Characters>411643</Characters>
  <Application>Microsoft Office Word</Application>
  <DocSecurity>0</DocSecurity>
  <Lines>3430</Lines>
  <Paragraphs>965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144</cp:revision>
  <cp:lastPrinted>2023-05-30T09:42:00Z</cp:lastPrinted>
  <dcterms:created xsi:type="dcterms:W3CDTF">2021-04-26T07:27:00Z</dcterms:created>
  <dcterms:modified xsi:type="dcterms:W3CDTF">2023-06-01T08:33:00Z</dcterms:modified>
</cp:coreProperties>
</file>