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D76" w:rsidRDefault="00FA1D76">
      <w:pPr>
        <w:pStyle w:val="a3"/>
        <w:rPr>
          <w:sz w:val="28"/>
        </w:rPr>
      </w:pPr>
      <w:r>
        <w:rPr>
          <w:sz w:val="28"/>
        </w:rPr>
        <w:t>ПЕРЕЧЕНЬ</w:t>
      </w:r>
    </w:p>
    <w:p w:rsidR="00FA1D76" w:rsidRDefault="00FA1D76">
      <w:pPr>
        <w:pStyle w:val="a3"/>
        <w:rPr>
          <w:sz w:val="28"/>
        </w:rPr>
      </w:pPr>
    </w:p>
    <w:p w:rsidR="00FA1D76" w:rsidRDefault="00FA1D76" w:rsidP="00752DC7">
      <w:pPr>
        <w:pStyle w:val="a3"/>
        <w:rPr>
          <w:sz w:val="28"/>
        </w:rPr>
      </w:pPr>
      <w:r>
        <w:rPr>
          <w:sz w:val="28"/>
        </w:rPr>
        <w:t xml:space="preserve">областных законов и постановлений Смоленской </w:t>
      </w:r>
      <w:r>
        <w:rPr>
          <w:sz w:val="28"/>
        </w:rPr>
        <w:br/>
        <w:t xml:space="preserve">областной Думы, подлежащих признанию утратившими силу, </w:t>
      </w:r>
      <w:r>
        <w:rPr>
          <w:sz w:val="28"/>
        </w:rPr>
        <w:br/>
        <w:t>приостановлению, изменению  или принятию, если про</w:t>
      </w:r>
      <w:r w:rsidR="00752DC7">
        <w:rPr>
          <w:sz w:val="28"/>
        </w:rPr>
        <w:t xml:space="preserve">ект </w:t>
      </w:r>
      <w:r w:rsidR="00752DC7">
        <w:rPr>
          <w:sz w:val="28"/>
        </w:rPr>
        <w:br/>
        <w:t xml:space="preserve">областного закона </w:t>
      </w:r>
      <w:r>
        <w:rPr>
          <w:sz w:val="28"/>
        </w:rPr>
        <w:t xml:space="preserve">«О бюджете </w:t>
      </w:r>
      <w:r w:rsidR="005B438D">
        <w:rPr>
          <w:sz w:val="28"/>
        </w:rPr>
        <w:t>Территориального</w:t>
      </w:r>
      <w:r>
        <w:rPr>
          <w:sz w:val="28"/>
        </w:rPr>
        <w:t xml:space="preserve"> фонда обязательного </w:t>
      </w:r>
      <w:r w:rsidR="002E2C09">
        <w:rPr>
          <w:sz w:val="28"/>
        </w:rPr>
        <w:t>медицинского страхования</w:t>
      </w:r>
      <w:r w:rsidR="005B438D">
        <w:rPr>
          <w:sz w:val="28"/>
        </w:rPr>
        <w:t xml:space="preserve"> Смоленской области</w:t>
      </w:r>
      <w:r w:rsidR="00E5165A">
        <w:rPr>
          <w:sz w:val="28"/>
        </w:rPr>
        <w:t xml:space="preserve"> на 202</w:t>
      </w:r>
      <w:r w:rsidR="00927C26">
        <w:rPr>
          <w:sz w:val="28"/>
        </w:rPr>
        <w:t>4</w:t>
      </w:r>
      <w:r>
        <w:rPr>
          <w:sz w:val="28"/>
        </w:rPr>
        <w:t xml:space="preserve"> год</w:t>
      </w:r>
      <w:r w:rsidR="001E35FE">
        <w:rPr>
          <w:sz w:val="28"/>
        </w:rPr>
        <w:t xml:space="preserve"> и на плановый период </w:t>
      </w:r>
      <w:r w:rsidR="00E5165A">
        <w:rPr>
          <w:sz w:val="28"/>
        </w:rPr>
        <w:t>202</w:t>
      </w:r>
      <w:r w:rsidR="00927C26">
        <w:rPr>
          <w:sz w:val="28"/>
        </w:rPr>
        <w:t>5</w:t>
      </w:r>
      <w:r w:rsidR="00E5165A">
        <w:rPr>
          <w:sz w:val="28"/>
        </w:rPr>
        <w:t xml:space="preserve"> и 202</w:t>
      </w:r>
      <w:r w:rsidR="00927C26">
        <w:rPr>
          <w:sz w:val="28"/>
        </w:rPr>
        <w:t xml:space="preserve">6 </w:t>
      </w:r>
      <w:r w:rsidR="001E35FE">
        <w:rPr>
          <w:sz w:val="28"/>
        </w:rPr>
        <w:t>годов</w:t>
      </w:r>
      <w:r>
        <w:rPr>
          <w:sz w:val="28"/>
        </w:rPr>
        <w:t>» будет принят в качестве областного закона</w:t>
      </w:r>
    </w:p>
    <w:p w:rsidR="00FA1D76" w:rsidRDefault="00FA1D76">
      <w:pPr>
        <w:pStyle w:val="a3"/>
        <w:rPr>
          <w:spacing w:val="20"/>
          <w:sz w:val="28"/>
        </w:rPr>
      </w:pPr>
    </w:p>
    <w:p w:rsidR="00FA1D76" w:rsidRDefault="00FA1D76">
      <w:pPr>
        <w:pStyle w:val="a3"/>
        <w:keepNext/>
        <w:shd w:val="clear" w:color="00FFFF" w:fill="auto"/>
        <w:ind w:firstLine="709"/>
        <w:jc w:val="both"/>
        <w:outlineLvl w:val="0"/>
        <w:rPr>
          <w:b w:val="0"/>
          <w:sz w:val="28"/>
        </w:rPr>
      </w:pPr>
      <w:r>
        <w:rPr>
          <w:b w:val="0"/>
          <w:sz w:val="28"/>
        </w:rPr>
        <w:t>Прин</w:t>
      </w:r>
      <w:r w:rsidR="00752DC7">
        <w:rPr>
          <w:b w:val="0"/>
          <w:sz w:val="28"/>
        </w:rPr>
        <w:t xml:space="preserve">ятие </w:t>
      </w:r>
      <w:r w:rsidR="00C22F3C">
        <w:rPr>
          <w:b w:val="0"/>
          <w:sz w:val="28"/>
        </w:rPr>
        <w:t xml:space="preserve">проекта </w:t>
      </w:r>
      <w:r w:rsidR="00752DC7">
        <w:rPr>
          <w:b w:val="0"/>
          <w:sz w:val="28"/>
        </w:rPr>
        <w:t xml:space="preserve">областного закона </w:t>
      </w:r>
      <w:r>
        <w:rPr>
          <w:b w:val="0"/>
          <w:sz w:val="28"/>
        </w:rPr>
        <w:t xml:space="preserve">«О бюджете </w:t>
      </w:r>
      <w:r w:rsidR="005B438D">
        <w:rPr>
          <w:b w:val="0"/>
          <w:sz w:val="28"/>
        </w:rPr>
        <w:t>Территориального</w:t>
      </w:r>
      <w:r>
        <w:rPr>
          <w:b w:val="0"/>
          <w:sz w:val="28"/>
        </w:rPr>
        <w:t xml:space="preserve"> фонда обязательного медицинского страхования </w:t>
      </w:r>
      <w:r w:rsidR="005B438D">
        <w:rPr>
          <w:b w:val="0"/>
          <w:sz w:val="28"/>
        </w:rPr>
        <w:t xml:space="preserve">Смоленской области </w:t>
      </w:r>
      <w:r>
        <w:rPr>
          <w:b w:val="0"/>
          <w:sz w:val="28"/>
        </w:rPr>
        <w:t>на 2</w:t>
      </w:r>
      <w:r w:rsidR="00E5165A">
        <w:rPr>
          <w:b w:val="0"/>
          <w:sz w:val="28"/>
        </w:rPr>
        <w:t>02</w:t>
      </w:r>
      <w:r w:rsidR="00927C26">
        <w:rPr>
          <w:b w:val="0"/>
          <w:sz w:val="28"/>
        </w:rPr>
        <w:t>4</w:t>
      </w:r>
      <w:r>
        <w:rPr>
          <w:b w:val="0"/>
          <w:sz w:val="28"/>
        </w:rPr>
        <w:t xml:space="preserve"> год</w:t>
      </w:r>
      <w:r w:rsidR="00E5165A">
        <w:rPr>
          <w:b w:val="0"/>
          <w:sz w:val="28"/>
        </w:rPr>
        <w:t xml:space="preserve"> и на плановый период 202</w:t>
      </w:r>
      <w:r w:rsidR="00927C26">
        <w:rPr>
          <w:b w:val="0"/>
          <w:sz w:val="28"/>
        </w:rPr>
        <w:t>5</w:t>
      </w:r>
      <w:r w:rsidR="00E5165A">
        <w:rPr>
          <w:b w:val="0"/>
          <w:sz w:val="28"/>
        </w:rPr>
        <w:t xml:space="preserve"> и 202</w:t>
      </w:r>
      <w:r w:rsidR="00927C26">
        <w:rPr>
          <w:b w:val="0"/>
          <w:sz w:val="28"/>
        </w:rPr>
        <w:t>6</w:t>
      </w:r>
      <w:r w:rsidR="001E35FE">
        <w:rPr>
          <w:b w:val="0"/>
          <w:sz w:val="28"/>
        </w:rPr>
        <w:t xml:space="preserve"> годов</w:t>
      </w:r>
      <w:r>
        <w:rPr>
          <w:b w:val="0"/>
          <w:sz w:val="28"/>
        </w:rPr>
        <w:t>»</w:t>
      </w:r>
      <w:r w:rsidR="00C22F3C">
        <w:rPr>
          <w:b w:val="0"/>
          <w:sz w:val="28"/>
        </w:rPr>
        <w:t xml:space="preserve"> в качестве областного закона</w:t>
      </w:r>
      <w:r>
        <w:rPr>
          <w:b w:val="0"/>
          <w:sz w:val="28"/>
        </w:rPr>
        <w:t xml:space="preserve"> не потребует признания </w:t>
      </w:r>
      <w:proofErr w:type="gramStart"/>
      <w:r>
        <w:rPr>
          <w:b w:val="0"/>
          <w:sz w:val="28"/>
        </w:rPr>
        <w:t>утратившими</w:t>
      </w:r>
      <w:proofErr w:type="gramEnd"/>
      <w:r>
        <w:rPr>
          <w:b w:val="0"/>
          <w:sz w:val="28"/>
        </w:rPr>
        <w:t xml:space="preserve"> силу, приостановления, изменения или принятия областных законов и постановлений Смоленской областной Думы.</w:t>
      </w:r>
    </w:p>
    <w:p w:rsidR="00FA1D76" w:rsidRDefault="00FA1D76"/>
    <w:p w:rsidR="00FA1D76" w:rsidRDefault="00FA1D76"/>
    <w:p w:rsidR="00FA1D76" w:rsidRDefault="00FA1D76"/>
    <w:p w:rsidR="00FA1D76" w:rsidRDefault="00FA1D76"/>
    <w:sectPr w:rsidR="00FA1D76" w:rsidSect="00B368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noPunctuationKerning/>
  <w:characterSpacingControl w:val="doNotCompress"/>
  <w:compat/>
  <w:rsids>
    <w:rsidRoot w:val="002572C5"/>
    <w:rsid w:val="001525AB"/>
    <w:rsid w:val="001618E0"/>
    <w:rsid w:val="001C7A87"/>
    <w:rsid w:val="001E35FE"/>
    <w:rsid w:val="00224F7B"/>
    <w:rsid w:val="002572C5"/>
    <w:rsid w:val="002E2C09"/>
    <w:rsid w:val="003821B9"/>
    <w:rsid w:val="004821B6"/>
    <w:rsid w:val="005561CB"/>
    <w:rsid w:val="005B438D"/>
    <w:rsid w:val="00752DC7"/>
    <w:rsid w:val="00885278"/>
    <w:rsid w:val="008B65B2"/>
    <w:rsid w:val="00927C26"/>
    <w:rsid w:val="0098753E"/>
    <w:rsid w:val="009B5027"/>
    <w:rsid w:val="009D4C15"/>
    <w:rsid w:val="00B36863"/>
    <w:rsid w:val="00C22F3C"/>
    <w:rsid w:val="00CF7C9A"/>
    <w:rsid w:val="00D07A03"/>
    <w:rsid w:val="00E5165A"/>
    <w:rsid w:val="00FA1D76"/>
    <w:rsid w:val="00FD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8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36863"/>
    <w:pPr>
      <w:jc w:val="center"/>
    </w:pPr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СОФОМС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Родина</dc:creator>
  <cp:lastModifiedBy>Пользователь</cp:lastModifiedBy>
  <cp:revision>2</cp:revision>
  <cp:lastPrinted>2023-10-20T12:14:00Z</cp:lastPrinted>
  <dcterms:created xsi:type="dcterms:W3CDTF">2023-10-20T12:15:00Z</dcterms:created>
  <dcterms:modified xsi:type="dcterms:W3CDTF">2023-10-20T12:15:00Z</dcterms:modified>
</cp:coreProperties>
</file>