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A4439" w14:textId="5FD1BF0C" w:rsidR="00F42D8F" w:rsidRPr="00025247" w:rsidRDefault="00F42D8F" w:rsidP="00F42D8F">
      <w:pPr>
        <w:jc w:val="right"/>
        <w:rPr>
          <w:sz w:val="28"/>
          <w:szCs w:val="28"/>
          <w:lang w:val="en-US"/>
        </w:rPr>
      </w:pPr>
      <w:r w:rsidRPr="00801A4A">
        <w:rPr>
          <w:sz w:val="28"/>
          <w:szCs w:val="28"/>
        </w:rPr>
        <w:t>Приложение </w:t>
      </w:r>
      <w:r w:rsidRPr="00F42D8F">
        <w:rPr>
          <w:sz w:val="28"/>
          <w:szCs w:val="28"/>
        </w:rPr>
        <w:t>3</w:t>
      </w:r>
      <w:r w:rsidR="00025247">
        <w:rPr>
          <w:sz w:val="28"/>
          <w:szCs w:val="28"/>
          <w:lang w:val="en-US"/>
        </w:rPr>
        <w:t>9</w:t>
      </w:r>
      <w:bookmarkStart w:id="0" w:name="_GoBack"/>
      <w:bookmarkEnd w:id="0"/>
    </w:p>
    <w:p w14:paraId="60782535" w14:textId="77777777" w:rsidR="00F42D8F" w:rsidRPr="00801A4A" w:rsidRDefault="00F42D8F" w:rsidP="00F42D8F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к областному закону</w:t>
      </w:r>
    </w:p>
    <w:p w14:paraId="7C384EAC" w14:textId="77777777" w:rsidR="00F42D8F" w:rsidRPr="00801A4A" w:rsidRDefault="00F42D8F" w:rsidP="00F42D8F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«Об областном бюджете на 202</w:t>
      </w:r>
      <w:r>
        <w:rPr>
          <w:sz w:val="28"/>
          <w:szCs w:val="28"/>
        </w:rPr>
        <w:t>5</w:t>
      </w:r>
      <w:r w:rsidRPr="00801A4A">
        <w:rPr>
          <w:sz w:val="28"/>
          <w:szCs w:val="28"/>
        </w:rPr>
        <w:t xml:space="preserve"> год</w:t>
      </w:r>
    </w:p>
    <w:p w14:paraId="172F1652" w14:textId="77777777" w:rsidR="00F42D8F" w:rsidRPr="00801A4A" w:rsidRDefault="00F42D8F" w:rsidP="00F42D8F">
      <w:pPr>
        <w:jc w:val="right"/>
        <w:rPr>
          <w:sz w:val="28"/>
          <w:szCs w:val="28"/>
        </w:rPr>
      </w:pPr>
      <w:r w:rsidRPr="00801A4A">
        <w:rPr>
          <w:sz w:val="28"/>
        </w:rPr>
        <w:t>и на плановый период 202</w:t>
      </w:r>
      <w:r>
        <w:rPr>
          <w:sz w:val="28"/>
        </w:rPr>
        <w:t>6</w:t>
      </w:r>
      <w:r w:rsidRPr="00801A4A">
        <w:rPr>
          <w:sz w:val="28"/>
        </w:rPr>
        <w:t xml:space="preserve"> и 202</w:t>
      </w:r>
      <w:r>
        <w:rPr>
          <w:sz w:val="28"/>
        </w:rPr>
        <w:t>7</w:t>
      </w:r>
      <w:r w:rsidRPr="00801A4A">
        <w:rPr>
          <w:sz w:val="28"/>
        </w:rPr>
        <w:t xml:space="preserve"> годов»</w:t>
      </w:r>
    </w:p>
    <w:p w14:paraId="047808C1" w14:textId="77777777" w:rsidR="008E3409" w:rsidRPr="00D8311A" w:rsidRDefault="008E3409" w:rsidP="00D8311A">
      <w:pPr>
        <w:jc w:val="right"/>
        <w:rPr>
          <w:sz w:val="28"/>
        </w:rPr>
      </w:pPr>
    </w:p>
    <w:p w14:paraId="0BF49A1A" w14:textId="77777777" w:rsidR="00D8311A" w:rsidRDefault="00D8311A" w:rsidP="00315F80">
      <w:pPr>
        <w:jc w:val="center"/>
        <w:rPr>
          <w:b/>
          <w:sz w:val="28"/>
        </w:rPr>
      </w:pPr>
    </w:p>
    <w:p w14:paraId="41C87D96" w14:textId="77777777" w:rsidR="00CC1BF0" w:rsidRPr="00AB5DF6" w:rsidRDefault="00D8311A" w:rsidP="00315F8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="00CC1BF0"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="00CC1BF0" w:rsidRPr="00AB5DF6">
        <w:rPr>
          <w:b/>
          <w:sz w:val="28"/>
        </w:rPr>
        <w:t xml:space="preserve"> государственных га</w:t>
      </w:r>
      <w:r w:rsidR="0071501E">
        <w:rPr>
          <w:b/>
          <w:sz w:val="28"/>
        </w:rPr>
        <w:t>рантий Смоленской области</w:t>
      </w:r>
      <w:r w:rsidR="00C23142">
        <w:rPr>
          <w:b/>
          <w:sz w:val="28"/>
        </w:rPr>
        <w:t xml:space="preserve"> в валюте Российской Федерации</w:t>
      </w:r>
      <w:r w:rsidR="0071501E">
        <w:rPr>
          <w:b/>
          <w:sz w:val="28"/>
        </w:rPr>
        <w:t xml:space="preserve"> на </w:t>
      </w:r>
      <w:r w:rsidR="000018FE">
        <w:rPr>
          <w:b/>
          <w:sz w:val="28"/>
        </w:rPr>
        <w:t>20</w:t>
      </w:r>
      <w:r w:rsidR="00341866" w:rsidRPr="00341866">
        <w:rPr>
          <w:b/>
          <w:sz w:val="28"/>
        </w:rPr>
        <w:t>2</w:t>
      </w:r>
      <w:r w:rsidR="00E0053D">
        <w:rPr>
          <w:b/>
          <w:sz w:val="28"/>
        </w:rPr>
        <w:t>5</w:t>
      </w:r>
      <w:r w:rsidR="00CC1BF0" w:rsidRPr="00AB5DF6">
        <w:rPr>
          <w:b/>
          <w:sz w:val="28"/>
        </w:rPr>
        <w:t xml:space="preserve"> год</w:t>
      </w:r>
    </w:p>
    <w:p w14:paraId="4386A86D" w14:textId="77777777" w:rsidR="00CC1BF0" w:rsidRPr="00AB5DF6" w:rsidRDefault="00CC1BF0" w:rsidP="00315F80">
      <w:pPr>
        <w:jc w:val="center"/>
        <w:rPr>
          <w:b/>
          <w:sz w:val="28"/>
        </w:rPr>
      </w:pPr>
    </w:p>
    <w:p w14:paraId="1FF83BA3" w14:textId="77777777" w:rsidR="00CC1BF0" w:rsidRPr="00AB5DF6" w:rsidRDefault="00CC1BF0" w:rsidP="00315F80">
      <w:pPr>
        <w:jc w:val="center"/>
        <w:rPr>
          <w:b/>
          <w:sz w:val="28"/>
        </w:rPr>
      </w:pPr>
      <w:r w:rsidRPr="00AB5DF6">
        <w:rPr>
          <w:b/>
          <w:sz w:val="28"/>
        </w:rPr>
        <w:t>1. Перечень подлежащих предоставлению государственных гарантий Смоленской области</w:t>
      </w:r>
      <w:r w:rsidR="00C23142" w:rsidRPr="00C23142">
        <w:rPr>
          <w:b/>
          <w:sz w:val="28"/>
        </w:rPr>
        <w:t xml:space="preserve"> </w:t>
      </w:r>
      <w:r w:rsidR="00C23142">
        <w:rPr>
          <w:b/>
          <w:sz w:val="28"/>
        </w:rPr>
        <w:t>в валюте Российской Федерации</w:t>
      </w:r>
      <w:r w:rsidRPr="00AB5DF6">
        <w:rPr>
          <w:b/>
          <w:sz w:val="28"/>
        </w:rPr>
        <w:t xml:space="preserve"> в 20</w:t>
      </w:r>
      <w:r w:rsidR="00341866" w:rsidRPr="00341866">
        <w:rPr>
          <w:b/>
          <w:sz w:val="28"/>
        </w:rPr>
        <w:t>2</w:t>
      </w:r>
      <w:r w:rsidR="00E0053D">
        <w:rPr>
          <w:b/>
          <w:sz w:val="28"/>
        </w:rPr>
        <w:t>5</w:t>
      </w:r>
      <w:r w:rsidR="00751F75" w:rsidRPr="00751F75"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 w:rsidR="00A21CCE">
        <w:rPr>
          <w:b/>
          <w:sz w:val="28"/>
        </w:rPr>
        <w:t>у</w:t>
      </w:r>
    </w:p>
    <w:p w14:paraId="11148E1F" w14:textId="77777777" w:rsidR="00CC1BF0" w:rsidRDefault="004752D7" w:rsidP="004752D7">
      <w:pPr>
        <w:jc w:val="right"/>
        <w:rPr>
          <w:b/>
          <w:sz w:val="28"/>
        </w:rPr>
      </w:pPr>
      <w:r w:rsidRPr="008B0599">
        <w:rPr>
          <w:sz w:val="28"/>
          <w:szCs w:val="28"/>
        </w:rPr>
        <w:t>(рублей)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AB5DF6" w14:paraId="222E668B" w14:textId="77777777" w:rsidTr="00544BAA">
        <w:trPr>
          <w:cantSplit/>
          <w:trHeight w:val="1194"/>
        </w:trPr>
        <w:tc>
          <w:tcPr>
            <w:tcW w:w="567" w:type="dxa"/>
            <w:vAlign w:val="center"/>
          </w:tcPr>
          <w:p w14:paraId="5C9CEDB0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14:paraId="0B575C25" w14:textId="77777777" w:rsidR="004752D7" w:rsidRPr="00AB5DF6" w:rsidRDefault="004752D7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 w:rsidR="00AD17A5"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(направлени</w:t>
            </w:r>
            <w:r w:rsidR="00AD17A5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835" w:type="dxa"/>
            <w:vAlign w:val="center"/>
          </w:tcPr>
          <w:p w14:paraId="3176BDCD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2160" w:type="dxa"/>
            <w:vAlign w:val="center"/>
          </w:tcPr>
          <w:p w14:paraId="335C2A74" w14:textId="77777777" w:rsidR="004752D7" w:rsidRPr="00AB5DF6" w:rsidRDefault="00AD17A5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671" w:type="dxa"/>
            <w:vAlign w:val="center"/>
          </w:tcPr>
          <w:p w14:paraId="71D57AD4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4533" w:type="dxa"/>
            <w:vAlign w:val="center"/>
          </w:tcPr>
          <w:p w14:paraId="25D61D4A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</w:t>
            </w:r>
            <w:r>
              <w:rPr>
                <w:b/>
                <w:sz w:val="24"/>
                <w:szCs w:val="24"/>
              </w:rPr>
              <w:t xml:space="preserve"> и исполнения </w:t>
            </w:r>
            <w:r w:rsidRPr="00AB5DF6">
              <w:rPr>
                <w:b/>
                <w:sz w:val="24"/>
                <w:szCs w:val="24"/>
              </w:rPr>
              <w:t>государственных гарантий Смоленской области</w:t>
            </w:r>
          </w:p>
        </w:tc>
      </w:tr>
    </w:tbl>
    <w:p w14:paraId="6920A0FC" w14:textId="77777777" w:rsidR="00DD3EB4" w:rsidRPr="009434F0" w:rsidRDefault="00DD3EB4" w:rsidP="00DD3EB4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AB5DF6" w14:paraId="7F677D65" w14:textId="77777777" w:rsidTr="00544BAA">
        <w:trPr>
          <w:cantSplit/>
          <w:trHeight w:val="155"/>
          <w:tblHeader/>
        </w:trPr>
        <w:tc>
          <w:tcPr>
            <w:tcW w:w="567" w:type="dxa"/>
            <w:vAlign w:val="center"/>
          </w:tcPr>
          <w:p w14:paraId="23CCD01F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358F04F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0607BF46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center"/>
          </w:tcPr>
          <w:p w14:paraId="72419939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671" w:type="dxa"/>
            <w:vAlign w:val="center"/>
          </w:tcPr>
          <w:p w14:paraId="59A013C5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4533" w:type="dxa"/>
            <w:vAlign w:val="center"/>
          </w:tcPr>
          <w:p w14:paraId="6D235457" w14:textId="77777777" w:rsidR="004752D7" w:rsidRPr="00AB5DF6" w:rsidRDefault="004752D7" w:rsidP="004752D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752D7" w:rsidRPr="00AB5DF6" w14:paraId="50F56F06" w14:textId="77777777" w:rsidTr="00544BAA">
        <w:trPr>
          <w:cantSplit/>
          <w:trHeight w:val="277"/>
        </w:trPr>
        <w:tc>
          <w:tcPr>
            <w:tcW w:w="567" w:type="dxa"/>
          </w:tcPr>
          <w:p w14:paraId="40428C32" w14:textId="77777777" w:rsidR="004752D7" w:rsidRPr="00AB5DF6" w:rsidRDefault="00AD17A5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5409216C" w14:textId="77777777" w:rsidR="004752D7" w:rsidRPr="001422E8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D53FC1B" w14:textId="77777777" w:rsidR="004752D7" w:rsidRPr="001422E8" w:rsidRDefault="004752D7" w:rsidP="001422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19FB89C7" w14:textId="77777777" w:rsidR="004752D7" w:rsidRPr="00AB5DF6" w:rsidRDefault="004752D7" w:rsidP="001B169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61E15568" w14:textId="77777777" w:rsidR="004752D7" w:rsidRPr="00AB5DF6" w:rsidRDefault="004752D7" w:rsidP="004674A8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dxa"/>
          </w:tcPr>
          <w:p w14:paraId="1C9666E0" w14:textId="77777777" w:rsidR="004752D7" w:rsidRPr="00AB5DF6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845E4" w:rsidRPr="00AB5DF6" w14:paraId="4F4811BE" w14:textId="77777777" w:rsidTr="00544BAA">
        <w:trPr>
          <w:cantSplit/>
        </w:trPr>
        <w:tc>
          <w:tcPr>
            <w:tcW w:w="567" w:type="dxa"/>
          </w:tcPr>
          <w:p w14:paraId="72B1163D" w14:textId="77777777" w:rsidR="006845E4" w:rsidRPr="00AB5DF6" w:rsidRDefault="006845E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EAF12EE" w14:textId="77777777" w:rsidR="006845E4" w:rsidRPr="00AB5DF6" w:rsidRDefault="006845E4" w:rsidP="00077BEA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14:paraId="6D75F62C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2160" w:type="dxa"/>
          </w:tcPr>
          <w:p w14:paraId="6171DB49" w14:textId="77777777" w:rsidR="006845E4" w:rsidRPr="00DF09DE" w:rsidRDefault="00DF09DE" w:rsidP="00E87C86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DF09D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671" w:type="dxa"/>
          </w:tcPr>
          <w:p w14:paraId="67F66F89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4533" w:type="dxa"/>
          </w:tcPr>
          <w:p w14:paraId="7421C9CF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14:paraId="1ADD967E" w14:textId="77777777" w:rsidR="00544BAA" w:rsidRDefault="00544BAA" w:rsidP="00902CD6">
      <w:pPr>
        <w:jc w:val="right"/>
        <w:rPr>
          <w:sz w:val="28"/>
          <w:highlight w:val="yellow"/>
        </w:rPr>
      </w:pPr>
    </w:p>
    <w:p w14:paraId="41E32BE7" w14:textId="77777777" w:rsidR="00544BAA" w:rsidRDefault="00544BAA" w:rsidP="00902CD6">
      <w:pPr>
        <w:jc w:val="right"/>
        <w:rPr>
          <w:sz w:val="28"/>
          <w:highlight w:val="yellow"/>
        </w:rPr>
      </w:pPr>
    </w:p>
    <w:p w14:paraId="43180560" w14:textId="77777777" w:rsidR="00946A73" w:rsidRDefault="00946A73" w:rsidP="00902CD6">
      <w:pPr>
        <w:jc w:val="right"/>
        <w:rPr>
          <w:sz w:val="28"/>
        </w:rPr>
      </w:pPr>
    </w:p>
    <w:p w14:paraId="0B930028" w14:textId="77777777" w:rsidR="00946A73" w:rsidRDefault="00946A73" w:rsidP="00902CD6">
      <w:pPr>
        <w:jc w:val="right"/>
        <w:rPr>
          <w:sz w:val="28"/>
        </w:rPr>
      </w:pPr>
    </w:p>
    <w:p w14:paraId="2179AE90" w14:textId="77777777" w:rsidR="00946A73" w:rsidRDefault="00946A73" w:rsidP="00902CD6">
      <w:pPr>
        <w:jc w:val="right"/>
        <w:rPr>
          <w:sz w:val="28"/>
        </w:rPr>
      </w:pPr>
    </w:p>
    <w:p w14:paraId="542A8E59" w14:textId="77777777" w:rsidR="00946A73" w:rsidRDefault="00946A73" w:rsidP="00902CD6">
      <w:pPr>
        <w:jc w:val="right"/>
        <w:rPr>
          <w:sz w:val="28"/>
        </w:rPr>
      </w:pPr>
    </w:p>
    <w:p w14:paraId="7FA3C378" w14:textId="77777777" w:rsidR="00946A73" w:rsidRDefault="00946A73" w:rsidP="00902CD6">
      <w:pPr>
        <w:jc w:val="right"/>
        <w:rPr>
          <w:sz w:val="28"/>
        </w:rPr>
      </w:pPr>
    </w:p>
    <w:sectPr w:rsidR="00946A73" w:rsidSect="00F42D8F">
      <w:headerReference w:type="even" r:id="rId8"/>
      <w:headerReference w:type="default" r:id="rId9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034CC" w14:textId="77777777" w:rsidR="005910E7" w:rsidRDefault="005910E7">
      <w:r>
        <w:separator/>
      </w:r>
    </w:p>
  </w:endnote>
  <w:endnote w:type="continuationSeparator" w:id="0">
    <w:p w14:paraId="74B3302F" w14:textId="77777777" w:rsidR="005910E7" w:rsidRDefault="0059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B7C5E" w14:textId="77777777" w:rsidR="005910E7" w:rsidRDefault="005910E7">
      <w:r>
        <w:separator/>
      </w:r>
    </w:p>
  </w:footnote>
  <w:footnote w:type="continuationSeparator" w:id="0">
    <w:p w14:paraId="79ED916F" w14:textId="77777777" w:rsidR="005910E7" w:rsidRDefault="00591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F1F3D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5BEE2340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05F47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 w15:restartNumberingAfterBreak="0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 w15:restartNumberingAfterBreak="0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 w15:restartNumberingAfterBreak="0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 w15:restartNumberingAfterBreak="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 w15:restartNumberingAfterBreak="0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 w15:restartNumberingAfterBreak="0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 w15:restartNumberingAfterBreak="0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 w15:restartNumberingAfterBreak="0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 w15:restartNumberingAfterBreak="0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 w15:restartNumberingAfterBreak="0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 w15:restartNumberingAfterBreak="0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 w15:restartNumberingAfterBreak="0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 w15:restartNumberingAfterBreak="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 w15:restartNumberingAfterBreak="0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247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F33"/>
    <w:rsid w:val="00946A73"/>
    <w:rsid w:val="00947A40"/>
    <w:rsid w:val="009514BA"/>
    <w:rsid w:val="00951C48"/>
    <w:rsid w:val="00957C56"/>
    <w:rsid w:val="009623DC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142"/>
    <w:rsid w:val="00C236B2"/>
    <w:rsid w:val="00C2481A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2D8F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FF912"/>
  <w14:defaultImageDpi w14:val="0"/>
  <w15:docId w15:val="{8B678848-2C8D-4B16-A24B-C74AA40C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Заголовок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8723C-1A19-4B37-A6DE-533DCF5D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530</Characters>
  <Application>Microsoft Office Word</Application>
  <DocSecurity>0</DocSecurity>
  <Lines>4</Lines>
  <Paragraphs>1</Paragraphs>
  <ScaleCrop>false</ScaleCrop>
  <Company>1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Ильина Олеся Михайловна 2</cp:lastModifiedBy>
  <cp:revision>5</cp:revision>
  <cp:lastPrinted>2024-10-10T14:56:00Z</cp:lastPrinted>
  <dcterms:created xsi:type="dcterms:W3CDTF">2024-10-10T14:55:00Z</dcterms:created>
  <dcterms:modified xsi:type="dcterms:W3CDTF">2024-10-10T14:57:00Z</dcterms:modified>
</cp:coreProperties>
</file>