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5C" w:rsidRDefault="00E9045C" w:rsidP="00376006">
      <w:pPr>
        <w:pStyle w:val="a9"/>
        <w:spacing w:after="0"/>
        <w:rPr>
          <w:b/>
          <w:sz w:val="8"/>
          <w:szCs w:val="8"/>
        </w:rPr>
      </w:pPr>
    </w:p>
    <w:p w:rsidR="003E43EC" w:rsidRDefault="003E43EC" w:rsidP="00376006">
      <w:pPr>
        <w:pStyle w:val="a9"/>
        <w:spacing w:after="0"/>
        <w:rPr>
          <w:b/>
          <w:sz w:val="8"/>
          <w:szCs w:val="8"/>
        </w:rPr>
      </w:pPr>
    </w:p>
    <w:p w:rsidR="00FC5026" w:rsidRDefault="00FC5026" w:rsidP="00FC5026">
      <w:pPr>
        <w:pStyle w:val="a9"/>
        <w:spacing w:after="0"/>
        <w:rPr>
          <w:b/>
          <w:sz w:val="8"/>
          <w:szCs w:val="8"/>
        </w:rPr>
      </w:pPr>
    </w:p>
    <w:p w:rsidR="00FC5026" w:rsidRDefault="00817B27" w:rsidP="00FC5026">
      <w:pPr>
        <w:pStyle w:val="a9"/>
        <w:spacing w:after="0"/>
        <w:rPr>
          <w:b/>
          <w:sz w:val="8"/>
          <w:szCs w:val="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40745F" wp14:editId="66BD686E">
            <wp:simplePos x="0" y="0"/>
            <wp:positionH relativeFrom="column">
              <wp:posOffset>2903220</wp:posOffset>
            </wp:positionH>
            <wp:positionV relativeFrom="paragraph">
              <wp:posOffset>-58420</wp:posOffset>
            </wp:positionV>
            <wp:extent cx="670560" cy="77724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026" w:rsidRDefault="00FC5026" w:rsidP="00FC5026">
      <w:pPr>
        <w:pStyle w:val="a9"/>
        <w:spacing w:after="0"/>
        <w:rPr>
          <w:b/>
          <w:sz w:val="8"/>
          <w:szCs w:val="8"/>
          <w:lang w:val="en-US"/>
        </w:rPr>
      </w:pPr>
    </w:p>
    <w:p w:rsidR="00FC5026" w:rsidRPr="00875581" w:rsidRDefault="00FC5026" w:rsidP="00FC5026">
      <w:pPr>
        <w:pStyle w:val="a9"/>
        <w:spacing w:after="0"/>
        <w:rPr>
          <w:b/>
          <w:sz w:val="8"/>
          <w:szCs w:val="8"/>
          <w:lang w:val="en-US"/>
        </w:rPr>
      </w:pPr>
    </w:p>
    <w:p w:rsidR="00FC5026" w:rsidRDefault="00FC5026" w:rsidP="00FC5026">
      <w:pPr>
        <w:pStyle w:val="a9"/>
        <w:spacing w:after="0"/>
        <w:rPr>
          <w:b/>
          <w:sz w:val="8"/>
          <w:szCs w:val="8"/>
        </w:rPr>
      </w:pPr>
    </w:p>
    <w:p w:rsidR="00FC5026" w:rsidRDefault="00FC5026" w:rsidP="00FC5026">
      <w:pPr>
        <w:pStyle w:val="a9"/>
        <w:spacing w:after="0"/>
        <w:rPr>
          <w:b/>
          <w:sz w:val="8"/>
          <w:szCs w:val="8"/>
        </w:rPr>
      </w:pPr>
    </w:p>
    <w:p w:rsidR="00FC5026" w:rsidRDefault="00FC5026" w:rsidP="00FC5026">
      <w:pPr>
        <w:pStyle w:val="a9"/>
        <w:spacing w:after="0"/>
        <w:rPr>
          <w:b/>
          <w:sz w:val="8"/>
          <w:szCs w:val="8"/>
        </w:rPr>
      </w:pPr>
    </w:p>
    <w:p w:rsidR="00FC5026" w:rsidRDefault="00FC5026" w:rsidP="00FC5026">
      <w:pPr>
        <w:pStyle w:val="a9"/>
        <w:spacing w:after="0"/>
        <w:rPr>
          <w:b/>
          <w:sz w:val="8"/>
          <w:szCs w:val="8"/>
        </w:rPr>
      </w:pPr>
    </w:p>
    <w:p w:rsidR="00FC5026" w:rsidRDefault="00FC5026" w:rsidP="00FC5026">
      <w:pPr>
        <w:pStyle w:val="a9"/>
        <w:spacing w:after="0"/>
        <w:rPr>
          <w:b/>
          <w:sz w:val="8"/>
          <w:szCs w:val="8"/>
        </w:rPr>
      </w:pPr>
    </w:p>
    <w:p w:rsidR="00FC5026" w:rsidRDefault="00FC5026" w:rsidP="00FC5026">
      <w:pPr>
        <w:pStyle w:val="a9"/>
        <w:spacing w:after="0"/>
        <w:rPr>
          <w:b/>
          <w:sz w:val="8"/>
          <w:szCs w:val="8"/>
        </w:rPr>
      </w:pPr>
    </w:p>
    <w:p w:rsidR="00FC5026" w:rsidRDefault="00FC5026" w:rsidP="00FC5026">
      <w:pPr>
        <w:pStyle w:val="a9"/>
        <w:spacing w:after="0"/>
        <w:rPr>
          <w:b/>
          <w:sz w:val="8"/>
          <w:szCs w:val="8"/>
        </w:rPr>
      </w:pPr>
    </w:p>
    <w:p w:rsidR="00FC5026" w:rsidRDefault="00FC5026" w:rsidP="00FC5026">
      <w:pPr>
        <w:pStyle w:val="a9"/>
        <w:spacing w:after="0"/>
        <w:rPr>
          <w:b/>
          <w:sz w:val="8"/>
          <w:szCs w:val="8"/>
        </w:rPr>
      </w:pPr>
    </w:p>
    <w:p w:rsidR="00FC5026" w:rsidRDefault="00FC5026" w:rsidP="00FC5026">
      <w:pPr>
        <w:pStyle w:val="a9"/>
        <w:spacing w:after="0"/>
        <w:rPr>
          <w:b/>
          <w:sz w:val="8"/>
          <w:szCs w:val="8"/>
        </w:rPr>
      </w:pPr>
    </w:p>
    <w:p w:rsidR="00FC5026" w:rsidRPr="00376006" w:rsidRDefault="00FC5026" w:rsidP="00FC5026">
      <w:pPr>
        <w:pStyle w:val="a9"/>
        <w:spacing w:after="0" w:line="240" w:lineRule="exact"/>
        <w:jc w:val="center"/>
        <w:rPr>
          <w:b/>
          <w:sz w:val="22"/>
          <w:szCs w:val="22"/>
        </w:rPr>
      </w:pPr>
    </w:p>
    <w:p w:rsidR="00FC5026" w:rsidRDefault="00FC5026" w:rsidP="00FC5026">
      <w:pPr>
        <w:pStyle w:val="a9"/>
        <w:spacing w:line="24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ДЕПАРТАМЕНТ БЮДЖЕТА И ФИНАНСОВ СМОЛЕНСКОЙ ОБЛАСТИ</w:t>
      </w:r>
    </w:p>
    <w:p w:rsidR="00FC5026" w:rsidRDefault="00FC5026" w:rsidP="00FC5026">
      <w:pPr>
        <w:pStyle w:val="a9"/>
        <w:spacing w:line="240" w:lineRule="exact"/>
        <w:jc w:val="center"/>
        <w:rPr>
          <w:sz w:val="22"/>
          <w:szCs w:val="22"/>
        </w:rPr>
      </w:pPr>
    </w:p>
    <w:p w:rsidR="00FC5026" w:rsidRDefault="00FC5026" w:rsidP="00FC502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Р И К А З</w:t>
      </w:r>
    </w:p>
    <w:p w:rsidR="00FC5026" w:rsidRDefault="00FC5026" w:rsidP="00FC5026">
      <w:pPr>
        <w:rPr>
          <w:sz w:val="28"/>
          <w:szCs w:val="28"/>
        </w:rPr>
      </w:pP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379"/>
        <w:gridCol w:w="1276"/>
      </w:tblGrid>
      <w:tr w:rsidR="00FC5026" w:rsidRPr="00A92C4B" w:rsidTr="000F0F78"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FC5026" w:rsidRPr="00F9400E" w:rsidRDefault="007407B5" w:rsidP="007908B2">
            <w:pPr>
              <w:jc w:val="center"/>
            </w:pPr>
            <w:r>
              <w:t>22.02.2022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C5026" w:rsidRPr="00A92C4B" w:rsidRDefault="00FC5026" w:rsidP="000F0F78">
            <w:pPr>
              <w:jc w:val="right"/>
            </w:pPr>
            <w:r w:rsidRPr="00A92C4B">
              <w:t>№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FC5026" w:rsidRPr="008C5FB5" w:rsidRDefault="007407B5" w:rsidP="000F0F78">
            <w:pPr>
              <w:jc w:val="center"/>
            </w:pPr>
            <w:r>
              <w:t>23</w:t>
            </w:r>
          </w:p>
        </w:tc>
      </w:tr>
    </w:tbl>
    <w:p w:rsidR="00FC5026" w:rsidRPr="00376006" w:rsidRDefault="00FC5026" w:rsidP="00FC5026">
      <w:pPr>
        <w:pStyle w:val="a9"/>
        <w:spacing w:after="0" w:line="240" w:lineRule="exact"/>
        <w:jc w:val="center"/>
        <w:rPr>
          <w:sz w:val="22"/>
          <w:szCs w:val="22"/>
        </w:rPr>
      </w:pPr>
    </w:p>
    <w:p w:rsidR="001D2B28" w:rsidRDefault="001D2B28" w:rsidP="00F7528B">
      <w:pPr>
        <w:pStyle w:val="a6"/>
        <w:ind w:right="5904" w:firstLine="0"/>
        <w:jc w:val="both"/>
        <w:rPr>
          <w:sz w:val="28"/>
          <w:szCs w:val="28"/>
        </w:rPr>
      </w:pPr>
    </w:p>
    <w:p w:rsidR="00A474C6" w:rsidRPr="003052A9" w:rsidRDefault="00872384" w:rsidP="00F7528B">
      <w:pPr>
        <w:pStyle w:val="a6"/>
        <w:ind w:right="5904" w:firstLine="0"/>
        <w:jc w:val="both"/>
        <w:rPr>
          <w:sz w:val="28"/>
          <w:szCs w:val="28"/>
        </w:rPr>
      </w:pPr>
      <w:r w:rsidRPr="003052A9">
        <w:rPr>
          <w:sz w:val="28"/>
          <w:szCs w:val="28"/>
        </w:rPr>
        <w:t>О</w:t>
      </w:r>
      <w:r w:rsidR="00AE5871">
        <w:rPr>
          <w:sz w:val="28"/>
          <w:szCs w:val="28"/>
        </w:rPr>
        <w:t>б утверждении методик</w:t>
      </w:r>
      <w:r w:rsidR="001F72D0">
        <w:rPr>
          <w:sz w:val="28"/>
          <w:szCs w:val="28"/>
        </w:rPr>
        <w:t>и</w:t>
      </w:r>
      <w:r w:rsidR="00AE5871">
        <w:rPr>
          <w:sz w:val="28"/>
          <w:szCs w:val="28"/>
        </w:rPr>
        <w:t xml:space="preserve"> расчета показателей</w:t>
      </w:r>
      <w:r w:rsidR="00D57870">
        <w:rPr>
          <w:sz w:val="28"/>
          <w:szCs w:val="28"/>
        </w:rPr>
        <w:t xml:space="preserve"> и источников получения информации о значении показателей </w:t>
      </w:r>
      <w:r w:rsidR="002900CD" w:rsidRPr="003052A9">
        <w:rPr>
          <w:sz w:val="28"/>
          <w:szCs w:val="28"/>
        </w:rPr>
        <w:t xml:space="preserve">областной государственной программы  «Создание условий для эффективного и ответственного управления муниципальными финансами» </w:t>
      </w:r>
    </w:p>
    <w:p w:rsidR="00710DC8" w:rsidRDefault="00710DC8" w:rsidP="00495843">
      <w:pPr>
        <w:autoSpaceDE w:val="0"/>
        <w:autoSpaceDN w:val="0"/>
        <w:adjustRightInd w:val="0"/>
        <w:jc w:val="both"/>
        <w:rPr>
          <w:sz w:val="28"/>
        </w:rPr>
      </w:pPr>
    </w:p>
    <w:p w:rsidR="00E51D06" w:rsidRDefault="00E51D06" w:rsidP="00495843">
      <w:pPr>
        <w:autoSpaceDE w:val="0"/>
        <w:autoSpaceDN w:val="0"/>
        <w:adjustRightInd w:val="0"/>
        <w:jc w:val="both"/>
        <w:rPr>
          <w:sz w:val="28"/>
        </w:rPr>
      </w:pPr>
    </w:p>
    <w:p w:rsidR="001F72D0" w:rsidRPr="00694645" w:rsidRDefault="001F72D0" w:rsidP="001F72D0">
      <w:pPr>
        <w:pStyle w:val="ConsPlusTitle"/>
        <w:ind w:firstLine="709"/>
        <w:jc w:val="both"/>
        <w:rPr>
          <w:b w:val="0"/>
          <w:bCs w:val="0"/>
        </w:rPr>
      </w:pPr>
      <w:r w:rsidRPr="00694645">
        <w:rPr>
          <w:b w:val="0"/>
          <w:bCs w:val="0"/>
        </w:rPr>
        <w:t>В соответствии с пункт</w:t>
      </w:r>
      <w:r>
        <w:rPr>
          <w:b w:val="0"/>
          <w:bCs w:val="0"/>
        </w:rPr>
        <w:t xml:space="preserve">ом 4.1.2 </w:t>
      </w:r>
      <w:r w:rsidRPr="00694645">
        <w:rPr>
          <w:b w:val="0"/>
          <w:bCs w:val="0"/>
        </w:rPr>
        <w:t>Порядка</w:t>
      </w:r>
      <w:r>
        <w:rPr>
          <w:b w:val="0"/>
          <w:bCs w:val="0"/>
        </w:rPr>
        <w:t xml:space="preserve"> принятия решения о разработке областных государственных программ, их формирования и реализации</w:t>
      </w:r>
      <w:r w:rsidRPr="00BF4990">
        <w:rPr>
          <w:b w:val="0"/>
          <w:bCs w:val="0"/>
        </w:rPr>
        <w:t>, утвержденн</w:t>
      </w:r>
      <w:r>
        <w:rPr>
          <w:b w:val="0"/>
          <w:bCs w:val="0"/>
        </w:rPr>
        <w:t>ого</w:t>
      </w:r>
      <w:r w:rsidRPr="00BF4990">
        <w:rPr>
          <w:b w:val="0"/>
          <w:bCs w:val="0"/>
        </w:rPr>
        <w:t xml:space="preserve"> </w:t>
      </w:r>
      <w:r w:rsidRPr="00BF4990">
        <w:rPr>
          <w:b w:val="0"/>
          <w:bCs w:val="0"/>
          <w:lang w:eastAsia="en-US"/>
        </w:rPr>
        <w:t>постановлением Администрации Смоленской области от</w:t>
      </w:r>
      <w:r w:rsidR="00256494">
        <w:rPr>
          <w:b w:val="0"/>
          <w:bCs w:val="0"/>
          <w:lang w:eastAsia="en-US"/>
        </w:rPr>
        <w:t xml:space="preserve"> </w:t>
      </w:r>
      <w:r>
        <w:rPr>
          <w:b w:val="0"/>
          <w:bCs w:val="0"/>
          <w:lang w:eastAsia="en-US"/>
        </w:rPr>
        <w:t>19</w:t>
      </w:r>
      <w:r w:rsidRPr="00BF4990">
        <w:rPr>
          <w:b w:val="0"/>
          <w:bCs w:val="0"/>
          <w:lang w:eastAsia="en-US"/>
        </w:rPr>
        <w:t>.0</w:t>
      </w:r>
      <w:r>
        <w:rPr>
          <w:b w:val="0"/>
          <w:bCs w:val="0"/>
          <w:lang w:eastAsia="en-US"/>
        </w:rPr>
        <w:t>1</w:t>
      </w:r>
      <w:r w:rsidRPr="00BF4990">
        <w:rPr>
          <w:b w:val="0"/>
          <w:bCs w:val="0"/>
          <w:lang w:eastAsia="en-US"/>
        </w:rPr>
        <w:t>.202</w:t>
      </w:r>
      <w:r>
        <w:rPr>
          <w:b w:val="0"/>
          <w:bCs w:val="0"/>
          <w:lang w:eastAsia="en-US"/>
        </w:rPr>
        <w:t>2</w:t>
      </w:r>
      <w:r w:rsidRPr="00BF4990">
        <w:rPr>
          <w:b w:val="0"/>
          <w:bCs w:val="0"/>
          <w:lang w:eastAsia="en-US"/>
        </w:rPr>
        <w:t xml:space="preserve"> № </w:t>
      </w:r>
      <w:r>
        <w:rPr>
          <w:b w:val="0"/>
          <w:bCs w:val="0"/>
          <w:lang w:eastAsia="en-US"/>
        </w:rPr>
        <w:t>5</w:t>
      </w:r>
      <w:r w:rsidRPr="00BF4990">
        <w:rPr>
          <w:b w:val="0"/>
          <w:bCs w:val="0"/>
        </w:rPr>
        <w:t>,</w:t>
      </w:r>
    </w:p>
    <w:p w:rsidR="001F72D0" w:rsidRPr="00B719E5" w:rsidRDefault="001F72D0" w:rsidP="001F72D0">
      <w:pPr>
        <w:pStyle w:val="ConsPlusNormal"/>
        <w:jc w:val="both"/>
      </w:pPr>
    </w:p>
    <w:p w:rsidR="001F72D0" w:rsidRPr="00B719E5" w:rsidRDefault="001F72D0" w:rsidP="001F72D0">
      <w:pPr>
        <w:pStyle w:val="ConsPlusNormal"/>
        <w:jc w:val="both"/>
      </w:pPr>
      <w:proofErr w:type="gramStart"/>
      <w:r w:rsidRPr="00B719E5">
        <w:t>п</w:t>
      </w:r>
      <w:proofErr w:type="gramEnd"/>
      <w:r w:rsidRPr="00B719E5">
        <w:t xml:space="preserve"> р и к а з ы в а ю:</w:t>
      </w:r>
    </w:p>
    <w:p w:rsidR="001F72D0" w:rsidRPr="005067F5" w:rsidRDefault="001F72D0" w:rsidP="001F72D0">
      <w:pPr>
        <w:pStyle w:val="ConsPlusNormal"/>
        <w:ind w:firstLine="708"/>
        <w:jc w:val="both"/>
      </w:pPr>
    </w:p>
    <w:p w:rsidR="001F72D0" w:rsidRDefault="001F72D0" w:rsidP="001F72D0">
      <w:pPr>
        <w:pStyle w:val="ConsPlusNonformat"/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7F5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методику расчета показателей</w:t>
      </w:r>
      <w:r w:rsidR="00D57870">
        <w:rPr>
          <w:rFonts w:ascii="Times New Roman" w:hAnsi="Times New Roman" w:cs="Times New Roman"/>
          <w:sz w:val="28"/>
          <w:szCs w:val="28"/>
        </w:rPr>
        <w:t xml:space="preserve"> </w:t>
      </w:r>
      <w:r w:rsidRPr="001F72D0">
        <w:rPr>
          <w:rFonts w:ascii="Times New Roman" w:hAnsi="Times New Roman" w:cs="Times New Roman"/>
          <w:sz w:val="28"/>
          <w:szCs w:val="28"/>
        </w:rPr>
        <w:t>областной государственной программы  «Создание условий для эффективного и ответственного управления муниципальными финансами»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D57870">
        <w:rPr>
          <w:rFonts w:ascii="Times New Roman" w:hAnsi="Times New Roman" w:cs="Times New Roman"/>
          <w:sz w:val="28"/>
          <w:szCs w:val="28"/>
        </w:rPr>
        <w:t xml:space="preserve">№ 1 </w:t>
      </w:r>
      <w:r>
        <w:rPr>
          <w:rFonts w:ascii="Times New Roman" w:hAnsi="Times New Roman" w:cs="Times New Roman"/>
          <w:sz w:val="28"/>
          <w:szCs w:val="28"/>
        </w:rPr>
        <w:t>к настоящему приказу</w:t>
      </w:r>
      <w:r w:rsidRPr="00694645">
        <w:rPr>
          <w:rFonts w:ascii="Times New Roman" w:hAnsi="Times New Roman" w:cs="Times New Roman"/>
          <w:sz w:val="28"/>
          <w:szCs w:val="28"/>
        </w:rPr>
        <w:t>.</w:t>
      </w:r>
    </w:p>
    <w:p w:rsidR="00D57870" w:rsidRDefault="00D57870" w:rsidP="00D57870">
      <w:pPr>
        <w:pStyle w:val="ConsPlusNonformat"/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7F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D57870">
        <w:rPr>
          <w:rFonts w:ascii="Times New Roman" w:hAnsi="Times New Roman" w:cs="Times New Roman"/>
          <w:sz w:val="28"/>
          <w:szCs w:val="28"/>
        </w:rPr>
        <w:t>источник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7870">
        <w:rPr>
          <w:rFonts w:ascii="Times New Roman" w:hAnsi="Times New Roman" w:cs="Times New Roman"/>
          <w:sz w:val="28"/>
          <w:szCs w:val="28"/>
        </w:rPr>
        <w:t>получения информации о значении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F72D0">
        <w:rPr>
          <w:rFonts w:ascii="Times New Roman" w:hAnsi="Times New Roman" w:cs="Times New Roman"/>
          <w:sz w:val="28"/>
          <w:szCs w:val="28"/>
        </w:rPr>
        <w:t xml:space="preserve"> областной государственной программы  «Создание условий для эффективного и ответственного управления муниципальными финансами»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 2 к настоящему приказу</w:t>
      </w:r>
      <w:r w:rsidRPr="00694645">
        <w:rPr>
          <w:rFonts w:ascii="Times New Roman" w:hAnsi="Times New Roman" w:cs="Times New Roman"/>
          <w:sz w:val="28"/>
          <w:szCs w:val="28"/>
        </w:rPr>
        <w:t>.</w:t>
      </w:r>
    </w:p>
    <w:p w:rsidR="00A03A40" w:rsidRDefault="00A03A40" w:rsidP="00D63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409B" w:rsidRPr="00E551E7" w:rsidRDefault="0009409B" w:rsidP="001D23A0">
      <w:pPr>
        <w:tabs>
          <w:tab w:val="left" w:pos="1134"/>
        </w:tabs>
        <w:jc w:val="both"/>
        <w:rPr>
          <w:sz w:val="28"/>
          <w:szCs w:val="28"/>
        </w:rPr>
      </w:pPr>
    </w:p>
    <w:p w:rsidR="005C22FC" w:rsidRDefault="007908B2" w:rsidP="00066A8E">
      <w:pPr>
        <w:jc w:val="both"/>
        <w:rPr>
          <w:b/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Н</w:t>
      </w:r>
      <w:r w:rsidR="00872384">
        <w:rPr>
          <w:snapToGrid w:val="0"/>
          <w:color w:val="000000"/>
          <w:sz w:val="28"/>
        </w:rPr>
        <w:t xml:space="preserve">ачальник Департамента    </w:t>
      </w:r>
      <w:r w:rsidR="00A97152">
        <w:rPr>
          <w:snapToGrid w:val="0"/>
          <w:color w:val="000000"/>
          <w:sz w:val="28"/>
        </w:rPr>
        <w:t xml:space="preserve">    </w:t>
      </w:r>
      <w:r w:rsidR="00872384">
        <w:rPr>
          <w:snapToGrid w:val="0"/>
          <w:color w:val="000000"/>
          <w:sz w:val="28"/>
        </w:rPr>
        <w:t xml:space="preserve">                 </w:t>
      </w:r>
      <w:r w:rsidR="00B62D61">
        <w:rPr>
          <w:snapToGrid w:val="0"/>
          <w:color w:val="000000"/>
          <w:sz w:val="28"/>
        </w:rPr>
        <w:t xml:space="preserve">     </w:t>
      </w:r>
      <w:r w:rsidR="00872384">
        <w:rPr>
          <w:snapToGrid w:val="0"/>
          <w:color w:val="000000"/>
          <w:sz w:val="28"/>
        </w:rPr>
        <w:t xml:space="preserve">                  </w:t>
      </w:r>
      <w:r>
        <w:rPr>
          <w:snapToGrid w:val="0"/>
          <w:color w:val="000000"/>
          <w:sz w:val="28"/>
        </w:rPr>
        <w:t xml:space="preserve">              </w:t>
      </w:r>
      <w:r w:rsidR="00872384">
        <w:rPr>
          <w:snapToGrid w:val="0"/>
          <w:color w:val="000000"/>
          <w:sz w:val="28"/>
        </w:rPr>
        <w:t xml:space="preserve">             </w:t>
      </w:r>
      <w:r w:rsidR="007271FE">
        <w:rPr>
          <w:snapToGrid w:val="0"/>
          <w:color w:val="000000"/>
          <w:sz w:val="28"/>
        </w:rPr>
        <w:t xml:space="preserve">    </w:t>
      </w:r>
      <w:r>
        <w:rPr>
          <w:b/>
          <w:snapToGrid w:val="0"/>
          <w:color w:val="000000"/>
          <w:sz w:val="28"/>
        </w:rPr>
        <w:t>И</w:t>
      </w:r>
      <w:r w:rsidR="00872384" w:rsidRPr="000973E2">
        <w:rPr>
          <w:b/>
          <w:snapToGrid w:val="0"/>
          <w:color w:val="000000"/>
          <w:sz w:val="28"/>
        </w:rPr>
        <w:t>.</w:t>
      </w:r>
      <w:r>
        <w:rPr>
          <w:b/>
          <w:snapToGrid w:val="0"/>
          <w:color w:val="000000"/>
          <w:sz w:val="28"/>
        </w:rPr>
        <w:t>А</w:t>
      </w:r>
      <w:r w:rsidR="00872384" w:rsidRPr="000973E2">
        <w:rPr>
          <w:b/>
          <w:snapToGrid w:val="0"/>
          <w:color w:val="000000"/>
          <w:sz w:val="28"/>
        </w:rPr>
        <w:t xml:space="preserve">. </w:t>
      </w:r>
      <w:r>
        <w:rPr>
          <w:b/>
          <w:snapToGrid w:val="0"/>
          <w:color w:val="000000"/>
          <w:sz w:val="28"/>
        </w:rPr>
        <w:t>Савина</w:t>
      </w:r>
    </w:p>
    <w:p w:rsidR="006122E9" w:rsidRDefault="006122E9" w:rsidP="00066A8E">
      <w:pPr>
        <w:jc w:val="both"/>
        <w:rPr>
          <w:b/>
          <w:snapToGrid w:val="0"/>
          <w:color w:val="000000"/>
          <w:sz w:val="28"/>
        </w:rPr>
      </w:pPr>
    </w:p>
    <w:p w:rsidR="006122E9" w:rsidRDefault="006122E9" w:rsidP="00066A8E">
      <w:pPr>
        <w:jc w:val="both"/>
        <w:rPr>
          <w:b/>
          <w:snapToGrid w:val="0"/>
          <w:color w:val="000000"/>
          <w:sz w:val="28"/>
        </w:rPr>
      </w:pPr>
    </w:p>
    <w:p w:rsidR="006122E9" w:rsidRDefault="006122E9" w:rsidP="00066A8E">
      <w:pPr>
        <w:jc w:val="both"/>
        <w:rPr>
          <w:b/>
          <w:snapToGrid w:val="0"/>
          <w:color w:val="000000"/>
          <w:sz w:val="28"/>
        </w:rPr>
      </w:pPr>
    </w:p>
    <w:p w:rsidR="006122E9" w:rsidRDefault="006122E9" w:rsidP="00066A8E">
      <w:pPr>
        <w:jc w:val="both"/>
        <w:rPr>
          <w:b/>
          <w:snapToGrid w:val="0"/>
          <w:color w:val="000000"/>
          <w:sz w:val="28"/>
        </w:rPr>
      </w:pPr>
    </w:p>
    <w:p w:rsidR="006122E9" w:rsidRDefault="006122E9" w:rsidP="00066A8E">
      <w:pPr>
        <w:jc w:val="both"/>
        <w:rPr>
          <w:b/>
          <w:snapToGrid w:val="0"/>
          <w:color w:val="000000"/>
          <w:sz w:val="28"/>
        </w:rPr>
      </w:pPr>
    </w:p>
    <w:tbl>
      <w:tblPr>
        <w:tblStyle w:val="a8"/>
        <w:tblW w:w="4252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6122E9" w:rsidTr="00D85587">
        <w:tc>
          <w:tcPr>
            <w:tcW w:w="4252" w:type="dxa"/>
          </w:tcPr>
          <w:p w:rsidR="006122E9" w:rsidRDefault="006122E9" w:rsidP="00D85587">
            <w:pPr>
              <w:pStyle w:val="ConsPlusNormal"/>
              <w:ind w:left="886"/>
              <w:outlineLvl w:val="0"/>
            </w:pPr>
            <w:r>
              <w:lastRenderedPageBreak/>
              <w:t xml:space="preserve">Приложение </w:t>
            </w:r>
            <w:r w:rsidR="00D57870">
              <w:t>№ 1</w:t>
            </w:r>
          </w:p>
          <w:p w:rsidR="006122E9" w:rsidRPr="00133191" w:rsidRDefault="006122E9" w:rsidP="00D85587">
            <w:pPr>
              <w:pStyle w:val="ConsPlusNormal"/>
              <w:ind w:left="886"/>
            </w:pPr>
            <w:r>
              <w:t>к приказу</w:t>
            </w:r>
            <w:r w:rsidRPr="00133191">
              <w:t xml:space="preserve"> Департамента бюджета и финансов Смоленской области</w:t>
            </w:r>
          </w:p>
          <w:p w:rsidR="006122E9" w:rsidRPr="007407B5" w:rsidRDefault="006122E9" w:rsidP="007407B5">
            <w:pPr>
              <w:pStyle w:val="ConsPlusNormal"/>
              <w:ind w:left="886"/>
              <w:rPr>
                <w:lang w:eastAsia="en-US"/>
              </w:rPr>
            </w:pPr>
            <w:r w:rsidRPr="00737914">
              <w:t xml:space="preserve">от </w:t>
            </w:r>
            <w:r w:rsidR="007407B5">
              <w:t>22.02.2022</w:t>
            </w:r>
            <w:r w:rsidRPr="00737914">
              <w:t xml:space="preserve"> №</w:t>
            </w:r>
            <w:r w:rsidRPr="007407B5">
              <w:t xml:space="preserve"> </w:t>
            </w:r>
            <w:r w:rsidR="007407B5">
              <w:t>23</w:t>
            </w:r>
          </w:p>
        </w:tc>
      </w:tr>
    </w:tbl>
    <w:p w:rsidR="006122E9" w:rsidRDefault="006122E9" w:rsidP="006122E9">
      <w:pPr>
        <w:pStyle w:val="ConsPlusNormal"/>
        <w:jc w:val="both"/>
        <w:rPr>
          <w:lang w:eastAsia="en-US"/>
        </w:rPr>
      </w:pPr>
    </w:p>
    <w:p w:rsidR="00B700D5" w:rsidRPr="007407B5" w:rsidRDefault="00B700D5" w:rsidP="006122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2E9" w:rsidRPr="006122E9" w:rsidRDefault="006122E9" w:rsidP="006122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2E9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:rsidR="006122E9" w:rsidRPr="00D57870" w:rsidRDefault="006122E9" w:rsidP="006122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2E9">
        <w:rPr>
          <w:rFonts w:ascii="Times New Roman" w:hAnsi="Times New Roman" w:cs="Times New Roman"/>
          <w:b/>
          <w:sz w:val="28"/>
          <w:szCs w:val="28"/>
        </w:rPr>
        <w:t xml:space="preserve">расчета </w:t>
      </w:r>
      <w:r w:rsidRPr="00D57870">
        <w:rPr>
          <w:rFonts w:ascii="Times New Roman" w:hAnsi="Times New Roman" w:cs="Times New Roman"/>
          <w:b/>
          <w:sz w:val="28"/>
          <w:szCs w:val="28"/>
        </w:rPr>
        <w:t>показателей областной государственной программы</w:t>
      </w:r>
    </w:p>
    <w:p w:rsidR="006122E9" w:rsidRPr="00D57870" w:rsidRDefault="006122E9" w:rsidP="006122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870">
        <w:rPr>
          <w:rFonts w:ascii="Times New Roman" w:hAnsi="Times New Roman" w:cs="Times New Roman"/>
          <w:b/>
          <w:sz w:val="28"/>
          <w:szCs w:val="28"/>
        </w:rPr>
        <w:t xml:space="preserve">«Создание условий для эффективного и ответственного управления муниципальными финансами» </w:t>
      </w:r>
    </w:p>
    <w:p w:rsidR="006122E9" w:rsidRDefault="006122E9" w:rsidP="006122E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106" w:rsidRPr="00384ABF" w:rsidRDefault="006122E9" w:rsidP="00A84DFB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4ABF">
        <w:rPr>
          <w:rFonts w:ascii="Times New Roman" w:hAnsi="Times New Roman" w:cs="Times New Roman"/>
          <w:bCs/>
          <w:sz w:val="28"/>
          <w:szCs w:val="28"/>
        </w:rPr>
        <w:t>1.</w:t>
      </w:r>
      <w:r w:rsidR="00EC0106" w:rsidRPr="00384ABF">
        <w:rPr>
          <w:rFonts w:ascii="Times New Roman" w:hAnsi="Times New Roman" w:cs="Times New Roman"/>
          <w:bCs/>
          <w:sz w:val="28"/>
          <w:szCs w:val="28"/>
        </w:rPr>
        <w:t> </w:t>
      </w:r>
      <w:r w:rsidR="00384ABF" w:rsidRPr="00384ABF">
        <w:rPr>
          <w:rFonts w:ascii="Times New Roman" w:hAnsi="Times New Roman" w:cs="Times New Roman"/>
          <w:bCs/>
          <w:sz w:val="28"/>
          <w:szCs w:val="28"/>
        </w:rPr>
        <w:t xml:space="preserve">Показатель </w:t>
      </w:r>
      <w:r w:rsidR="00384ABF">
        <w:rPr>
          <w:rFonts w:ascii="Times New Roman" w:hAnsi="Times New Roman" w:cs="Times New Roman"/>
          <w:bCs/>
          <w:sz w:val="28"/>
          <w:szCs w:val="28"/>
        </w:rPr>
        <w:t>«</w:t>
      </w:r>
      <w:r w:rsidR="00E846E4" w:rsidRPr="00E846E4">
        <w:rPr>
          <w:rFonts w:ascii="Times New Roman" w:hAnsi="Times New Roman" w:cs="Times New Roman"/>
          <w:bCs/>
          <w:sz w:val="28"/>
          <w:szCs w:val="28"/>
        </w:rPr>
        <w:t>Сокращение д</w:t>
      </w:r>
      <w:r w:rsidR="00EC0106" w:rsidRPr="00E846E4">
        <w:rPr>
          <w:rFonts w:ascii="Times New Roman" w:hAnsi="Times New Roman" w:cs="Times New Roman"/>
          <w:bCs/>
          <w:sz w:val="28"/>
          <w:szCs w:val="28"/>
        </w:rPr>
        <w:t>ифференциация муниципальных районов (городских округов) Смоленской области по уровню бюджетной обеспеченности</w:t>
      </w:r>
      <w:r w:rsidR="00384ABF" w:rsidRPr="00E846E4">
        <w:rPr>
          <w:rFonts w:ascii="Times New Roman" w:hAnsi="Times New Roman" w:cs="Times New Roman"/>
          <w:bCs/>
          <w:sz w:val="28"/>
          <w:szCs w:val="28"/>
        </w:rPr>
        <w:t>»</w:t>
      </w:r>
      <w:r w:rsidR="00EC0106" w:rsidRPr="00384ABF">
        <w:rPr>
          <w:rFonts w:ascii="Times New Roman" w:hAnsi="Times New Roman" w:cs="Times New Roman"/>
          <w:bCs/>
          <w:sz w:val="28"/>
          <w:szCs w:val="28"/>
        </w:rPr>
        <w:t xml:space="preserve"> определяется по формуле:</w:t>
      </w:r>
    </w:p>
    <w:p w:rsidR="00EC0106" w:rsidRDefault="00EC0106" w:rsidP="00A84DF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0106" w:rsidRDefault="00EC0106" w:rsidP="00A84DFB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="00066850">
        <w:rPr>
          <w:sz w:val="28"/>
          <w:szCs w:val="28"/>
          <w:vertAlign w:val="subscript"/>
        </w:rPr>
        <w:t>иф</w:t>
      </w:r>
      <w:proofErr w:type="spellEnd"/>
      <w:r w:rsidR="00066850">
        <w:rPr>
          <w:sz w:val="28"/>
          <w:szCs w:val="28"/>
        </w:rPr>
        <w:t xml:space="preserve"> = </w:t>
      </w:r>
      <w:proofErr w:type="spellStart"/>
      <w:r w:rsidR="00455745">
        <w:rPr>
          <w:sz w:val="28"/>
          <w:szCs w:val="28"/>
        </w:rPr>
        <w:t>Р</w:t>
      </w:r>
      <w:r w:rsidR="00066850">
        <w:rPr>
          <w:sz w:val="28"/>
          <w:szCs w:val="28"/>
        </w:rPr>
        <w:t>БО</w:t>
      </w:r>
      <w:r w:rsidR="00066850">
        <w:rPr>
          <w:sz w:val="28"/>
          <w:szCs w:val="28"/>
          <w:vertAlign w:val="subscript"/>
        </w:rPr>
        <w:t>дорасп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/ </w:t>
      </w:r>
      <w:proofErr w:type="spellStart"/>
      <w:r w:rsidR="00455745">
        <w:rPr>
          <w:sz w:val="28"/>
          <w:szCs w:val="28"/>
        </w:rPr>
        <w:t>Р</w:t>
      </w:r>
      <w:r w:rsidR="00066850">
        <w:rPr>
          <w:sz w:val="28"/>
          <w:szCs w:val="28"/>
        </w:rPr>
        <w:t>БО</w:t>
      </w:r>
      <w:r w:rsidR="00066850">
        <w:rPr>
          <w:sz w:val="28"/>
          <w:szCs w:val="28"/>
          <w:vertAlign w:val="subscript"/>
        </w:rPr>
        <w:t>расп</w:t>
      </w:r>
      <w:proofErr w:type="spellEnd"/>
      <w:r>
        <w:rPr>
          <w:sz w:val="28"/>
          <w:szCs w:val="28"/>
        </w:rPr>
        <w:t>, где:</w:t>
      </w:r>
    </w:p>
    <w:p w:rsidR="006122E9" w:rsidRDefault="006122E9" w:rsidP="00A84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525843" w:rsidRDefault="00F75DEE" w:rsidP="00A84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 w:rsidRPr="00384ABF">
        <w:rPr>
          <w:sz w:val="28"/>
          <w:szCs w:val="28"/>
        </w:rPr>
        <w:t>Р</w:t>
      </w:r>
      <w:r w:rsidR="00525843" w:rsidRPr="00384ABF">
        <w:rPr>
          <w:sz w:val="28"/>
          <w:szCs w:val="28"/>
        </w:rPr>
        <w:t>БО</w:t>
      </w:r>
      <w:r w:rsidR="00525843" w:rsidRPr="00384ABF">
        <w:rPr>
          <w:sz w:val="28"/>
          <w:szCs w:val="28"/>
          <w:vertAlign w:val="subscript"/>
        </w:rPr>
        <w:t>дорасп</w:t>
      </w:r>
      <w:proofErr w:type="spellEnd"/>
      <w:r w:rsidR="00525843" w:rsidRPr="00384ABF">
        <w:rPr>
          <w:sz w:val="28"/>
          <w:szCs w:val="28"/>
          <w:vertAlign w:val="subscript"/>
        </w:rPr>
        <w:t xml:space="preserve"> </w:t>
      </w:r>
      <w:r w:rsidR="00525843" w:rsidRPr="00384ABF">
        <w:rPr>
          <w:sz w:val="28"/>
          <w:szCs w:val="28"/>
        </w:rPr>
        <w:t xml:space="preserve">- </w:t>
      </w:r>
      <w:r w:rsidRPr="00384ABF">
        <w:rPr>
          <w:sz w:val="28"/>
          <w:szCs w:val="28"/>
        </w:rPr>
        <w:t>величина разрыва в уровне расчетной бюджетной обеспеченности</w:t>
      </w:r>
      <w:r w:rsidR="00455745">
        <w:rPr>
          <w:sz w:val="28"/>
          <w:szCs w:val="28"/>
        </w:rPr>
        <w:t xml:space="preserve"> пяти наиболее и пяти наименее обеспеченных муниципальных районов (городских округов) до распределения дотации на выравнивание бюджетной обеспеченности муниципальных районов (городских округов)</w:t>
      </w:r>
      <w:r w:rsidR="00525843">
        <w:rPr>
          <w:bCs/>
          <w:sz w:val="28"/>
          <w:szCs w:val="28"/>
        </w:rPr>
        <w:t>, определяется по формуле:</w:t>
      </w:r>
    </w:p>
    <w:p w:rsidR="00EC0106" w:rsidRDefault="00EC0106" w:rsidP="00A84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84ABF" w:rsidRDefault="00F75DEE" w:rsidP="00A84DFB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 w:rsidR="00525843">
        <w:rPr>
          <w:sz w:val="28"/>
          <w:szCs w:val="28"/>
        </w:rPr>
        <w:t>БО</w:t>
      </w:r>
      <w:r w:rsidR="00525843">
        <w:rPr>
          <w:sz w:val="28"/>
          <w:szCs w:val="28"/>
          <w:vertAlign w:val="subscript"/>
        </w:rPr>
        <w:t>дорасп</w:t>
      </w:r>
      <w:proofErr w:type="spellEnd"/>
      <w:r w:rsidR="00525843">
        <w:rPr>
          <w:sz w:val="28"/>
          <w:szCs w:val="28"/>
        </w:rPr>
        <w:t xml:space="preserve"> = БО</w:t>
      </w:r>
      <w:r w:rsidR="00525843">
        <w:rPr>
          <w:sz w:val="28"/>
          <w:szCs w:val="28"/>
          <w:vertAlign w:val="subscript"/>
        </w:rPr>
        <w:t>5max</w:t>
      </w:r>
      <w:r w:rsidR="00525843" w:rsidRPr="00525843">
        <w:rPr>
          <w:sz w:val="28"/>
          <w:szCs w:val="28"/>
          <w:vertAlign w:val="subscript"/>
        </w:rPr>
        <w:t xml:space="preserve"> </w:t>
      </w:r>
      <w:proofErr w:type="spellStart"/>
      <w:r w:rsidR="00525843">
        <w:rPr>
          <w:sz w:val="28"/>
          <w:szCs w:val="28"/>
          <w:vertAlign w:val="subscript"/>
        </w:rPr>
        <w:t>дорасп</w:t>
      </w:r>
      <w:proofErr w:type="spellEnd"/>
      <w:r w:rsidR="00525843">
        <w:rPr>
          <w:sz w:val="28"/>
          <w:szCs w:val="28"/>
          <w:vertAlign w:val="subscript"/>
        </w:rPr>
        <w:t xml:space="preserve"> </w:t>
      </w:r>
      <w:r w:rsidR="00384ABF">
        <w:rPr>
          <w:sz w:val="28"/>
          <w:szCs w:val="28"/>
        </w:rPr>
        <w:t xml:space="preserve">/ </w:t>
      </w:r>
      <w:r w:rsidR="00525843">
        <w:rPr>
          <w:sz w:val="28"/>
          <w:szCs w:val="28"/>
          <w:vertAlign w:val="subscript"/>
        </w:rPr>
        <w:t xml:space="preserve"> </w:t>
      </w:r>
      <w:r w:rsidR="00525843">
        <w:rPr>
          <w:sz w:val="28"/>
          <w:szCs w:val="28"/>
        </w:rPr>
        <w:t xml:space="preserve"> БО</w:t>
      </w:r>
      <w:r w:rsidR="00525843">
        <w:rPr>
          <w:sz w:val="28"/>
          <w:szCs w:val="28"/>
          <w:vertAlign w:val="subscript"/>
        </w:rPr>
        <w:t>5min</w:t>
      </w:r>
      <w:r w:rsidR="00525843">
        <w:rPr>
          <w:sz w:val="28"/>
          <w:szCs w:val="28"/>
        </w:rPr>
        <w:t xml:space="preserve"> </w:t>
      </w:r>
      <w:proofErr w:type="spellStart"/>
      <w:r w:rsidR="00525843">
        <w:rPr>
          <w:sz w:val="28"/>
          <w:szCs w:val="28"/>
          <w:vertAlign w:val="subscript"/>
        </w:rPr>
        <w:t>дорасп</w:t>
      </w:r>
      <w:proofErr w:type="spellEnd"/>
      <w:r w:rsidR="00384ABF">
        <w:rPr>
          <w:sz w:val="28"/>
          <w:szCs w:val="28"/>
        </w:rPr>
        <w:t>, где:</w:t>
      </w:r>
    </w:p>
    <w:p w:rsidR="00525843" w:rsidRDefault="00525843" w:rsidP="00A84DFB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525843" w:rsidRDefault="00525843" w:rsidP="00A84D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БО</w:t>
      </w:r>
      <w:r>
        <w:rPr>
          <w:sz w:val="28"/>
          <w:szCs w:val="28"/>
          <w:vertAlign w:val="subscript"/>
        </w:rPr>
        <w:t>5max</w:t>
      </w:r>
      <w:r w:rsidR="00F77591">
        <w:rPr>
          <w:sz w:val="28"/>
          <w:szCs w:val="28"/>
          <w:vertAlign w:val="subscript"/>
        </w:rPr>
        <w:t> </w:t>
      </w:r>
      <w:proofErr w:type="spellStart"/>
      <w:r w:rsidR="00F77591">
        <w:rPr>
          <w:sz w:val="28"/>
          <w:szCs w:val="28"/>
          <w:vertAlign w:val="subscript"/>
        </w:rPr>
        <w:t>дорасп</w:t>
      </w:r>
      <w:proofErr w:type="spellEnd"/>
      <w:r>
        <w:rPr>
          <w:sz w:val="28"/>
          <w:szCs w:val="28"/>
        </w:rPr>
        <w:t xml:space="preserve"> - с</w:t>
      </w:r>
      <w:r w:rsidR="004470F0">
        <w:rPr>
          <w:sz w:val="28"/>
          <w:szCs w:val="28"/>
        </w:rPr>
        <w:t xml:space="preserve">умма </w:t>
      </w:r>
      <w:r>
        <w:rPr>
          <w:sz w:val="28"/>
          <w:szCs w:val="28"/>
        </w:rPr>
        <w:t>значени</w:t>
      </w:r>
      <w:r w:rsidR="00F77591">
        <w:rPr>
          <w:sz w:val="28"/>
          <w:szCs w:val="28"/>
        </w:rPr>
        <w:t>й</w:t>
      </w:r>
      <w:r>
        <w:rPr>
          <w:sz w:val="28"/>
          <w:szCs w:val="28"/>
        </w:rPr>
        <w:t xml:space="preserve"> расчетной бюджетной обеспеченности пяти наиболее обеспеченных муниципальных районов (городских округов)</w:t>
      </w:r>
      <w:r w:rsidR="00455745">
        <w:rPr>
          <w:sz w:val="28"/>
          <w:szCs w:val="28"/>
        </w:rPr>
        <w:t xml:space="preserve"> до распределения дотации на выравнивание бюджетной обеспеченности муниципальных районов (городских округов)</w:t>
      </w:r>
      <w:r>
        <w:rPr>
          <w:sz w:val="28"/>
          <w:szCs w:val="28"/>
        </w:rPr>
        <w:t>, рассчитанно</w:t>
      </w:r>
      <w:r w:rsidR="000D3227">
        <w:rPr>
          <w:sz w:val="28"/>
          <w:szCs w:val="28"/>
        </w:rPr>
        <w:t>й</w:t>
      </w:r>
      <w:r>
        <w:rPr>
          <w:sz w:val="28"/>
          <w:szCs w:val="28"/>
        </w:rPr>
        <w:t xml:space="preserve"> в соответствии с приложением 3 к областному закону от 29.09.2005 № 87-з «О межбюджетных отношениях в Смоленской </w:t>
      </w:r>
      <w:proofErr w:type="spellStart"/>
      <w:r w:rsidRPr="007407B5">
        <w:rPr>
          <w:sz w:val="28"/>
          <w:szCs w:val="28"/>
        </w:rPr>
        <w:t>области»</w:t>
      </w:r>
      <w:proofErr w:type="spellEnd"/>
      <w:r w:rsidR="00F77591" w:rsidRPr="007407B5">
        <w:rPr>
          <w:sz w:val="28"/>
          <w:szCs w:val="28"/>
        </w:rPr>
        <w:t>;</w:t>
      </w:r>
    </w:p>
    <w:p w:rsidR="00265596" w:rsidRDefault="00265596" w:rsidP="00A84D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70F0" w:rsidRDefault="004470F0" w:rsidP="00A84D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БО</w:t>
      </w:r>
      <w:r>
        <w:rPr>
          <w:sz w:val="28"/>
          <w:szCs w:val="28"/>
          <w:vertAlign w:val="subscript"/>
        </w:rPr>
        <w:t>5min</w:t>
      </w:r>
      <w:r w:rsidR="00F77591">
        <w:rPr>
          <w:sz w:val="28"/>
          <w:szCs w:val="28"/>
          <w:vertAlign w:val="subscript"/>
        </w:rPr>
        <w:t> </w:t>
      </w:r>
      <w:proofErr w:type="spellStart"/>
      <w:r w:rsidR="00F77591">
        <w:rPr>
          <w:sz w:val="28"/>
          <w:szCs w:val="28"/>
          <w:vertAlign w:val="subscript"/>
        </w:rPr>
        <w:t>дорасп</w:t>
      </w:r>
      <w:proofErr w:type="spellEnd"/>
      <w:r>
        <w:rPr>
          <w:sz w:val="28"/>
          <w:szCs w:val="28"/>
        </w:rPr>
        <w:t xml:space="preserve"> - с</w:t>
      </w:r>
      <w:r w:rsidR="00F77591">
        <w:rPr>
          <w:sz w:val="28"/>
          <w:szCs w:val="28"/>
        </w:rPr>
        <w:t xml:space="preserve">умма значений </w:t>
      </w:r>
      <w:r>
        <w:rPr>
          <w:sz w:val="28"/>
          <w:szCs w:val="28"/>
        </w:rPr>
        <w:t>расчетной бюджетной обеспеченности пяти наименее обеспеченных муниципальных районов (городских округов) до распределения дотации на выравнивание бюджетной обеспеченности муниципальных районов (городских округов), рассчитанно</w:t>
      </w:r>
      <w:r w:rsidR="000D3227">
        <w:rPr>
          <w:sz w:val="28"/>
          <w:szCs w:val="28"/>
        </w:rPr>
        <w:t>й</w:t>
      </w:r>
      <w:r>
        <w:rPr>
          <w:sz w:val="28"/>
          <w:szCs w:val="28"/>
        </w:rPr>
        <w:t xml:space="preserve"> в соответствии с приложением 3 к областному закону от 29.09.2005 № 87-з «О межбюджетных отношениях в Смоленской области»</w:t>
      </w:r>
      <w:r w:rsidR="007407B5">
        <w:rPr>
          <w:sz w:val="28"/>
          <w:szCs w:val="28"/>
        </w:rPr>
        <w:t>.</w:t>
      </w:r>
    </w:p>
    <w:p w:rsidR="00F77591" w:rsidRDefault="00F77591" w:rsidP="00A84D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4ABF" w:rsidRDefault="00384ABF" w:rsidP="00A84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РБО</w:t>
      </w:r>
      <w:r>
        <w:rPr>
          <w:sz w:val="28"/>
          <w:szCs w:val="28"/>
          <w:vertAlign w:val="subscript"/>
        </w:rPr>
        <w:t>расп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- величина разрыва в уровне расчетной бюджетной обеспеченности пяти наиболее и пяти наименее обеспеченных муниципальных районов (городских округов) после распределения дотации на выравнивание бюджетной обеспеченности муниципальных районов (городских округов)</w:t>
      </w:r>
      <w:r>
        <w:rPr>
          <w:bCs/>
          <w:sz w:val="28"/>
          <w:szCs w:val="28"/>
        </w:rPr>
        <w:t>, определяется по формуле:</w:t>
      </w:r>
    </w:p>
    <w:p w:rsidR="00384ABF" w:rsidRDefault="00384ABF" w:rsidP="00A84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84ABF" w:rsidRDefault="00384ABF" w:rsidP="00A84DFB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РБО</w:t>
      </w:r>
      <w:r>
        <w:rPr>
          <w:sz w:val="28"/>
          <w:szCs w:val="28"/>
          <w:vertAlign w:val="subscript"/>
        </w:rPr>
        <w:t>расп</w:t>
      </w:r>
      <w:proofErr w:type="spellEnd"/>
      <w:r>
        <w:rPr>
          <w:sz w:val="28"/>
          <w:szCs w:val="28"/>
        </w:rPr>
        <w:t xml:space="preserve"> = БО</w:t>
      </w:r>
      <w:r>
        <w:rPr>
          <w:sz w:val="28"/>
          <w:szCs w:val="28"/>
          <w:vertAlign w:val="subscript"/>
        </w:rPr>
        <w:t>5max</w:t>
      </w:r>
      <w:r w:rsidRPr="00525843">
        <w:rPr>
          <w:sz w:val="28"/>
          <w:szCs w:val="28"/>
          <w:vertAlign w:val="subscript"/>
        </w:rPr>
        <w:t xml:space="preserve"> </w:t>
      </w:r>
      <w:proofErr w:type="spellStart"/>
      <w:r>
        <w:rPr>
          <w:sz w:val="28"/>
          <w:szCs w:val="28"/>
          <w:vertAlign w:val="subscript"/>
        </w:rPr>
        <w:t>расп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/ БО</w:t>
      </w:r>
      <w:r>
        <w:rPr>
          <w:sz w:val="28"/>
          <w:szCs w:val="28"/>
          <w:vertAlign w:val="subscript"/>
        </w:rPr>
        <w:t>5min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vertAlign w:val="subscript"/>
        </w:rPr>
        <w:t>расп</w:t>
      </w:r>
      <w:proofErr w:type="spellEnd"/>
      <w:r>
        <w:rPr>
          <w:sz w:val="28"/>
          <w:szCs w:val="28"/>
        </w:rPr>
        <w:t>, где:</w:t>
      </w:r>
    </w:p>
    <w:p w:rsidR="004470F0" w:rsidRDefault="004470F0" w:rsidP="00A84D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БО</w:t>
      </w:r>
      <w:r>
        <w:rPr>
          <w:sz w:val="28"/>
          <w:szCs w:val="28"/>
          <w:vertAlign w:val="subscript"/>
        </w:rPr>
        <w:t>5max</w:t>
      </w:r>
      <w:r w:rsidR="00F77591">
        <w:rPr>
          <w:sz w:val="28"/>
          <w:szCs w:val="28"/>
          <w:vertAlign w:val="subscript"/>
        </w:rPr>
        <w:t> </w:t>
      </w:r>
      <w:proofErr w:type="spellStart"/>
      <w:r w:rsidR="00F77591">
        <w:rPr>
          <w:sz w:val="28"/>
          <w:szCs w:val="28"/>
          <w:vertAlign w:val="subscript"/>
        </w:rPr>
        <w:t>расп</w:t>
      </w:r>
      <w:proofErr w:type="spellEnd"/>
      <w:r>
        <w:rPr>
          <w:sz w:val="28"/>
          <w:szCs w:val="28"/>
        </w:rPr>
        <w:t xml:space="preserve"> - с</w:t>
      </w:r>
      <w:r w:rsidR="00F77591">
        <w:rPr>
          <w:sz w:val="28"/>
          <w:szCs w:val="28"/>
        </w:rPr>
        <w:t xml:space="preserve">умма </w:t>
      </w:r>
      <w:r>
        <w:rPr>
          <w:sz w:val="28"/>
          <w:szCs w:val="28"/>
        </w:rPr>
        <w:t>значени</w:t>
      </w:r>
      <w:r w:rsidR="00F77591">
        <w:rPr>
          <w:sz w:val="28"/>
          <w:szCs w:val="28"/>
        </w:rPr>
        <w:t>й</w:t>
      </w:r>
      <w:r>
        <w:rPr>
          <w:sz w:val="28"/>
          <w:szCs w:val="28"/>
        </w:rPr>
        <w:t xml:space="preserve"> расчетной бюджетной обеспеченности пяти наиболее обеспеченных муниципальных районов (городских округов) после распределения дотации на выравнивание бюджетной обеспеченности муниципальных районов (городских округов), рассчитанно</w:t>
      </w:r>
      <w:r w:rsidR="000D3227">
        <w:rPr>
          <w:sz w:val="28"/>
          <w:szCs w:val="28"/>
        </w:rPr>
        <w:t>й</w:t>
      </w:r>
      <w:r>
        <w:rPr>
          <w:sz w:val="28"/>
          <w:szCs w:val="28"/>
        </w:rPr>
        <w:t xml:space="preserve"> в соответствии с приложением 3 к областному закону от 29.09.2005 № 87-з «О межбюджетных отношениях в Смоленской </w:t>
      </w:r>
      <w:proofErr w:type="spellStart"/>
      <w:r w:rsidRPr="007407B5">
        <w:rPr>
          <w:sz w:val="28"/>
          <w:szCs w:val="28"/>
        </w:rPr>
        <w:t>области»</w:t>
      </w:r>
      <w:proofErr w:type="spellEnd"/>
      <w:r w:rsidR="00F77591" w:rsidRPr="007407B5">
        <w:rPr>
          <w:sz w:val="28"/>
          <w:szCs w:val="28"/>
        </w:rPr>
        <w:t>;</w:t>
      </w:r>
    </w:p>
    <w:p w:rsidR="00E846E4" w:rsidRDefault="00E846E4" w:rsidP="00A84D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4ABF" w:rsidRDefault="00384ABF" w:rsidP="00A84D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БО</w:t>
      </w:r>
      <w:r>
        <w:rPr>
          <w:sz w:val="28"/>
          <w:szCs w:val="28"/>
          <w:vertAlign w:val="subscript"/>
        </w:rPr>
        <w:t>5min</w:t>
      </w:r>
      <w:r w:rsidR="00F77591">
        <w:rPr>
          <w:sz w:val="28"/>
          <w:szCs w:val="28"/>
          <w:vertAlign w:val="subscript"/>
        </w:rPr>
        <w:t> </w:t>
      </w:r>
      <w:proofErr w:type="spellStart"/>
      <w:r w:rsidR="00F77591">
        <w:rPr>
          <w:sz w:val="28"/>
          <w:szCs w:val="28"/>
          <w:vertAlign w:val="subscript"/>
        </w:rPr>
        <w:t>расп</w:t>
      </w:r>
      <w:proofErr w:type="spellEnd"/>
      <w:r>
        <w:rPr>
          <w:sz w:val="28"/>
          <w:szCs w:val="28"/>
        </w:rPr>
        <w:t xml:space="preserve"> - с</w:t>
      </w:r>
      <w:r w:rsidR="00F77591">
        <w:rPr>
          <w:sz w:val="28"/>
          <w:szCs w:val="28"/>
        </w:rPr>
        <w:t xml:space="preserve">умма </w:t>
      </w:r>
      <w:r>
        <w:rPr>
          <w:sz w:val="28"/>
          <w:szCs w:val="28"/>
        </w:rPr>
        <w:t>значени</w:t>
      </w:r>
      <w:r w:rsidR="00F77591">
        <w:rPr>
          <w:sz w:val="28"/>
          <w:szCs w:val="28"/>
        </w:rPr>
        <w:t>й</w:t>
      </w:r>
      <w:r>
        <w:rPr>
          <w:sz w:val="28"/>
          <w:szCs w:val="28"/>
        </w:rPr>
        <w:t xml:space="preserve"> расчетной бюджетной обеспеченности пяти наименее обеспеченных муниципальных районов (городских округов) после  распределения дотации на выравнивание бюджетной обеспеченности муниципальных районов (городских округов), рассчитанно</w:t>
      </w:r>
      <w:r w:rsidR="000D3227">
        <w:rPr>
          <w:sz w:val="28"/>
          <w:szCs w:val="28"/>
        </w:rPr>
        <w:t>й</w:t>
      </w:r>
      <w:r>
        <w:rPr>
          <w:sz w:val="28"/>
          <w:szCs w:val="28"/>
        </w:rPr>
        <w:t xml:space="preserve"> в соответствии с приложением 3 к областному закону от 29.09.2005 № 87-з «О межбюджетных отношениях в Смоленской области»</w:t>
      </w:r>
      <w:r w:rsidR="00B23F57">
        <w:rPr>
          <w:sz w:val="28"/>
          <w:szCs w:val="28"/>
        </w:rPr>
        <w:t>.</w:t>
      </w:r>
    </w:p>
    <w:p w:rsidR="00384ABF" w:rsidRDefault="00384ABF" w:rsidP="00A84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122E9" w:rsidRDefault="006122E9" w:rsidP="00A84D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122E9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 </w:t>
      </w:r>
      <w:r w:rsidR="00265596">
        <w:rPr>
          <w:bCs/>
          <w:sz w:val="28"/>
          <w:szCs w:val="28"/>
        </w:rPr>
        <w:t xml:space="preserve">Показатель </w:t>
      </w:r>
      <w:r w:rsidR="00734C9C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Доля дотаций на поддержку мер по обеспечению сбалансированности бюджетов муниципальных образований Смоленской области от общего объема межбюджетных трансфертов местным бюджетам (без субвенций)</w:t>
      </w:r>
      <w:r w:rsidR="00734C9C">
        <w:rPr>
          <w:bCs/>
          <w:sz w:val="28"/>
          <w:szCs w:val="28"/>
        </w:rPr>
        <w:t>»</w:t>
      </w:r>
      <w:r w:rsidR="00B65AA2">
        <w:rPr>
          <w:bCs/>
          <w:sz w:val="28"/>
          <w:szCs w:val="28"/>
        </w:rPr>
        <w:t xml:space="preserve"> определяется по </w:t>
      </w:r>
      <w:r>
        <w:rPr>
          <w:bCs/>
          <w:sz w:val="28"/>
          <w:szCs w:val="28"/>
        </w:rPr>
        <w:t>формуле:</w:t>
      </w:r>
    </w:p>
    <w:p w:rsidR="001A0191" w:rsidRDefault="001A0191" w:rsidP="00A84DF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6FA5" w:rsidRDefault="001A0191" w:rsidP="00A84DFB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>
        <w:rPr>
          <w:sz w:val="28"/>
          <w:szCs w:val="28"/>
          <w:vertAlign w:val="subscript"/>
        </w:rPr>
        <w:t>дот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Дот</w:t>
      </w:r>
      <w:r>
        <w:rPr>
          <w:sz w:val="28"/>
          <w:szCs w:val="28"/>
          <w:vertAlign w:val="subscript"/>
        </w:rPr>
        <w:t>сбалан</w:t>
      </w:r>
      <w:proofErr w:type="spellEnd"/>
      <w:r>
        <w:rPr>
          <w:sz w:val="28"/>
          <w:szCs w:val="28"/>
          <w:vertAlign w:val="subscript"/>
        </w:rPr>
        <w:t xml:space="preserve"> </w:t>
      </w:r>
      <w:r w:rsidR="00416FA5">
        <w:rPr>
          <w:sz w:val="28"/>
          <w:szCs w:val="28"/>
        </w:rPr>
        <w:t>/ (</w:t>
      </w:r>
      <w:r>
        <w:rPr>
          <w:sz w:val="28"/>
          <w:szCs w:val="28"/>
        </w:rPr>
        <w:t>МБТ</w:t>
      </w:r>
      <w:r w:rsidR="00416FA5"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Субв</w:t>
      </w:r>
      <w:proofErr w:type="spellEnd"/>
      <w:r w:rsidR="00416FA5">
        <w:rPr>
          <w:sz w:val="28"/>
          <w:szCs w:val="28"/>
        </w:rPr>
        <w:t>) x 100</w:t>
      </w:r>
      <w:r w:rsidR="000D3227">
        <w:rPr>
          <w:sz w:val="28"/>
          <w:szCs w:val="28"/>
        </w:rPr>
        <w:t>%</w:t>
      </w:r>
      <w:r w:rsidR="00416FA5">
        <w:rPr>
          <w:sz w:val="28"/>
          <w:szCs w:val="28"/>
        </w:rPr>
        <w:t>, где:</w:t>
      </w:r>
    </w:p>
    <w:p w:rsidR="00416FA5" w:rsidRDefault="00416FA5" w:rsidP="00A84DF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16FA5" w:rsidRDefault="00416FA5" w:rsidP="00A84D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="001A0191">
        <w:rPr>
          <w:sz w:val="28"/>
          <w:szCs w:val="28"/>
        </w:rPr>
        <w:t>от</w:t>
      </w:r>
      <w:r w:rsidR="001A0191">
        <w:rPr>
          <w:sz w:val="28"/>
          <w:szCs w:val="28"/>
          <w:vertAlign w:val="subscript"/>
        </w:rPr>
        <w:t>сбалан</w:t>
      </w:r>
      <w:proofErr w:type="spellEnd"/>
      <w:r>
        <w:rPr>
          <w:sz w:val="28"/>
          <w:szCs w:val="28"/>
        </w:rPr>
        <w:t xml:space="preserve"> - </w:t>
      </w:r>
      <w:r w:rsidR="001A0191">
        <w:rPr>
          <w:sz w:val="28"/>
          <w:szCs w:val="28"/>
        </w:rPr>
        <w:t xml:space="preserve">объем </w:t>
      </w:r>
      <w:r w:rsidR="001A0191">
        <w:rPr>
          <w:bCs/>
          <w:sz w:val="28"/>
          <w:szCs w:val="28"/>
        </w:rPr>
        <w:t>дотаций на поддержку мер по обеспечению сбалансированности бюджетов муниципальных образований Смоленской области</w:t>
      </w:r>
      <w:r w:rsidR="00B65AA2">
        <w:rPr>
          <w:bCs/>
          <w:sz w:val="28"/>
          <w:szCs w:val="28"/>
        </w:rPr>
        <w:t xml:space="preserve"> </w:t>
      </w:r>
      <w:r w:rsidR="000D3227" w:rsidRPr="006122E9">
        <w:rPr>
          <w:bCs/>
          <w:sz w:val="28"/>
          <w:szCs w:val="28"/>
        </w:rPr>
        <w:t xml:space="preserve">местным бюджетам из </w:t>
      </w:r>
      <w:r w:rsidR="000D3227">
        <w:rPr>
          <w:bCs/>
          <w:sz w:val="28"/>
          <w:szCs w:val="28"/>
        </w:rPr>
        <w:t xml:space="preserve">областного </w:t>
      </w:r>
      <w:r w:rsidR="000D3227" w:rsidRPr="006122E9">
        <w:rPr>
          <w:bCs/>
          <w:sz w:val="28"/>
          <w:szCs w:val="28"/>
        </w:rPr>
        <w:t>бюджета</w:t>
      </w:r>
      <w:r>
        <w:rPr>
          <w:sz w:val="28"/>
          <w:szCs w:val="28"/>
        </w:rPr>
        <w:t>;</w:t>
      </w:r>
    </w:p>
    <w:p w:rsidR="00265596" w:rsidRDefault="00265596" w:rsidP="00A84D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6FA5" w:rsidRDefault="001A0191" w:rsidP="00A84D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МБТ</w:t>
      </w:r>
      <w:r w:rsidR="00416FA5">
        <w:rPr>
          <w:sz w:val="28"/>
          <w:szCs w:val="28"/>
        </w:rPr>
        <w:t xml:space="preserve"> - объем </w:t>
      </w:r>
      <w:r w:rsidRPr="006122E9">
        <w:rPr>
          <w:bCs/>
          <w:sz w:val="28"/>
          <w:szCs w:val="28"/>
        </w:rPr>
        <w:t>межбюджетных трансфертов</w:t>
      </w:r>
      <w:r w:rsidR="00B65AA2">
        <w:rPr>
          <w:bCs/>
          <w:sz w:val="28"/>
          <w:szCs w:val="28"/>
        </w:rPr>
        <w:t xml:space="preserve"> </w:t>
      </w:r>
      <w:r w:rsidRPr="006122E9">
        <w:rPr>
          <w:bCs/>
          <w:sz w:val="28"/>
          <w:szCs w:val="28"/>
        </w:rPr>
        <w:t xml:space="preserve">местным бюджетам из </w:t>
      </w:r>
      <w:r>
        <w:rPr>
          <w:bCs/>
          <w:sz w:val="28"/>
          <w:szCs w:val="28"/>
        </w:rPr>
        <w:t xml:space="preserve">областного </w:t>
      </w:r>
      <w:r w:rsidRPr="006122E9">
        <w:rPr>
          <w:bCs/>
          <w:sz w:val="28"/>
          <w:szCs w:val="28"/>
        </w:rPr>
        <w:t>бюджета</w:t>
      </w:r>
      <w:r w:rsidR="00416FA5">
        <w:rPr>
          <w:sz w:val="28"/>
          <w:szCs w:val="28"/>
        </w:rPr>
        <w:t>;</w:t>
      </w:r>
    </w:p>
    <w:p w:rsidR="00265596" w:rsidRDefault="00265596" w:rsidP="00A84D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7870" w:rsidRDefault="001A0191" w:rsidP="00A84D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Субв</w:t>
      </w:r>
      <w:proofErr w:type="spellEnd"/>
      <w:r w:rsidR="00416FA5">
        <w:rPr>
          <w:sz w:val="28"/>
          <w:szCs w:val="28"/>
        </w:rPr>
        <w:t xml:space="preserve"> - объем </w:t>
      </w:r>
      <w:r>
        <w:rPr>
          <w:sz w:val="28"/>
          <w:szCs w:val="28"/>
        </w:rPr>
        <w:t>субвенций</w:t>
      </w:r>
      <w:r w:rsidR="00B65AA2">
        <w:rPr>
          <w:sz w:val="28"/>
          <w:szCs w:val="28"/>
        </w:rPr>
        <w:t xml:space="preserve"> </w:t>
      </w:r>
      <w:r>
        <w:rPr>
          <w:sz w:val="28"/>
          <w:szCs w:val="28"/>
        </w:rPr>
        <w:t>местным бюджетам из областного бюджета</w:t>
      </w:r>
      <w:r w:rsidR="00416FA5">
        <w:rPr>
          <w:sz w:val="28"/>
          <w:szCs w:val="28"/>
        </w:rPr>
        <w:t>.</w:t>
      </w:r>
    </w:p>
    <w:p w:rsidR="00BA1175" w:rsidRDefault="00BA1175" w:rsidP="00A84D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65AA2" w:rsidRPr="00B23F57" w:rsidRDefault="00CD0DC1" w:rsidP="00B65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3F57">
        <w:rPr>
          <w:sz w:val="28"/>
          <w:szCs w:val="28"/>
        </w:rPr>
        <w:t xml:space="preserve">Расчет показателя за 6 и 9 месяцев текущего финансового года осуществляется </w:t>
      </w:r>
      <w:proofErr w:type="gramStart"/>
      <w:r w:rsidRPr="00B23F57">
        <w:rPr>
          <w:sz w:val="28"/>
          <w:szCs w:val="28"/>
        </w:rPr>
        <w:t xml:space="preserve">на основании </w:t>
      </w:r>
      <w:r w:rsidR="00B65AA2" w:rsidRPr="00B23F57">
        <w:rPr>
          <w:sz w:val="28"/>
          <w:szCs w:val="28"/>
        </w:rPr>
        <w:t>плановых показателей на текущий финансовый год в соответствии с данными областного закона о бюджете</w:t>
      </w:r>
      <w:proofErr w:type="gramEnd"/>
      <w:r w:rsidR="00B65AA2" w:rsidRPr="00B23F57">
        <w:rPr>
          <w:sz w:val="28"/>
          <w:szCs w:val="28"/>
        </w:rPr>
        <w:t>.</w:t>
      </w:r>
    </w:p>
    <w:p w:rsidR="00B65AA2" w:rsidRPr="00B23F57" w:rsidRDefault="00B65AA2" w:rsidP="00CD0D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1175" w:rsidRDefault="00CD0DC1" w:rsidP="00C54E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3F57">
        <w:rPr>
          <w:sz w:val="28"/>
          <w:szCs w:val="28"/>
        </w:rPr>
        <w:t xml:space="preserve">Расчет показателя за отчетный </w:t>
      </w:r>
      <w:r w:rsidR="00C54E3D" w:rsidRPr="00B23F57">
        <w:rPr>
          <w:sz w:val="28"/>
          <w:szCs w:val="28"/>
        </w:rPr>
        <w:t xml:space="preserve">финансовый </w:t>
      </w:r>
      <w:r w:rsidRPr="00B23F57">
        <w:rPr>
          <w:sz w:val="28"/>
          <w:szCs w:val="28"/>
        </w:rPr>
        <w:t xml:space="preserve">год осуществляется </w:t>
      </w:r>
      <w:proofErr w:type="gramStart"/>
      <w:r w:rsidRPr="00B23F57">
        <w:rPr>
          <w:sz w:val="28"/>
          <w:szCs w:val="28"/>
        </w:rPr>
        <w:t>на основании</w:t>
      </w:r>
      <w:r w:rsidR="00B65AA2" w:rsidRPr="00B23F57">
        <w:rPr>
          <w:sz w:val="28"/>
          <w:szCs w:val="28"/>
        </w:rPr>
        <w:t xml:space="preserve"> фактических показателей по итогам отчетного финансового года в соответствии с данными отчета об исполнении</w:t>
      </w:r>
      <w:proofErr w:type="gramEnd"/>
      <w:r w:rsidR="00B65AA2" w:rsidRPr="00B23F57">
        <w:rPr>
          <w:sz w:val="28"/>
          <w:szCs w:val="28"/>
        </w:rPr>
        <w:t xml:space="preserve"> </w:t>
      </w:r>
      <w:r w:rsidR="00C54E3D" w:rsidRPr="00B23F57">
        <w:rPr>
          <w:sz w:val="28"/>
          <w:szCs w:val="28"/>
        </w:rPr>
        <w:t>областного бюджета.</w:t>
      </w:r>
      <w:r w:rsidR="00C54E3D">
        <w:rPr>
          <w:sz w:val="28"/>
          <w:szCs w:val="28"/>
        </w:rPr>
        <w:t xml:space="preserve"> </w:t>
      </w:r>
    </w:p>
    <w:p w:rsidR="00BA1175" w:rsidRDefault="00BA1175" w:rsidP="00A84D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1175" w:rsidRDefault="00BA1175" w:rsidP="00A84D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1175" w:rsidRDefault="00BA1175" w:rsidP="00A84D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5596" w:rsidRDefault="00265596" w:rsidP="00A84D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5596" w:rsidRDefault="00265596" w:rsidP="00A84D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1175" w:rsidRDefault="00BA1175" w:rsidP="00A84D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1175" w:rsidRDefault="00BA1175" w:rsidP="00A84D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8"/>
        <w:tblW w:w="4252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D57870" w:rsidTr="00D85587">
        <w:tc>
          <w:tcPr>
            <w:tcW w:w="4252" w:type="dxa"/>
          </w:tcPr>
          <w:p w:rsidR="00D57870" w:rsidRDefault="00D57870" w:rsidP="00D85587">
            <w:pPr>
              <w:pStyle w:val="ConsPlusNormal"/>
              <w:ind w:left="886"/>
              <w:outlineLvl w:val="0"/>
            </w:pPr>
          </w:p>
          <w:p w:rsidR="00D57870" w:rsidRDefault="00D57870" w:rsidP="00D85587">
            <w:pPr>
              <w:pStyle w:val="ConsPlusNormal"/>
              <w:ind w:left="886"/>
              <w:outlineLvl w:val="0"/>
            </w:pPr>
            <w:r>
              <w:t>Приложение № 2</w:t>
            </w:r>
          </w:p>
          <w:p w:rsidR="00D57870" w:rsidRPr="00133191" w:rsidRDefault="00D57870" w:rsidP="00D85587">
            <w:pPr>
              <w:pStyle w:val="ConsPlusNormal"/>
              <w:ind w:left="886"/>
            </w:pPr>
            <w:r>
              <w:t>к приказу</w:t>
            </w:r>
            <w:r w:rsidRPr="00133191">
              <w:t xml:space="preserve"> Департамента бюджета и финансов Смоленской области</w:t>
            </w:r>
          </w:p>
          <w:p w:rsidR="00D57870" w:rsidRPr="00D2169E" w:rsidRDefault="00D57870" w:rsidP="00B23F57">
            <w:pPr>
              <w:pStyle w:val="ConsPlusNormal"/>
              <w:ind w:left="886"/>
              <w:rPr>
                <w:lang w:val="en-US" w:eastAsia="en-US"/>
              </w:rPr>
            </w:pPr>
            <w:r w:rsidRPr="00737914">
              <w:t xml:space="preserve">от </w:t>
            </w:r>
            <w:r w:rsidR="00B23F57">
              <w:t>22.02.2022</w:t>
            </w:r>
            <w:r w:rsidR="00B23F57" w:rsidRPr="00737914">
              <w:t xml:space="preserve"> №</w:t>
            </w:r>
            <w:r w:rsidR="00B23F57" w:rsidRPr="007407B5">
              <w:t xml:space="preserve"> </w:t>
            </w:r>
            <w:r w:rsidR="00B23F57">
              <w:t>23</w:t>
            </w:r>
          </w:p>
        </w:tc>
      </w:tr>
    </w:tbl>
    <w:p w:rsidR="00D57870" w:rsidRDefault="00D57870" w:rsidP="00D57870">
      <w:pPr>
        <w:pStyle w:val="ConsPlusNormal"/>
        <w:jc w:val="both"/>
        <w:rPr>
          <w:lang w:eastAsia="en-US"/>
        </w:rPr>
      </w:pPr>
    </w:p>
    <w:p w:rsidR="00B700D5" w:rsidRDefault="00B700D5" w:rsidP="00D5787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700D5" w:rsidRPr="00645A0C" w:rsidRDefault="00B700D5" w:rsidP="00D5787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0D5">
        <w:rPr>
          <w:rFonts w:ascii="Times New Roman" w:hAnsi="Times New Roman" w:cs="Times New Roman"/>
          <w:b/>
          <w:sz w:val="28"/>
          <w:szCs w:val="28"/>
        </w:rPr>
        <w:t xml:space="preserve">Источники получения информации </w:t>
      </w:r>
    </w:p>
    <w:p w:rsidR="00B700D5" w:rsidRPr="00265596" w:rsidRDefault="00B700D5" w:rsidP="00D5787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0D5">
        <w:rPr>
          <w:rFonts w:ascii="Times New Roman" w:hAnsi="Times New Roman" w:cs="Times New Roman"/>
          <w:b/>
          <w:sz w:val="28"/>
          <w:szCs w:val="28"/>
        </w:rPr>
        <w:t>о значении показателей областной государственной программы</w:t>
      </w:r>
    </w:p>
    <w:p w:rsidR="00D57870" w:rsidRPr="00B700D5" w:rsidRDefault="00B700D5" w:rsidP="00D5787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0D5">
        <w:rPr>
          <w:rFonts w:ascii="Times New Roman" w:hAnsi="Times New Roman" w:cs="Times New Roman"/>
          <w:b/>
          <w:sz w:val="28"/>
          <w:szCs w:val="28"/>
        </w:rPr>
        <w:t>«Создание условий для эффективного и ответственного управления муниципальными финансами»</w:t>
      </w:r>
      <w:r w:rsidR="00D57870" w:rsidRPr="00B700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7870" w:rsidRDefault="00D57870" w:rsidP="00D5787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DFB" w:rsidRDefault="00D57870" w:rsidP="00A84DF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84ABF">
        <w:rPr>
          <w:bCs/>
          <w:sz w:val="28"/>
          <w:szCs w:val="28"/>
        </w:rPr>
        <w:t>1. </w:t>
      </w:r>
      <w:r w:rsidR="00A84DFB">
        <w:rPr>
          <w:bCs/>
          <w:sz w:val="28"/>
          <w:szCs w:val="28"/>
        </w:rPr>
        <w:t>Источником получения информации о значении п</w:t>
      </w:r>
      <w:r w:rsidRPr="00384ABF">
        <w:rPr>
          <w:bCs/>
          <w:sz w:val="28"/>
          <w:szCs w:val="28"/>
        </w:rPr>
        <w:t>оказател</w:t>
      </w:r>
      <w:r w:rsidR="00A84DFB">
        <w:rPr>
          <w:bCs/>
          <w:sz w:val="28"/>
          <w:szCs w:val="28"/>
        </w:rPr>
        <w:t>я</w:t>
      </w:r>
      <w:r w:rsidRPr="00384AB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A84DFB" w:rsidRPr="00A84DFB">
        <w:rPr>
          <w:bCs/>
          <w:sz w:val="28"/>
          <w:szCs w:val="28"/>
        </w:rPr>
        <w:t>Доля просроченной кредиторской задолженности муниципальных образований Смоленской области в расходах бюджетов муниципальных образований Смоленской области</w:t>
      </w:r>
      <w:r w:rsidRPr="00384ABF">
        <w:rPr>
          <w:bCs/>
          <w:sz w:val="28"/>
          <w:szCs w:val="28"/>
        </w:rPr>
        <w:t>»</w:t>
      </w:r>
      <w:r w:rsidR="00A84DFB">
        <w:rPr>
          <w:bCs/>
          <w:sz w:val="28"/>
          <w:szCs w:val="28"/>
        </w:rPr>
        <w:t xml:space="preserve"> являются </w:t>
      </w:r>
      <w:r w:rsidR="00A84DFB" w:rsidRPr="00A84DFB">
        <w:rPr>
          <w:bCs/>
          <w:sz w:val="28"/>
          <w:szCs w:val="28"/>
        </w:rPr>
        <w:t>данны</w:t>
      </w:r>
      <w:r w:rsidR="00A84DFB">
        <w:rPr>
          <w:bCs/>
          <w:sz w:val="28"/>
          <w:szCs w:val="28"/>
        </w:rPr>
        <w:t>е</w:t>
      </w:r>
      <w:r w:rsidR="00A84DFB" w:rsidRPr="00A84DFB">
        <w:rPr>
          <w:bCs/>
          <w:sz w:val="28"/>
          <w:szCs w:val="28"/>
        </w:rPr>
        <w:t xml:space="preserve"> отчета «Справочная таблица к отчету об исполнении консолидированного бюджета субъекта Российской Федерации» (форма 0503387)</w:t>
      </w:r>
      <w:r w:rsidR="00B23F57">
        <w:rPr>
          <w:bCs/>
          <w:sz w:val="28"/>
          <w:szCs w:val="28"/>
        </w:rPr>
        <w:t>.</w:t>
      </w:r>
    </w:p>
    <w:p w:rsidR="00A84DFB" w:rsidRDefault="00A84DFB" w:rsidP="00A84DF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proofErr w:type="gramStart"/>
      <w:r>
        <w:rPr>
          <w:bCs/>
          <w:sz w:val="28"/>
          <w:szCs w:val="28"/>
        </w:rPr>
        <w:t>Источником получения информации о значении п</w:t>
      </w:r>
      <w:r w:rsidRPr="00384ABF">
        <w:rPr>
          <w:bCs/>
          <w:sz w:val="28"/>
          <w:szCs w:val="28"/>
        </w:rPr>
        <w:t>оказател</w:t>
      </w:r>
      <w:r>
        <w:rPr>
          <w:bCs/>
          <w:sz w:val="28"/>
          <w:szCs w:val="28"/>
        </w:rPr>
        <w:t>я</w:t>
      </w:r>
      <w:r w:rsidRPr="00384AB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A84DFB">
        <w:rPr>
          <w:bCs/>
          <w:sz w:val="28"/>
          <w:szCs w:val="28"/>
        </w:rPr>
        <w:t>Доля расходов бюджетов муниципальных районов и городских округов Смоленской области, формируемых в рамках муниципальных программ</w:t>
      </w:r>
      <w:r w:rsidRPr="00384AB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являются </w:t>
      </w:r>
      <w:r w:rsidRPr="00A84DFB">
        <w:rPr>
          <w:bCs/>
          <w:sz w:val="28"/>
          <w:szCs w:val="28"/>
        </w:rPr>
        <w:t>данны</w:t>
      </w:r>
      <w:r>
        <w:rPr>
          <w:bCs/>
          <w:sz w:val="28"/>
          <w:szCs w:val="28"/>
        </w:rPr>
        <w:t>е</w:t>
      </w:r>
      <w:r w:rsidRPr="00A84DFB">
        <w:rPr>
          <w:bCs/>
          <w:sz w:val="28"/>
          <w:szCs w:val="28"/>
        </w:rPr>
        <w:t xml:space="preserve"> отчет</w:t>
      </w:r>
      <w:r w:rsidR="00645A0C">
        <w:rPr>
          <w:bCs/>
          <w:sz w:val="28"/>
          <w:szCs w:val="28"/>
        </w:rPr>
        <w:t>ов «</w:t>
      </w:r>
      <w:r w:rsidR="00645A0C">
        <w:rPr>
          <w:sz w:val="28"/>
          <w:szCs w:val="28"/>
        </w:rPr>
        <w:t xml:space="preserve">Отчет об исполнении консолидированного бюджета субъекта Российской Федерации и бюджета территориального государственного внебюджетного фонда </w:t>
      </w:r>
      <w:r w:rsidR="00645A0C" w:rsidRPr="00645A0C">
        <w:rPr>
          <w:sz w:val="28"/>
          <w:szCs w:val="28"/>
        </w:rPr>
        <w:t>(</w:t>
      </w:r>
      <w:hyperlink r:id="rId10" w:history="1">
        <w:r w:rsidR="00645A0C" w:rsidRPr="00645A0C">
          <w:rPr>
            <w:sz w:val="28"/>
            <w:szCs w:val="28"/>
          </w:rPr>
          <w:t>ф</w:t>
        </w:r>
        <w:r w:rsidR="00645A0C">
          <w:rPr>
            <w:sz w:val="28"/>
            <w:szCs w:val="28"/>
          </w:rPr>
          <w:t xml:space="preserve">орма </w:t>
        </w:r>
        <w:r w:rsidR="00645A0C" w:rsidRPr="00645A0C">
          <w:rPr>
            <w:sz w:val="28"/>
            <w:szCs w:val="28"/>
          </w:rPr>
          <w:t>0503317</w:t>
        </w:r>
      </w:hyperlink>
      <w:r w:rsidR="00645A0C" w:rsidRPr="00645A0C">
        <w:rPr>
          <w:sz w:val="28"/>
          <w:szCs w:val="28"/>
        </w:rPr>
        <w:t>)</w:t>
      </w:r>
      <w:r w:rsidR="00645A0C">
        <w:rPr>
          <w:sz w:val="28"/>
          <w:szCs w:val="28"/>
        </w:rPr>
        <w:t xml:space="preserve"> и </w:t>
      </w:r>
      <w:r w:rsidRPr="00A84DFB">
        <w:rPr>
          <w:bCs/>
          <w:sz w:val="28"/>
          <w:szCs w:val="28"/>
        </w:rPr>
        <w:t>«Справочная таблица к отчету об исполнении консолидированного бюджета субъекта Российской Федерации» (форма 0503387)</w:t>
      </w:r>
      <w:r w:rsidR="00B23F57">
        <w:rPr>
          <w:bCs/>
          <w:sz w:val="28"/>
          <w:szCs w:val="28"/>
        </w:rPr>
        <w:t>.</w:t>
      </w:r>
      <w:proofErr w:type="gramEnd"/>
    </w:p>
    <w:p w:rsidR="00D57870" w:rsidRDefault="00A84DFB" w:rsidP="00A84DF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Источником получения информации о значении п</w:t>
      </w:r>
      <w:r w:rsidRPr="00384ABF">
        <w:rPr>
          <w:bCs/>
          <w:sz w:val="28"/>
          <w:szCs w:val="28"/>
        </w:rPr>
        <w:t>оказател</w:t>
      </w:r>
      <w:r>
        <w:rPr>
          <w:bCs/>
          <w:sz w:val="28"/>
          <w:szCs w:val="28"/>
        </w:rPr>
        <w:t>я</w:t>
      </w:r>
      <w:r w:rsidRPr="00384AB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A84DFB">
        <w:rPr>
          <w:bCs/>
          <w:sz w:val="28"/>
          <w:szCs w:val="28"/>
        </w:rPr>
        <w:t>Доля муниципальных районов и городских округов Смоленской области, не выполняющих обязательства соглашений, которые предусматривают меры по социально-экономическому развитию и оздоровлению муниципальных финансов данных муниципальных образований</w:t>
      </w:r>
      <w:r>
        <w:rPr>
          <w:bCs/>
          <w:sz w:val="28"/>
          <w:szCs w:val="28"/>
        </w:rPr>
        <w:t xml:space="preserve">» являются </w:t>
      </w:r>
      <w:r w:rsidR="00BA1175" w:rsidRPr="00BA1175">
        <w:rPr>
          <w:bCs/>
          <w:sz w:val="28"/>
          <w:szCs w:val="28"/>
        </w:rPr>
        <w:t>данны</w:t>
      </w:r>
      <w:r w:rsidR="001D2B28">
        <w:rPr>
          <w:bCs/>
          <w:sz w:val="28"/>
          <w:szCs w:val="28"/>
        </w:rPr>
        <w:t>е</w:t>
      </w:r>
      <w:r w:rsidR="00BA1175" w:rsidRPr="00BA1175">
        <w:rPr>
          <w:bCs/>
          <w:sz w:val="28"/>
          <w:szCs w:val="28"/>
        </w:rPr>
        <w:t xml:space="preserve"> </w:t>
      </w:r>
      <w:bookmarkStart w:id="0" w:name="_GoBack"/>
      <w:bookmarkEnd w:id="0"/>
      <w:r w:rsidR="00BA1175" w:rsidRPr="00BA1175">
        <w:rPr>
          <w:bCs/>
          <w:sz w:val="28"/>
          <w:szCs w:val="28"/>
        </w:rPr>
        <w:t>мониторинга исполнения муниципальными районами и городскими округами Смоленской области обязательств, предусмотренных перечнем обязательств, установленным порядком заключения соглашений, которые предусматривают меры по социально-экономическому развитию и оздоровлению муниципальных финансов муниципальных образований Смоленской области</w:t>
      </w:r>
      <w:r w:rsidR="00282780">
        <w:rPr>
          <w:bCs/>
          <w:sz w:val="28"/>
          <w:szCs w:val="28"/>
        </w:rPr>
        <w:t xml:space="preserve">, </w:t>
      </w:r>
      <w:r w:rsidR="00BA1175" w:rsidRPr="00BA1175">
        <w:rPr>
          <w:bCs/>
          <w:sz w:val="28"/>
          <w:szCs w:val="28"/>
        </w:rPr>
        <w:t>утвержденным постановлением Администрации Смоленской области</w:t>
      </w:r>
      <w:r w:rsidR="001D2B28">
        <w:rPr>
          <w:bCs/>
          <w:sz w:val="28"/>
          <w:szCs w:val="28"/>
        </w:rPr>
        <w:t xml:space="preserve"> </w:t>
      </w:r>
      <w:r w:rsidR="00282780" w:rsidRPr="00BA1175">
        <w:rPr>
          <w:bCs/>
          <w:sz w:val="28"/>
          <w:szCs w:val="28"/>
        </w:rPr>
        <w:t>на отчетный год</w:t>
      </w:r>
      <w:r w:rsidR="00282780">
        <w:rPr>
          <w:bCs/>
          <w:sz w:val="28"/>
          <w:szCs w:val="28"/>
        </w:rPr>
        <w:t>.</w:t>
      </w:r>
    </w:p>
    <w:p w:rsidR="00282780" w:rsidRDefault="002827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sectPr w:rsidR="00282780" w:rsidSect="00B06751">
      <w:headerReference w:type="even" r:id="rId11"/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A3B" w:rsidRDefault="00B14A3B">
      <w:r>
        <w:separator/>
      </w:r>
    </w:p>
  </w:endnote>
  <w:endnote w:type="continuationSeparator" w:id="0">
    <w:p w:rsidR="00B14A3B" w:rsidRDefault="00B1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A3B" w:rsidRDefault="00B14A3B">
      <w:r>
        <w:separator/>
      </w:r>
    </w:p>
  </w:footnote>
  <w:footnote w:type="continuationSeparator" w:id="0">
    <w:p w:rsidR="00B14A3B" w:rsidRDefault="00B14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274" w:rsidRDefault="001C62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4B55">
      <w:rPr>
        <w:rStyle w:val="a5"/>
        <w:noProof/>
      </w:rPr>
      <w:t>4</w:t>
    </w:r>
    <w:r>
      <w:rPr>
        <w:rStyle w:val="a5"/>
      </w:rPr>
      <w:fldChar w:fldCharType="end"/>
    </w:r>
  </w:p>
  <w:p w:rsidR="001C6274" w:rsidRDefault="001C62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274" w:rsidRPr="005324AF" w:rsidRDefault="001C6274">
    <w:pPr>
      <w:pStyle w:val="a3"/>
      <w:framePr w:wrap="around" w:vAnchor="text" w:hAnchor="margin" w:xAlign="center" w:y="1"/>
      <w:rPr>
        <w:rStyle w:val="a5"/>
        <w:sz w:val="20"/>
        <w:szCs w:val="20"/>
      </w:rPr>
    </w:pPr>
    <w:r w:rsidRPr="005324AF">
      <w:rPr>
        <w:rStyle w:val="a5"/>
        <w:sz w:val="20"/>
        <w:szCs w:val="20"/>
      </w:rPr>
      <w:fldChar w:fldCharType="begin"/>
    </w:r>
    <w:r w:rsidRPr="005324AF">
      <w:rPr>
        <w:rStyle w:val="a5"/>
        <w:sz w:val="20"/>
        <w:szCs w:val="20"/>
      </w:rPr>
      <w:instrText xml:space="preserve">PAGE  </w:instrText>
    </w:r>
    <w:r w:rsidRPr="005324AF">
      <w:rPr>
        <w:rStyle w:val="a5"/>
        <w:sz w:val="20"/>
        <w:szCs w:val="20"/>
      </w:rPr>
      <w:fldChar w:fldCharType="separate"/>
    </w:r>
    <w:r w:rsidR="00B23F57">
      <w:rPr>
        <w:rStyle w:val="a5"/>
        <w:noProof/>
        <w:sz w:val="20"/>
        <w:szCs w:val="20"/>
      </w:rPr>
      <w:t>4</w:t>
    </w:r>
    <w:r w:rsidRPr="005324AF">
      <w:rPr>
        <w:rStyle w:val="a5"/>
        <w:sz w:val="20"/>
        <w:szCs w:val="20"/>
      </w:rPr>
      <w:fldChar w:fldCharType="end"/>
    </w:r>
  </w:p>
  <w:p w:rsidR="001C6274" w:rsidRPr="00806D27" w:rsidRDefault="001C6274" w:rsidP="00734C9C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E7E31"/>
    <w:multiLevelType w:val="hybridMultilevel"/>
    <w:tmpl w:val="F26EFE14"/>
    <w:lvl w:ilvl="0" w:tplc="9698C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44843018"/>
    <w:multiLevelType w:val="hybridMultilevel"/>
    <w:tmpl w:val="13D660B6"/>
    <w:lvl w:ilvl="0" w:tplc="7F4869E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48E1E33"/>
    <w:multiLevelType w:val="hybridMultilevel"/>
    <w:tmpl w:val="F2D0A3EC"/>
    <w:lvl w:ilvl="0" w:tplc="434C31B2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</w:rPr>
    </w:lvl>
  </w:abstractNum>
  <w:abstractNum w:abstractNumId="3">
    <w:nsid w:val="646B307E"/>
    <w:multiLevelType w:val="hybridMultilevel"/>
    <w:tmpl w:val="2E12C904"/>
    <w:lvl w:ilvl="0" w:tplc="7E1A4A06">
      <w:start w:val="1"/>
      <w:numFmt w:val="decimal"/>
      <w:lvlText w:val="%1."/>
      <w:lvlJc w:val="left"/>
      <w:pPr>
        <w:ind w:left="178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4">
    <w:nsid w:val="7DDB02A4"/>
    <w:multiLevelType w:val="hybridMultilevel"/>
    <w:tmpl w:val="FC169A96"/>
    <w:lvl w:ilvl="0" w:tplc="3352209A">
      <w:start w:val="1"/>
      <w:numFmt w:val="decimal"/>
      <w:lvlText w:val="%1)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05"/>
    <w:rsid w:val="000007E1"/>
    <w:rsid w:val="0000226A"/>
    <w:rsid w:val="00002713"/>
    <w:rsid w:val="000035FE"/>
    <w:rsid w:val="00003DE7"/>
    <w:rsid w:val="0000560C"/>
    <w:rsid w:val="0001006A"/>
    <w:rsid w:val="00017E0E"/>
    <w:rsid w:val="000228C8"/>
    <w:rsid w:val="000255CB"/>
    <w:rsid w:val="000256CE"/>
    <w:rsid w:val="00033711"/>
    <w:rsid w:val="00047395"/>
    <w:rsid w:val="000503AB"/>
    <w:rsid w:val="00054B1B"/>
    <w:rsid w:val="00054C6A"/>
    <w:rsid w:val="00063E08"/>
    <w:rsid w:val="00066850"/>
    <w:rsid w:val="00066A8E"/>
    <w:rsid w:val="00071256"/>
    <w:rsid w:val="0007336C"/>
    <w:rsid w:val="000743F5"/>
    <w:rsid w:val="0007478C"/>
    <w:rsid w:val="0007624A"/>
    <w:rsid w:val="00076312"/>
    <w:rsid w:val="00077FBA"/>
    <w:rsid w:val="000820C6"/>
    <w:rsid w:val="0008212D"/>
    <w:rsid w:val="00085F1C"/>
    <w:rsid w:val="0009043F"/>
    <w:rsid w:val="0009409B"/>
    <w:rsid w:val="00094321"/>
    <w:rsid w:val="000973E2"/>
    <w:rsid w:val="000A1C59"/>
    <w:rsid w:val="000A22E9"/>
    <w:rsid w:val="000B0D2A"/>
    <w:rsid w:val="000C1FA4"/>
    <w:rsid w:val="000C37E0"/>
    <w:rsid w:val="000C4BAC"/>
    <w:rsid w:val="000D0491"/>
    <w:rsid w:val="000D3227"/>
    <w:rsid w:val="000D7655"/>
    <w:rsid w:val="000E1A2F"/>
    <w:rsid w:val="000E3E74"/>
    <w:rsid w:val="000E3F82"/>
    <w:rsid w:val="000F0F78"/>
    <w:rsid w:val="000F30B6"/>
    <w:rsid w:val="000F6854"/>
    <w:rsid w:val="001000CA"/>
    <w:rsid w:val="00105038"/>
    <w:rsid w:val="0010518E"/>
    <w:rsid w:val="001058B0"/>
    <w:rsid w:val="00107453"/>
    <w:rsid w:val="001139D4"/>
    <w:rsid w:val="00121194"/>
    <w:rsid w:val="00122CF7"/>
    <w:rsid w:val="0013158B"/>
    <w:rsid w:val="00136298"/>
    <w:rsid w:val="001412C8"/>
    <w:rsid w:val="00142618"/>
    <w:rsid w:val="00147896"/>
    <w:rsid w:val="00154CAD"/>
    <w:rsid w:val="00160EFB"/>
    <w:rsid w:val="0016645E"/>
    <w:rsid w:val="00173439"/>
    <w:rsid w:val="00175422"/>
    <w:rsid w:val="00183550"/>
    <w:rsid w:val="00184193"/>
    <w:rsid w:val="001930FD"/>
    <w:rsid w:val="001946A3"/>
    <w:rsid w:val="00197038"/>
    <w:rsid w:val="001A0191"/>
    <w:rsid w:val="001A077F"/>
    <w:rsid w:val="001B2657"/>
    <w:rsid w:val="001B27D4"/>
    <w:rsid w:val="001B4318"/>
    <w:rsid w:val="001B587E"/>
    <w:rsid w:val="001C2D3F"/>
    <w:rsid w:val="001C3070"/>
    <w:rsid w:val="001C4B55"/>
    <w:rsid w:val="001C6274"/>
    <w:rsid w:val="001C6C9C"/>
    <w:rsid w:val="001C75CC"/>
    <w:rsid w:val="001D1A28"/>
    <w:rsid w:val="001D23A0"/>
    <w:rsid w:val="001D2B28"/>
    <w:rsid w:val="001E0BAB"/>
    <w:rsid w:val="001E4B93"/>
    <w:rsid w:val="001F1CEE"/>
    <w:rsid w:val="001F3381"/>
    <w:rsid w:val="001F72D0"/>
    <w:rsid w:val="001F7B1B"/>
    <w:rsid w:val="00200FBD"/>
    <w:rsid w:val="002052A5"/>
    <w:rsid w:val="002055A0"/>
    <w:rsid w:val="00206893"/>
    <w:rsid w:val="00207434"/>
    <w:rsid w:val="00216C9C"/>
    <w:rsid w:val="002201A7"/>
    <w:rsid w:val="00232CA0"/>
    <w:rsid w:val="00232FB4"/>
    <w:rsid w:val="00236DD8"/>
    <w:rsid w:val="00241C4B"/>
    <w:rsid w:val="0024204B"/>
    <w:rsid w:val="0025005B"/>
    <w:rsid w:val="00252A47"/>
    <w:rsid w:val="00256494"/>
    <w:rsid w:val="00257E8D"/>
    <w:rsid w:val="002609E5"/>
    <w:rsid w:val="00260CB8"/>
    <w:rsid w:val="00261257"/>
    <w:rsid w:val="002628AF"/>
    <w:rsid w:val="002653E1"/>
    <w:rsid w:val="00265596"/>
    <w:rsid w:val="00265C2B"/>
    <w:rsid w:val="00274996"/>
    <w:rsid w:val="00275B70"/>
    <w:rsid w:val="00277544"/>
    <w:rsid w:val="00282780"/>
    <w:rsid w:val="002900CD"/>
    <w:rsid w:val="0029061E"/>
    <w:rsid w:val="00292EFD"/>
    <w:rsid w:val="00293D97"/>
    <w:rsid w:val="00296E74"/>
    <w:rsid w:val="002A0BFF"/>
    <w:rsid w:val="002A0DDA"/>
    <w:rsid w:val="002A6021"/>
    <w:rsid w:val="002A7BD8"/>
    <w:rsid w:val="002A7FCD"/>
    <w:rsid w:val="002B01B8"/>
    <w:rsid w:val="002B27E6"/>
    <w:rsid w:val="002B6035"/>
    <w:rsid w:val="002B757A"/>
    <w:rsid w:val="002C0415"/>
    <w:rsid w:val="002C1FF1"/>
    <w:rsid w:val="002C5968"/>
    <w:rsid w:val="002D31C6"/>
    <w:rsid w:val="002D413F"/>
    <w:rsid w:val="002E24E8"/>
    <w:rsid w:val="002E2556"/>
    <w:rsid w:val="002E2B34"/>
    <w:rsid w:val="002E50F8"/>
    <w:rsid w:val="002F0BEA"/>
    <w:rsid w:val="002F10E3"/>
    <w:rsid w:val="002F2B10"/>
    <w:rsid w:val="002F463D"/>
    <w:rsid w:val="002F733A"/>
    <w:rsid w:val="003052A9"/>
    <w:rsid w:val="003107E4"/>
    <w:rsid w:val="00312B3D"/>
    <w:rsid w:val="00314395"/>
    <w:rsid w:val="00320B30"/>
    <w:rsid w:val="00322FDE"/>
    <w:rsid w:val="003253C7"/>
    <w:rsid w:val="00330C46"/>
    <w:rsid w:val="0033287C"/>
    <w:rsid w:val="00332EA1"/>
    <w:rsid w:val="0034037F"/>
    <w:rsid w:val="003416E1"/>
    <w:rsid w:val="00344124"/>
    <w:rsid w:val="00344864"/>
    <w:rsid w:val="003464CE"/>
    <w:rsid w:val="003479E1"/>
    <w:rsid w:val="00351C2F"/>
    <w:rsid w:val="003524C0"/>
    <w:rsid w:val="003532E0"/>
    <w:rsid w:val="00356CF2"/>
    <w:rsid w:val="0035703A"/>
    <w:rsid w:val="00360548"/>
    <w:rsid w:val="00362B3E"/>
    <w:rsid w:val="00364754"/>
    <w:rsid w:val="0037014F"/>
    <w:rsid w:val="00374298"/>
    <w:rsid w:val="003756C1"/>
    <w:rsid w:val="00376006"/>
    <w:rsid w:val="00377265"/>
    <w:rsid w:val="0038091B"/>
    <w:rsid w:val="00383312"/>
    <w:rsid w:val="003833F7"/>
    <w:rsid w:val="00383749"/>
    <w:rsid w:val="0038439D"/>
    <w:rsid w:val="00384ABF"/>
    <w:rsid w:val="00386B81"/>
    <w:rsid w:val="00396F49"/>
    <w:rsid w:val="003A2356"/>
    <w:rsid w:val="003A2424"/>
    <w:rsid w:val="003A4D6D"/>
    <w:rsid w:val="003C3074"/>
    <w:rsid w:val="003C395A"/>
    <w:rsid w:val="003C4874"/>
    <w:rsid w:val="003C4FFB"/>
    <w:rsid w:val="003C55E5"/>
    <w:rsid w:val="003C5614"/>
    <w:rsid w:val="003D214D"/>
    <w:rsid w:val="003D2AD1"/>
    <w:rsid w:val="003D5851"/>
    <w:rsid w:val="003D68FA"/>
    <w:rsid w:val="003E0D6F"/>
    <w:rsid w:val="003E33E5"/>
    <w:rsid w:val="003E43EC"/>
    <w:rsid w:val="003E5811"/>
    <w:rsid w:val="003E7543"/>
    <w:rsid w:val="0040012B"/>
    <w:rsid w:val="00406C6C"/>
    <w:rsid w:val="004111E9"/>
    <w:rsid w:val="00415E14"/>
    <w:rsid w:val="00416245"/>
    <w:rsid w:val="00416FA5"/>
    <w:rsid w:val="00423CD0"/>
    <w:rsid w:val="00424F97"/>
    <w:rsid w:val="00430DED"/>
    <w:rsid w:val="00432559"/>
    <w:rsid w:val="00437B8B"/>
    <w:rsid w:val="00437EDA"/>
    <w:rsid w:val="0044344B"/>
    <w:rsid w:val="004454D2"/>
    <w:rsid w:val="004470F0"/>
    <w:rsid w:val="00454639"/>
    <w:rsid w:val="00455745"/>
    <w:rsid w:val="00457205"/>
    <w:rsid w:val="0046085C"/>
    <w:rsid w:val="00460963"/>
    <w:rsid w:val="00461634"/>
    <w:rsid w:val="00462925"/>
    <w:rsid w:val="004640E4"/>
    <w:rsid w:val="00466525"/>
    <w:rsid w:val="004709B5"/>
    <w:rsid w:val="00471AFC"/>
    <w:rsid w:val="00472F17"/>
    <w:rsid w:val="0048012E"/>
    <w:rsid w:val="004838BB"/>
    <w:rsid w:val="00484D61"/>
    <w:rsid w:val="004910C9"/>
    <w:rsid w:val="00492612"/>
    <w:rsid w:val="00493429"/>
    <w:rsid w:val="00494C0B"/>
    <w:rsid w:val="00495843"/>
    <w:rsid w:val="00496167"/>
    <w:rsid w:val="00496D2F"/>
    <w:rsid w:val="00497F00"/>
    <w:rsid w:val="004A226A"/>
    <w:rsid w:val="004B5C32"/>
    <w:rsid w:val="004B7944"/>
    <w:rsid w:val="004C1B73"/>
    <w:rsid w:val="004C2AAE"/>
    <w:rsid w:val="004D528C"/>
    <w:rsid w:val="004D63BC"/>
    <w:rsid w:val="004D798E"/>
    <w:rsid w:val="004E3E04"/>
    <w:rsid w:val="004E49CA"/>
    <w:rsid w:val="004E7784"/>
    <w:rsid w:val="004F4016"/>
    <w:rsid w:val="004F404A"/>
    <w:rsid w:val="004F6C23"/>
    <w:rsid w:val="004F6FB8"/>
    <w:rsid w:val="005005AE"/>
    <w:rsid w:val="005013E7"/>
    <w:rsid w:val="00503A9F"/>
    <w:rsid w:val="005056DE"/>
    <w:rsid w:val="00505752"/>
    <w:rsid w:val="00506F6B"/>
    <w:rsid w:val="005125C8"/>
    <w:rsid w:val="0051430E"/>
    <w:rsid w:val="005235A3"/>
    <w:rsid w:val="00525038"/>
    <w:rsid w:val="005256F7"/>
    <w:rsid w:val="00525843"/>
    <w:rsid w:val="00527727"/>
    <w:rsid w:val="00527B49"/>
    <w:rsid w:val="005324AF"/>
    <w:rsid w:val="00535B05"/>
    <w:rsid w:val="005463DE"/>
    <w:rsid w:val="00555316"/>
    <w:rsid w:val="00557920"/>
    <w:rsid w:val="00560A1F"/>
    <w:rsid w:val="00561E8A"/>
    <w:rsid w:val="00565E9A"/>
    <w:rsid w:val="005764E2"/>
    <w:rsid w:val="00584261"/>
    <w:rsid w:val="00584596"/>
    <w:rsid w:val="00584B4D"/>
    <w:rsid w:val="00584BAD"/>
    <w:rsid w:val="005904C2"/>
    <w:rsid w:val="00590C8B"/>
    <w:rsid w:val="005923DE"/>
    <w:rsid w:val="00597FE1"/>
    <w:rsid w:val="005A3E00"/>
    <w:rsid w:val="005B487E"/>
    <w:rsid w:val="005C22FC"/>
    <w:rsid w:val="005C2B0C"/>
    <w:rsid w:val="005C6FE4"/>
    <w:rsid w:val="005C7179"/>
    <w:rsid w:val="005D0C5D"/>
    <w:rsid w:val="005D332A"/>
    <w:rsid w:val="005D550A"/>
    <w:rsid w:val="005E0FE5"/>
    <w:rsid w:val="005E1CD9"/>
    <w:rsid w:val="005E3C3F"/>
    <w:rsid w:val="005F0190"/>
    <w:rsid w:val="005F2EA9"/>
    <w:rsid w:val="005F452D"/>
    <w:rsid w:val="005F4E4E"/>
    <w:rsid w:val="005F6A95"/>
    <w:rsid w:val="0060212A"/>
    <w:rsid w:val="00603746"/>
    <w:rsid w:val="006045B8"/>
    <w:rsid w:val="006048C5"/>
    <w:rsid w:val="00611F84"/>
    <w:rsid w:val="006122E9"/>
    <w:rsid w:val="00612333"/>
    <w:rsid w:val="0061762B"/>
    <w:rsid w:val="006207D6"/>
    <w:rsid w:val="006230F5"/>
    <w:rsid w:val="00623ABC"/>
    <w:rsid w:val="00626B28"/>
    <w:rsid w:val="00630F3C"/>
    <w:rsid w:val="006343B0"/>
    <w:rsid w:val="00634BFA"/>
    <w:rsid w:val="006350DE"/>
    <w:rsid w:val="00635876"/>
    <w:rsid w:val="006434E2"/>
    <w:rsid w:val="00645A0C"/>
    <w:rsid w:val="006502D4"/>
    <w:rsid w:val="006568B4"/>
    <w:rsid w:val="00660652"/>
    <w:rsid w:val="00660787"/>
    <w:rsid w:val="00660EE5"/>
    <w:rsid w:val="0066330A"/>
    <w:rsid w:val="00663B3B"/>
    <w:rsid w:val="006652D9"/>
    <w:rsid w:val="00670538"/>
    <w:rsid w:val="006735E9"/>
    <w:rsid w:val="00673BA7"/>
    <w:rsid w:val="00675AC0"/>
    <w:rsid w:val="00680FF5"/>
    <w:rsid w:val="006834C7"/>
    <w:rsid w:val="00685028"/>
    <w:rsid w:val="006872AE"/>
    <w:rsid w:val="00695C6B"/>
    <w:rsid w:val="006A1FB2"/>
    <w:rsid w:val="006A648C"/>
    <w:rsid w:val="006A6C75"/>
    <w:rsid w:val="006B042C"/>
    <w:rsid w:val="006C061E"/>
    <w:rsid w:val="006C11A3"/>
    <w:rsid w:val="006C4C26"/>
    <w:rsid w:val="006D3AB8"/>
    <w:rsid w:val="006D566A"/>
    <w:rsid w:val="006D6B55"/>
    <w:rsid w:val="006E4E55"/>
    <w:rsid w:val="006F20C1"/>
    <w:rsid w:val="006F3A37"/>
    <w:rsid w:val="00700208"/>
    <w:rsid w:val="00703DC1"/>
    <w:rsid w:val="00705067"/>
    <w:rsid w:val="00710DC8"/>
    <w:rsid w:val="0071218F"/>
    <w:rsid w:val="007156B3"/>
    <w:rsid w:val="00717A5C"/>
    <w:rsid w:val="00721E11"/>
    <w:rsid w:val="00722EF5"/>
    <w:rsid w:val="0072420E"/>
    <w:rsid w:val="007271FE"/>
    <w:rsid w:val="00733227"/>
    <w:rsid w:val="00734C9C"/>
    <w:rsid w:val="007407B5"/>
    <w:rsid w:val="00745E0E"/>
    <w:rsid w:val="007474F5"/>
    <w:rsid w:val="007502EE"/>
    <w:rsid w:val="00751A87"/>
    <w:rsid w:val="0075346D"/>
    <w:rsid w:val="00753A70"/>
    <w:rsid w:val="0075609D"/>
    <w:rsid w:val="00756960"/>
    <w:rsid w:val="007641C7"/>
    <w:rsid w:val="007644D7"/>
    <w:rsid w:val="00766E5A"/>
    <w:rsid w:val="007672C8"/>
    <w:rsid w:val="00767B22"/>
    <w:rsid w:val="00770288"/>
    <w:rsid w:val="007775B6"/>
    <w:rsid w:val="007823EB"/>
    <w:rsid w:val="0078420F"/>
    <w:rsid w:val="007846FD"/>
    <w:rsid w:val="00786247"/>
    <w:rsid w:val="007868E9"/>
    <w:rsid w:val="00786B54"/>
    <w:rsid w:val="00787303"/>
    <w:rsid w:val="0079008B"/>
    <w:rsid w:val="007908B2"/>
    <w:rsid w:val="00795E05"/>
    <w:rsid w:val="007A25ED"/>
    <w:rsid w:val="007A7905"/>
    <w:rsid w:val="007B2547"/>
    <w:rsid w:val="007B5626"/>
    <w:rsid w:val="007B5BDB"/>
    <w:rsid w:val="007B7C88"/>
    <w:rsid w:val="007C1E3E"/>
    <w:rsid w:val="007D0CC7"/>
    <w:rsid w:val="007D44D1"/>
    <w:rsid w:val="007D6CBE"/>
    <w:rsid w:val="007E0849"/>
    <w:rsid w:val="007E295D"/>
    <w:rsid w:val="007E5D74"/>
    <w:rsid w:val="007E63B4"/>
    <w:rsid w:val="007F3ABC"/>
    <w:rsid w:val="007F4C26"/>
    <w:rsid w:val="00805D9A"/>
    <w:rsid w:val="00806D27"/>
    <w:rsid w:val="00807977"/>
    <w:rsid w:val="008110E0"/>
    <w:rsid w:val="00814FCD"/>
    <w:rsid w:val="008168DE"/>
    <w:rsid w:val="00817B27"/>
    <w:rsid w:val="00821998"/>
    <w:rsid w:val="00825C5A"/>
    <w:rsid w:val="00825E6F"/>
    <w:rsid w:val="00827163"/>
    <w:rsid w:val="0083773D"/>
    <w:rsid w:val="00837D0B"/>
    <w:rsid w:val="00840EB0"/>
    <w:rsid w:val="0084274A"/>
    <w:rsid w:val="0084647B"/>
    <w:rsid w:val="0084743F"/>
    <w:rsid w:val="00851365"/>
    <w:rsid w:val="00853215"/>
    <w:rsid w:val="00854620"/>
    <w:rsid w:val="00863A06"/>
    <w:rsid w:val="00865F66"/>
    <w:rsid w:val="008701D1"/>
    <w:rsid w:val="00871CA2"/>
    <w:rsid w:val="00872384"/>
    <w:rsid w:val="0087337F"/>
    <w:rsid w:val="00873A2B"/>
    <w:rsid w:val="00875581"/>
    <w:rsid w:val="00875EA6"/>
    <w:rsid w:val="00880962"/>
    <w:rsid w:val="00881020"/>
    <w:rsid w:val="00881F57"/>
    <w:rsid w:val="00882070"/>
    <w:rsid w:val="00884649"/>
    <w:rsid w:val="0088524F"/>
    <w:rsid w:val="00885E33"/>
    <w:rsid w:val="00886086"/>
    <w:rsid w:val="00895840"/>
    <w:rsid w:val="008A3081"/>
    <w:rsid w:val="008A4465"/>
    <w:rsid w:val="008B0EC0"/>
    <w:rsid w:val="008B40D4"/>
    <w:rsid w:val="008B496A"/>
    <w:rsid w:val="008B4B68"/>
    <w:rsid w:val="008C31D3"/>
    <w:rsid w:val="008C5FB5"/>
    <w:rsid w:val="008C7588"/>
    <w:rsid w:val="008D489E"/>
    <w:rsid w:val="008E0997"/>
    <w:rsid w:val="008E5885"/>
    <w:rsid w:val="008F0CD7"/>
    <w:rsid w:val="008F2D6E"/>
    <w:rsid w:val="008F606B"/>
    <w:rsid w:val="008F6A01"/>
    <w:rsid w:val="008F763D"/>
    <w:rsid w:val="008F79B0"/>
    <w:rsid w:val="00901EC7"/>
    <w:rsid w:val="00904264"/>
    <w:rsid w:val="00912FC8"/>
    <w:rsid w:val="0091405F"/>
    <w:rsid w:val="009216A0"/>
    <w:rsid w:val="0092262A"/>
    <w:rsid w:val="009260AF"/>
    <w:rsid w:val="00930C1D"/>
    <w:rsid w:val="00931767"/>
    <w:rsid w:val="0093460E"/>
    <w:rsid w:val="009434A5"/>
    <w:rsid w:val="009461B5"/>
    <w:rsid w:val="00946574"/>
    <w:rsid w:val="00952465"/>
    <w:rsid w:val="009538E2"/>
    <w:rsid w:val="009550A9"/>
    <w:rsid w:val="00956AF5"/>
    <w:rsid w:val="00957433"/>
    <w:rsid w:val="009601C5"/>
    <w:rsid w:val="009621C5"/>
    <w:rsid w:val="00964889"/>
    <w:rsid w:val="00971DA5"/>
    <w:rsid w:val="00973736"/>
    <w:rsid w:val="00973EAD"/>
    <w:rsid w:val="00975C02"/>
    <w:rsid w:val="0097713E"/>
    <w:rsid w:val="00982F2B"/>
    <w:rsid w:val="0099216D"/>
    <w:rsid w:val="00992386"/>
    <w:rsid w:val="009A0476"/>
    <w:rsid w:val="009A3E1A"/>
    <w:rsid w:val="009A6786"/>
    <w:rsid w:val="009A6E8F"/>
    <w:rsid w:val="009A7C90"/>
    <w:rsid w:val="009B07BE"/>
    <w:rsid w:val="009B080B"/>
    <w:rsid w:val="009B0CE5"/>
    <w:rsid w:val="009C064B"/>
    <w:rsid w:val="009C4A63"/>
    <w:rsid w:val="009C6271"/>
    <w:rsid w:val="009C7BD9"/>
    <w:rsid w:val="009D21F5"/>
    <w:rsid w:val="009D3B52"/>
    <w:rsid w:val="009D5B23"/>
    <w:rsid w:val="009D5FDB"/>
    <w:rsid w:val="009E26FC"/>
    <w:rsid w:val="009E3F0C"/>
    <w:rsid w:val="009F37C5"/>
    <w:rsid w:val="009F4741"/>
    <w:rsid w:val="00A0020E"/>
    <w:rsid w:val="00A03A40"/>
    <w:rsid w:val="00A060CB"/>
    <w:rsid w:val="00A2118B"/>
    <w:rsid w:val="00A2144C"/>
    <w:rsid w:val="00A2483C"/>
    <w:rsid w:val="00A2499D"/>
    <w:rsid w:val="00A274F6"/>
    <w:rsid w:val="00A3217D"/>
    <w:rsid w:val="00A33168"/>
    <w:rsid w:val="00A3634A"/>
    <w:rsid w:val="00A37C51"/>
    <w:rsid w:val="00A448DD"/>
    <w:rsid w:val="00A474C6"/>
    <w:rsid w:val="00A47574"/>
    <w:rsid w:val="00A51C2E"/>
    <w:rsid w:val="00A52684"/>
    <w:rsid w:val="00A5550B"/>
    <w:rsid w:val="00A55B9E"/>
    <w:rsid w:val="00A61FC9"/>
    <w:rsid w:val="00A658E6"/>
    <w:rsid w:val="00A658EC"/>
    <w:rsid w:val="00A65E8B"/>
    <w:rsid w:val="00A670DC"/>
    <w:rsid w:val="00A77071"/>
    <w:rsid w:val="00A80D51"/>
    <w:rsid w:val="00A8157D"/>
    <w:rsid w:val="00A831BA"/>
    <w:rsid w:val="00A84DFB"/>
    <w:rsid w:val="00A91BB2"/>
    <w:rsid w:val="00A92C4B"/>
    <w:rsid w:val="00A939D0"/>
    <w:rsid w:val="00A96483"/>
    <w:rsid w:val="00A97152"/>
    <w:rsid w:val="00AA214E"/>
    <w:rsid w:val="00AB2EF0"/>
    <w:rsid w:val="00AC78F8"/>
    <w:rsid w:val="00AD16D0"/>
    <w:rsid w:val="00AD32E3"/>
    <w:rsid w:val="00AD5B9C"/>
    <w:rsid w:val="00AD7981"/>
    <w:rsid w:val="00AE434C"/>
    <w:rsid w:val="00AE5871"/>
    <w:rsid w:val="00AE626C"/>
    <w:rsid w:val="00AF2B77"/>
    <w:rsid w:val="00AF49A2"/>
    <w:rsid w:val="00B04B6D"/>
    <w:rsid w:val="00B06751"/>
    <w:rsid w:val="00B1086C"/>
    <w:rsid w:val="00B133FA"/>
    <w:rsid w:val="00B14A3B"/>
    <w:rsid w:val="00B206B5"/>
    <w:rsid w:val="00B23F57"/>
    <w:rsid w:val="00B247E2"/>
    <w:rsid w:val="00B24D29"/>
    <w:rsid w:val="00B26B10"/>
    <w:rsid w:val="00B30459"/>
    <w:rsid w:val="00B3575C"/>
    <w:rsid w:val="00B36933"/>
    <w:rsid w:val="00B41B44"/>
    <w:rsid w:val="00B42923"/>
    <w:rsid w:val="00B44B96"/>
    <w:rsid w:val="00B46E1C"/>
    <w:rsid w:val="00B619B2"/>
    <w:rsid w:val="00B621FD"/>
    <w:rsid w:val="00B624AE"/>
    <w:rsid w:val="00B62D61"/>
    <w:rsid w:val="00B63DD7"/>
    <w:rsid w:val="00B65639"/>
    <w:rsid w:val="00B65AA2"/>
    <w:rsid w:val="00B67726"/>
    <w:rsid w:val="00B700D5"/>
    <w:rsid w:val="00B720B4"/>
    <w:rsid w:val="00B741C6"/>
    <w:rsid w:val="00B75721"/>
    <w:rsid w:val="00B81431"/>
    <w:rsid w:val="00B93129"/>
    <w:rsid w:val="00BA1175"/>
    <w:rsid w:val="00BA1B8C"/>
    <w:rsid w:val="00BA700A"/>
    <w:rsid w:val="00BA7863"/>
    <w:rsid w:val="00BB1A9E"/>
    <w:rsid w:val="00BB309E"/>
    <w:rsid w:val="00BB62F5"/>
    <w:rsid w:val="00BC0BE8"/>
    <w:rsid w:val="00BC2F2C"/>
    <w:rsid w:val="00BC3353"/>
    <w:rsid w:val="00BC3C80"/>
    <w:rsid w:val="00BC71E4"/>
    <w:rsid w:val="00BD081A"/>
    <w:rsid w:val="00BE4E06"/>
    <w:rsid w:val="00BF023D"/>
    <w:rsid w:val="00BF317E"/>
    <w:rsid w:val="00BF423F"/>
    <w:rsid w:val="00BF6584"/>
    <w:rsid w:val="00BF7F25"/>
    <w:rsid w:val="00C0334D"/>
    <w:rsid w:val="00C03636"/>
    <w:rsid w:val="00C062E9"/>
    <w:rsid w:val="00C07601"/>
    <w:rsid w:val="00C10798"/>
    <w:rsid w:val="00C11705"/>
    <w:rsid w:val="00C1662A"/>
    <w:rsid w:val="00C16A1F"/>
    <w:rsid w:val="00C16BA4"/>
    <w:rsid w:val="00C21CE5"/>
    <w:rsid w:val="00C2455D"/>
    <w:rsid w:val="00C25681"/>
    <w:rsid w:val="00C34C0C"/>
    <w:rsid w:val="00C34D4C"/>
    <w:rsid w:val="00C35D4F"/>
    <w:rsid w:val="00C41E19"/>
    <w:rsid w:val="00C50552"/>
    <w:rsid w:val="00C54190"/>
    <w:rsid w:val="00C54E3D"/>
    <w:rsid w:val="00C54FF8"/>
    <w:rsid w:val="00C560E7"/>
    <w:rsid w:val="00C568B6"/>
    <w:rsid w:val="00C57A5C"/>
    <w:rsid w:val="00C65438"/>
    <w:rsid w:val="00C7014F"/>
    <w:rsid w:val="00C727FD"/>
    <w:rsid w:val="00C75F29"/>
    <w:rsid w:val="00C77CFB"/>
    <w:rsid w:val="00C83396"/>
    <w:rsid w:val="00C834E8"/>
    <w:rsid w:val="00C871FE"/>
    <w:rsid w:val="00C90E23"/>
    <w:rsid w:val="00C93F58"/>
    <w:rsid w:val="00CB0EEC"/>
    <w:rsid w:val="00CB1F91"/>
    <w:rsid w:val="00CB32FA"/>
    <w:rsid w:val="00CB616D"/>
    <w:rsid w:val="00CC088C"/>
    <w:rsid w:val="00CC65EE"/>
    <w:rsid w:val="00CC7572"/>
    <w:rsid w:val="00CC789B"/>
    <w:rsid w:val="00CD0DC1"/>
    <w:rsid w:val="00CD1C42"/>
    <w:rsid w:val="00CD2DFD"/>
    <w:rsid w:val="00CD62DD"/>
    <w:rsid w:val="00CD7630"/>
    <w:rsid w:val="00CD7C4D"/>
    <w:rsid w:val="00CE2DC7"/>
    <w:rsid w:val="00CF0672"/>
    <w:rsid w:val="00CF0960"/>
    <w:rsid w:val="00CF32C2"/>
    <w:rsid w:val="00D02CC6"/>
    <w:rsid w:val="00D072D0"/>
    <w:rsid w:val="00D16387"/>
    <w:rsid w:val="00D20030"/>
    <w:rsid w:val="00D207E5"/>
    <w:rsid w:val="00D24F8C"/>
    <w:rsid w:val="00D37838"/>
    <w:rsid w:val="00D41250"/>
    <w:rsid w:val="00D4316B"/>
    <w:rsid w:val="00D469FE"/>
    <w:rsid w:val="00D46CF3"/>
    <w:rsid w:val="00D47C9E"/>
    <w:rsid w:val="00D50F84"/>
    <w:rsid w:val="00D54516"/>
    <w:rsid w:val="00D57058"/>
    <w:rsid w:val="00D57870"/>
    <w:rsid w:val="00D57B91"/>
    <w:rsid w:val="00D62BCC"/>
    <w:rsid w:val="00D638E3"/>
    <w:rsid w:val="00D6549F"/>
    <w:rsid w:val="00D677E5"/>
    <w:rsid w:val="00D67A48"/>
    <w:rsid w:val="00D728F9"/>
    <w:rsid w:val="00D72AEE"/>
    <w:rsid w:val="00D74D5D"/>
    <w:rsid w:val="00D75987"/>
    <w:rsid w:val="00D77E97"/>
    <w:rsid w:val="00D80211"/>
    <w:rsid w:val="00D80505"/>
    <w:rsid w:val="00D81054"/>
    <w:rsid w:val="00D86A1B"/>
    <w:rsid w:val="00D90E01"/>
    <w:rsid w:val="00DA0646"/>
    <w:rsid w:val="00DA066E"/>
    <w:rsid w:val="00DA2B4B"/>
    <w:rsid w:val="00DA3338"/>
    <w:rsid w:val="00DA5632"/>
    <w:rsid w:val="00DA5796"/>
    <w:rsid w:val="00DB30CF"/>
    <w:rsid w:val="00DB337C"/>
    <w:rsid w:val="00DB693B"/>
    <w:rsid w:val="00DB7AA8"/>
    <w:rsid w:val="00DC1881"/>
    <w:rsid w:val="00DC413B"/>
    <w:rsid w:val="00DC6545"/>
    <w:rsid w:val="00DC7641"/>
    <w:rsid w:val="00DD18AC"/>
    <w:rsid w:val="00DD31EC"/>
    <w:rsid w:val="00DD4CF9"/>
    <w:rsid w:val="00DD6D26"/>
    <w:rsid w:val="00DE4667"/>
    <w:rsid w:val="00DE4D77"/>
    <w:rsid w:val="00DE6CA0"/>
    <w:rsid w:val="00DF0E93"/>
    <w:rsid w:val="00DF2137"/>
    <w:rsid w:val="00DF3B62"/>
    <w:rsid w:val="00DF4B14"/>
    <w:rsid w:val="00DF6312"/>
    <w:rsid w:val="00DF7A85"/>
    <w:rsid w:val="00E015C4"/>
    <w:rsid w:val="00E03427"/>
    <w:rsid w:val="00E047F4"/>
    <w:rsid w:val="00E05619"/>
    <w:rsid w:val="00E058B4"/>
    <w:rsid w:val="00E14AD2"/>
    <w:rsid w:val="00E17979"/>
    <w:rsid w:val="00E20510"/>
    <w:rsid w:val="00E21986"/>
    <w:rsid w:val="00E227BA"/>
    <w:rsid w:val="00E3000B"/>
    <w:rsid w:val="00E32512"/>
    <w:rsid w:val="00E4072F"/>
    <w:rsid w:val="00E41666"/>
    <w:rsid w:val="00E51D06"/>
    <w:rsid w:val="00E5305C"/>
    <w:rsid w:val="00E537C0"/>
    <w:rsid w:val="00E53F74"/>
    <w:rsid w:val="00E5458B"/>
    <w:rsid w:val="00E551E7"/>
    <w:rsid w:val="00E558D0"/>
    <w:rsid w:val="00E56881"/>
    <w:rsid w:val="00E56F4A"/>
    <w:rsid w:val="00E6673A"/>
    <w:rsid w:val="00E703B3"/>
    <w:rsid w:val="00E7369D"/>
    <w:rsid w:val="00E846E4"/>
    <w:rsid w:val="00E865C0"/>
    <w:rsid w:val="00E9045C"/>
    <w:rsid w:val="00E943FA"/>
    <w:rsid w:val="00E97167"/>
    <w:rsid w:val="00EA3F9B"/>
    <w:rsid w:val="00EA7CA3"/>
    <w:rsid w:val="00EB1746"/>
    <w:rsid w:val="00EB3775"/>
    <w:rsid w:val="00EB4FB3"/>
    <w:rsid w:val="00EB5751"/>
    <w:rsid w:val="00EB71E7"/>
    <w:rsid w:val="00EB780E"/>
    <w:rsid w:val="00EB7F89"/>
    <w:rsid w:val="00EC0106"/>
    <w:rsid w:val="00EC21BC"/>
    <w:rsid w:val="00EC27F8"/>
    <w:rsid w:val="00EC439D"/>
    <w:rsid w:val="00EC6571"/>
    <w:rsid w:val="00ED23C5"/>
    <w:rsid w:val="00ED2B72"/>
    <w:rsid w:val="00ED4D2E"/>
    <w:rsid w:val="00EE0694"/>
    <w:rsid w:val="00EE2097"/>
    <w:rsid w:val="00EE3EEE"/>
    <w:rsid w:val="00EE61BC"/>
    <w:rsid w:val="00EF1DC8"/>
    <w:rsid w:val="00EF49D9"/>
    <w:rsid w:val="00EF6861"/>
    <w:rsid w:val="00EF7EA8"/>
    <w:rsid w:val="00EF7F82"/>
    <w:rsid w:val="00F00268"/>
    <w:rsid w:val="00F01EB7"/>
    <w:rsid w:val="00F01FE7"/>
    <w:rsid w:val="00F06279"/>
    <w:rsid w:val="00F065F6"/>
    <w:rsid w:val="00F1055A"/>
    <w:rsid w:val="00F16628"/>
    <w:rsid w:val="00F206BB"/>
    <w:rsid w:val="00F2377D"/>
    <w:rsid w:val="00F24700"/>
    <w:rsid w:val="00F26B85"/>
    <w:rsid w:val="00F30587"/>
    <w:rsid w:val="00F338DE"/>
    <w:rsid w:val="00F3569F"/>
    <w:rsid w:val="00F37346"/>
    <w:rsid w:val="00F40205"/>
    <w:rsid w:val="00F43A82"/>
    <w:rsid w:val="00F43DDF"/>
    <w:rsid w:val="00F4519C"/>
    <w:rsid w:val="00F53C43"/>
    <w:rsid w:val="00F61427"/>
    <w:rsid w:val="00F63112"/>
    <w:rsid w:val="00F65EB5"/>
    <w:rsid w:val="00F71C06"/>
    <w:rsid w:val="00F7218F"/>
    <w:rsid w:val="00F73DA1"/>
    <w:rsid w:val="00F7528B"/>
    <w:rsid w:val="00F75DEE"/>
    <w:rsid w:val="00F77591"/>
    <w:rsid w:val="00F81B8B"/>
    <w:rsid w:val="00F81FBD"/>
    <w:rsid w:val="00F9400E"/>
    <w:rsid w:val="00F947CE"/>
    <w:rsid w:val="00F95B0C"/>
    <w:rsid w:val="00FA1354"/>
    <w:rsid w:val="00FA363C"/>
    <w:rsid w:val="00FA4E8B"/>
    <w:rsid w:val="00FA5C3C"/>
    <w:rsid w:val="00FA6155"/>
    <w:rsid w:val="00FA6C7C"/>
    <w:rsid w:val="00FB0BDC"/>
    <w:rsid w:val="00FB1856"/>
    <w:rsid w:val="00FB6C0D"/>
    <w:rsid w:val="00FC102D"/>
    <w:rsid w:val="00FC2299"/>
    <w:rsid w:val="00FC5026"/>
    <w:rsid w:val="00FD0FE0"/>
    <w:rsid w:val="00FD3D38"/>
    <w:rsid w:val="00FD56A2"/>
    <w:rsid w:val="00FD6E85"/>
    <w:rsid w:val="00FD744E"/>
    <w:rsid w:val="00FE6BA6"/>
    <w:rsid w:val="00FF32EC"/>
    <w:rsid w:val="00FF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2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E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C78F8"/>
    <w:rPr>
      <w:rFonts w:cs="Times New Roman"/>
      <w:sz w:val="24"/>
    </w:rPr>
  </w:style>
  <w:style w:type="character" w:styleId="a5">
    <w:name w:val="page number"/>
    <w:basedOn w:val="a0"/>
    <w:uiPriority w:val="99"/>
    <w:rsid w:val="00795E05"/>
    <w:rPr>
      <w:rFonts w:cs="Times New Roman"/>
    </w:rPr>
  </w:style>
  <w:style w:type="paragraph" w:customStyle="1" w:styleId="ConsPlusNonformat">
    <w:name w:val="ConsPlusNonformat"/>
    <w:uiPriority w:val="99"/>
    <w:rsid w:val="00795E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uiPriority w:val="99"/>
    <w:rsid w:val="001139D4"/>
    <w:pPr>
      <w:ind w:firstLine="684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AC78F8"/>
    <w:rPr>
      <w:rFonts w:cs="Times New Roman"/>
      <w:sz w:val="24"/>
    </w:rPr>
  </w:style>
  <w:style w:type="paragraph" w:customStyle="1" w:styleId="ConsCell">
    <w:name w:val="ConsCell"/>
    <w:rsid w:val="00D67A48"/>
    <w:rPr>
      <w:rFonts w:ascii="Arial" w:hAnsi="Arial"/>
    </w:rPr>
  </w:style>
  <w:style w:type="table" w:styleId="a8">
    <w:name w:val="Table Grid"/>
    <w:basedOn w:val="a1"/>
    <w:uiPriority w:val="59"/>
    <w:rsid w:val="002A7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CD62D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C78F8"/>
    <w:rPr>
      <w:rFonts w:cs="Times New Roman"/>
      <w:sz w:val="24"/>
    </w:rPr>
  </w:style>
  <w:style w:type="paragraph" w:customStyle="1" w:styleId="ConsPlusTitle">
    <w:name w:val="ConsPlusTitle"/>
    <w:rsid w:val="00D677E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677E5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B7572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78F8"/>
    <w:rPr>
      <w:rFonts w:ascii="Tahoma" w:hAnsi="Tahoma" w:cs="Times New Roman"/>
      <w:sz w:val="16"/>
    </w:rPr>
  </w:style>
  <w:style w:type="paragraph" w:customStyle="1" w:styleId="ad">
    <w:name w:val="Знак"/>
    <w:basedOn w:val="a"/>
    <w:rsid w:val="005F6A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5F6A95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af">
    <w:name w:val="footer"/>
    <w:basedOn w:val="a"/>
    <w:link w:val="af0"/>
    <w:uiPriority w:val="99"/>
    <w:rsid w:val="00C34D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AC78F8"/>
    <w:rPr>
      <w:rFonts w:cs="Times New Roman"/>
      <w:sz w:val="24"/>
    </w:rPr>
  </w:style>
  <w:style w:type="paragraph" w:customStyle="1" w:styleId="ConsPlusNormal">
    <w:name w:val="ConsPlusNormal"/>
    <w:rsid w:val="009B07BE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2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E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C78F8"/>
    <w:rPr>
      <w:rFonts w:cs="Times New Roman"/>
      <w:sz w:val="24"/>
    </w:rPr>
  </w:style>
  <w:style w:type="character" w:styleId="a5">
    <w:name w:val="page number"/>
    <w:basedOn w:val="a0"/>
    <w:uiPriority w:val="99"/>
    <w:rsid w:val="00795E05"/>
    <w:rPr>
      <w:rFonts w:cs="Times New Roman"/>
    </w:rPr>
  </w:style>
  <w:style w:type="paragraph" w:customStyle="1" w:styleId="ConsPlusNonformat">
    <w:name w:val="ConsPlusNonformat"/>
    <w:uiPriority w:val="99"/>
    <w:rsid w:val="00795E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uiPriority w:val="99"/>
    <w:rsid w:val="001139D4"/>
    <w:pPr>
      <w:ind w:firstLine="684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AC78F8"/>
    <w:rPr>
      <w:rFonts w:cs="Times New Roman"/>
      <w:sz w:val="24"/>
    </w:rPr>
  </w:style>
  <w:style w:type="paragraph" w:customStyle="1" w:styleId="ConsCell">
    <w:name w:val="ConsCell"/>
    <w:rsid w:val="00D67A48"/>
    <w:rPr>
      <w:rFonts w:ascii="Arial" w:hAnsi="Arial"/>
    </w:rPr>
  </w:style>
  <w:style w:type="table" w:styleId="a8">
    <w:name w:val="Table Grid"/>
    <w:basedOn w:val="a1"/>
    <w:uiPriority w:val="59"/>
    <w:rsid w:val="002A7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CD62D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C78F8"/>
    <w:rPr>
      <w:rFonts w:cs="Times New Roman"/>
      <w:sz w:val="24"/>
    </w:rPr>
  </w:style>
  <w:style w:type="paragraph" w:customStyle="1" w:styleId="ConsPlusTitle">
    <w:name w:val="ConsPlusTitle"/>
    <w:rsid w:val="00D677E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677E5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B7572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78F8"/>
    <w:rPr>
      <w:rFonts w:ascii="Tahoma" w:hAnsi="Tahoma" w:cs="Times New Roman"/>
      <w:sz w:val="16"/>
    </w:rPr>
  </w:style>
  <w:style w:type="paragraph" w:customStyle="1" w:styleId="ad">
    <w:name w:val="Знак"/>
    <w:basedOn w:val="a"/>
    <w:rsid w:val="005F6A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5F6A95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af">
    <w:name w:val="footer"/>
    <w:basedOn w:val="a"/>
    <w:link w:val="af0"/>
    <w:uiPriority w:val="99"/>
    <w:rsid w:val="00C34D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AC78F8"/>
    <w:rPr>
      <w:rFonts w:cs="Times New Roman"/>
      <w:sz w:val="24"/>
    </w:rPr>
  </w:style>
  <w:style w:type="paragraph" w:customStyle="1" w:styleId="ConsPlusNormal">
    <w:name w:val="ConsPlusNormal"/>
    <w:rsid w:val="009B07BE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5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3995F8332B730E30CE0E69FAB374B8DDB1E6D23277831A381D48BC200AEEB6006C05D9D8702B546E32A1F74EF0E364784772C0A0DAAB50FAEw2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12F47-39D6-4D8D-9954-406294CF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772</Words>
  <Characters>6038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 фин</Company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Головченко</dc:creator>
  <cp:lastModifiedBy>Мельниченко Татьяна Георгиевна</cp:lastModifiedBy>
  <cp:revision>4</cp:revision>
  <cp:lastPrinted>2022-03-15T11:39:00Z</cp:lastPrinted>
  <dcterms:created xsi:type="dcterms:W3CDTF">2022-06-23T05:55:00Z</dcterms:created>
  <dcterms:modified xsi:type="dcterms:W3CDTF">2022-06-23T06:02:00Z</dcterms:modified>
</cp:coreProperties>
</file>