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04" w:rsidRPr="005340B6" w:rsidRDefault="00691F11" w:rsidP="005F0C28">
      <w:pPr>
        <w:pStyle w:val="a4"/>
        <w:spacing w:line="240" w:lineRule="auto"/>
        <w:rPr>
          <w:color w:val="0000A0"/>
        </w:rPr>
      </w:pPr>
      <w:r>
        <w:rPr>
          <w:noProof/>
          <w:color w:val="0000A0"/>
        </w:rPr>
        <w:drawing>
          <wp:inline distT="0" distB="0" distL="0" distR="0">
            <wp:extent cx="716280" cy="822960"/>
            <wp:effectExtent l="0" t="0" r="7620" b="0"/>
            <wp:docPr id="1" name="Рисунок 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  <w:r w:rsidRPr="00004D93">
        <w:rPr>
          <w:b/>
          <w:color w:val="0000C8"/>
          <w:spacing w:val="40"/>
          <w:sz w:val="24"/>
          <w:szCs w:val="24"/>
        </w:rPr>
        <w:t>МИНИСТЕРСТВО ФИНАНСОВ СМОЛЕНСКОЙ</w:t>
      </w:r>
      <w:r w:rsidRPr="00004D93">
        <w:rPr>
          <w:b/>
          <w:color w:val="0000C8"/>
          <w:spacing w:val="40"/>
          <w:sz w:val="24"/>
          <w:szCs w:val="24"/>
          <w:lang w:val="en-US"/>
        </w:rPr>
        <w:t> </w:t>
      </w:r>
      <w:r w:rsidRPr="00004D93">
        <w:rPr>
          <w:b/>
          <w:color w:val="0000C8"/>
          <w:spacing w:val="40"/>
          <w:sz w:val="24"/>
          <w:szCs w:val="24"/>
        </w:rPr>
        <w:t>ОБЛАСТИ</w:t>
      </w:r>
    </w:p>
    <w:p w:rsidR="00004D93" w:rsidRPr="00004D93" w:rsidRDefault="00004D93" w:rsidP="005F0C28">
      <w:pPr>
        <w:pStyle w:val="a4"/>
        <w:spacing w:line="240" w:lineRule="auto"/>
        <w:rPr>
          <w:b/>
          <w:color w:val="0000C8"/>
          <w:spacing w:val="40"/>
          <w:sz w:val="24"/>
          <w:szCs w:val="24"/>
        </w:rPr>
      </w:pPr>
    </w:p>
    <w:p w:rsidR="00385704" w:rsidRDefault="00385704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  <w:r w:rsidRPr="00004D93">
        <w:rPr>
          <w:b/>
          <w:color w:val="0000C8"/>
          <w:spacing w:val="60"/>
          <w:sz w:val="40"/>
          <w:szCs w:val="40"/>
        </w:rPr>
        <w:t>ПРИКАЗ</w:t>
      </w:r>
    </w:p>
    <w:p w:rsidR="00E43162" w:rsidRPr="00004D93" w:rsidRDefault="00E43162" w:rsidP="005F0C28">
      <w:pPr>
        <w:pStyle w:val="a4"/>
        <w:spacing w:line="240" w:lineRule="auto"/>
        <w:rPr>
          <w:b/>
          <w:color w:val="0000C8"/>
          <w:spacing w:val="60"/>
          <w:sz w:val="40"/>
          <w:szCs w:val="40"/>
        </w:rPr>
      </w:pPr>
    </w:p>
    <w:p w:rsidR="00385704" w:rsidRPr="00004D93" w:rsidRDefault="00385704" w:rsidP="005F0C28">
      <w:pPr>
        <w:pStyle w:val="a4"/>
        <w:spacing w:line="240" w:lineRule="auto"/>
        <w:rPr>
          <w:b/>
          <w:color w:val="0000C8"/>
          <w:spacing w:val="40"/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261"/>
        <w:gridCol w:w="6528"/>
        <w:gridCol w:w="1276"/>
      </w:tblGrid>
      <w:tr w:rsidR="00E43162" w:rsidRPr="00E43162" w:rsidTr="00536BB4">
        <w:trPr>
          <w:trHeight w:val="286"/>
        </w:trPr>
        <w:tc>
          <w:tcPr>
            <w:tcW w:w="2261" w:type="dxa"/>
            <w:tcBorders>
              <w:bottom w:val="single" w:sz="4" w:space="0" w:color="auto"/>
            </w:tcBorders>
          </w:tcPr>
          <w:p w:rsidR="00E43162" w:rsidRPr="00E43162" w:rsidRDefault="00F70EE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26.02.2024</w:t>
            </w:r>
          </w:p>
        </w:tc>
        <w:tc>
          <w:tcPr>
            <w:tcW w:w="6528" w:type="dxa"/>
          </w:tcPr>
          <w:p w:rsidR="00E43162" w:rsidRPr="00E43162" w:rsidRDefault="00E43162" w:rsidP="005F0C28">
            <w:pPr>
              <w:spacing w:line="240" w:lineRule="auto"/>
              <w:jc w:val="right"/>
              <w:rPr>
                <w:sz w:val="28"/>
                <w:szCs w:val="28"/>
              </w:rPr>
            </w:pPr>
            <w:r w:rsidRPr="00E43162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43162" w:rsidRPr="00F70EE2" w:rsidRDefault="00F70EE2" w:rsidP="005F0C28">
            <w:pPr>
              <w:spacing w:line="240" w:lineRule="auto"/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C3A3A">
              <w:rPr>
                <w:sz w:val="28"/>
                <w:szCs w:val="28"/>
              </w:rPr>
              <w:t>7</w:t>
            </w:r>
          </w:p>
        </w:tc>
      </w:tr>
    </w:tbl>
    <w:p w:rsidR="00385704" w:rsidRDefault="00385704" w:rsidP="005F0C28">
      <w:pPr>
        <w:pStyle w:val="a4"/>
        <w:spacing w:line="240" w:lineRule="auto"/>
        <w:ind w:firstLine="709"/>
        <w:jc w:val="both"/>
      </w:pPr>
    </w:p>
    <w:p w:rsidR="00A2027F" w:rsidRDefault="00A2027F" w:rsidP="005F0C28">
      <w:pPr>
        <w:autoSpaceDE w:val="0"/>
        <w:autoSpaceDN w:val="0"/>
        <w:adjustRightInd w:val="0"/>
        <w:spacing w:line="240" w:lineRule="auto"/>
        <w:ind w:right="5670"/>
        <w:jc w:val="both"/>
        <w:rPr>
          <w:sz w:val="28"/>
          <w:szCs w:val="28"/>
          <w:highlight w:val="yellow"/>
        </w:rPr>
      </w:pPr>
    </w:p>
    <w:p w:rsidR="00A2027F" w:rsidRDefault="00A2027F" w:rsidP="005F0C2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651C3" w:rsidRPr="00757CDC" w:rsidRDefault="00757CDC" w:rsidP="005F0C28">
      <w:pPr>
        <w:autoSpaceDE w:val="0"/>
        <w:autoSpaceDN w:val="0"/>
        <w:adjustRightInd w:val="0"/>
        <w:spacing w:line="240" w:lineRule="auto"/>
        <w:ind w:right="6236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 установлении</w:t>
      </w:r>
      <w:r w:rsidRPr="00757C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порядка </w:t>
      </w:r>
      <w:r w:rsidRPr="00757CDC">
        <w:rPr>
          <w:sz w:val="28"/>
          <w:szCs w:val="28"/>
        </w:rPr>
        <w:t xml:space="preserve">представления в </w:t>
      </w:r>
      <w:r>
        <w:rPr>
          <w:sz w:val="28"/>
          <w:szCs w:val="28"/>
        </w:rPr>
        <w:t xml:space="preserve">Министерство </w:t>
      </w:r>
      <w:r w:rsidRPr="00757CDC">
        <w:rPr>
          <w:sz w:val="28"/>
          <w:szCs w:val="28"/>
        </w:rPr>
        <w:t>финансов См</w:t>
      </w:r>
      <w:r>
        <w:rPr>
          <w:sz w:val="28"/>
          <w:szCs w:val="28"/>
        </w:rPr>
        <w:t xml:space="preserve">оленской области муниципальными </w:t>
      </w:r>
      <w:r w:rsidRPr="00757CDC">
        <w:rPr>
          <w:sz w:val="28"/>
          <w:szCs w:val="28"/>
        </w:rPr>
        <w:t xml:space="preserve">образованиями Смоленской области иной бюджетной отчетности </w:t>
      </w:r>
    </w:p>
    <w:p w:rsidR="00A2027F" w:rsidRPr="00AB0009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</w:rPr>
      </w:pPr>
    </w:p>
    <w:p w:rsidR="00A2027F" w:rsidRPr="00B11450" w:rsidRDefault="00A2027F" w:rsidP="005F0C28">
      <w:pPr>
        <w:pStyle w:val="Con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</w:p>
    <w:p w:rsidR="008651C3" w:rsidRDefault="008651C3" w:rsidP="005F0C28">
      <w:pPr>
        <w:pStyle w:val="ConsPlusNormal"/>
        <w:tabs>
          <w:tab w:val="left" w:pos="9922"/>
        </w:tabs>
        <w:ind w:right="-1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п</w:t>
      </w:r>
      <w:proofErr w:type="gramEnd"/>
      <w:r>
        <w:rPr>
          <w:rFonts w:ascii="Times New Roman" w:hAnsi="Times New Roman" w:cs="Times New Roman"/>
          <w:sz w:val="28"/>
        </w:rPr>
        <w:t xml:space="preserve"> р и к а з ы в а ю:</w:t>
      </w:r>
    </w:p>
    <w:p w:rsidR="008651C3" w:rsidRPr="007C7163" w:rsidRDefault="008651C3" w:rsidP="005F0C28">
      <w:pPr>
        <w:spacing w:line="240" w:lineRule="auto"/>
        <w:ind w:right="-1"/>
        <w:jc w:val="both"/>
        <w:rPr>
          <w:sz w:val="24"/>
          <w:szCs w:val="28"/>
        </w:rPr>
      </w:pPr>
    </w:p>
    <w:p w:rsidR="00757CDC" w:rsidRPr="00757CDC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>В соответствии с подпунктом 4.3 пункта 4 постановления Администрации См</w:t>
      </w:r>
      <w:r>
        <w:rPr>
          <w:sz w:val="28"/>
          <w:szCs w:val="28"/>
        </w:rPr>
        <w:t>оленской области от 15.03.2010 № 108 «</w:t>
      </w:r>
      <w:r w:rsidRPr="00757CDC">
        <w:rPr>
          <w:sz w:val="28"/>
          <w:szCs w:val="28"/>
        </w:rPr>
        <w:t xml:space="preserve">О представлении в Департамент бюджета и финансов Смоленской </w:t>
      </w:r>
      <w:proofErr w:type="gramStart"/>
      <w:r w:rsidRPr="00757CDC">
        <w:rPr>
          <w:sz w:val="28"/>
          <w:szCs w:val="28"/>
        </w:rPr>
        <w:t>области</w:t>
      </w:r>
      <w:proofErr w:type="gramEnd"/>
      <w:r w:rsidRPr="00757CDC">
        <w:rPr>
          <w:sz w:val="28"/>
          <w:szCs w:val="28"/>
        </w:rPr>
        <w:t xml:space="preserve"> утвержденных местных бюджетов, отчетов об исполнении местных бюджетов и иной бюджетной отчетности, установленной федеральными </w:t>
      </w:r>
      <w:r>
        <w:rPr>
          <w:sz w:val="28"/>
          <w:szCs w:val="28"/>
        </w:rPr>
        <w:t>органами государственной власти»</w:t>
      </w:r>
      <w:r w:rsidRPr="00757CDC">
        <w:rPr>
          <w:sz w:val="28"/>
          <w:szCs w:val="28"/>
        </w:rPr>
        <w:t xml:space="preserve"> приказываю:</w:t>
      </w:r>
    </w:p>
    <w:p w:rsidR="00757CDC" w:rsidRPr="00757CDC" w:rsidRDefault="00757CDC" w:rsidP="00757CDC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757CDC">
        <w:rPr>
          <w:sz w:val="28"/>
          <w:szCs w:val="28"/>
        </w:rPr>
        <w:t xml:space="preserve">1. Установить порядок представления в </w:t>
      </w:r>
      <w:r w:rsidR="00303BAF">
        <w:rPr>
          <w:sz w:val="28"/>
          <w:szCs w:val="28"/>
        </w:rPr>
        <w:t>Министерство</w:t>
      </w:r>
      <w:r w:rsidRPr="00757CDC">
        <w:rPr>
          <w:sz w:val="28"/>
          <w:szCs w:val="28"/>
        </w:rPr>
        <w:t xml:space="preserve"> финансов Смоленской области муниципальными образованиями Смоленской области иной бюджетной отчетности согласно приложению к настоящему приказу.</w:t>
      </w:r>
    </w:p>
    <w:p w:rsidR="00A2027F" w:rsidRDefault="00303BAF" w:rsidP="00303BA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757CDC" w:rsidRPr="00757CDC">
        <w:rPr>
          <w:sz w:val="28"/>
          <w:szCs w:val="28"/>
        </w:rPr>
        <w:t>приказ Департамента бюджета и ф</w:t>
      </w:r>
      <w:r>
        <w:rPr>
          <w:sz w:val="28"/>
          <w:szCs w:val="28"/>
        </w:rPr>
        <w:t>инансов Смоленской области от 25.01.2017 № 15 «</w:t>
      </w:r>
      <w:r w:rsidR="00757CDC" w:rsidRPr="00757CDC">
        <w:rPr>
          <w:sz w:val="28"/>
          <w:szCs w:val="28"/>
        </w:rPr>
        <w:t>Об установлении порядка предоставления в Департамент бюджета и финансов Смоленской области муниципальными образованиями Смоленской област</w:t>
      </w:r>
      <w:r>
        <w:rPr>
          <w:sz w:val="28"/>
          <w:szCs w:val="28"/>
        </w:rPr>
        <w:t>и иной бюджетной отчетности».</w:t>
      </w:r>
    </w:p>
    <w:p w:rsidR="00303BAF" w:rsidRPr="00303BAF" w:rsidRDefault="00303BAF" w:rsidP="00303B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3BAF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303BA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03BAF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возложить на </w:t>
      </w:r>
      <w:r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303BAF">
        <w:rPr>
          <w:rFonts w:ascii="Times New Roman" w:hAnsi="Times New Roman" w:cs="Times New Roman"/>
          <w:sz w:val="28"/>
          <w:szCs w:val="28"/>
        </w:rPr>
        <w:t>заместителя</w:t>
      </w:r>
      <w:r>
        <w:rPr>
          <w:rFonts w:ascii="Times New Roman" w:hAnsi="Times New Roman" w:cs="Times New Roman"/>
          <w:sz w:val="28"/>
          <w:szCs w:val="28"/>
        </w:rPr>
        <w:t xml:space="preserve"> министра финансов</w:t>
      </w:r>
      <w:r w:rsidRPr="00303BAF">
        <w:rPr>
          <w:rFonts w:ascii="Times New Roman" w:hAnsi="Times New Roman" w:cs="Times New Roman"/>
          <w:sz w:val="28"/>
          <w:szCs w:val="28"/>
        </w:rPr>
        <w:t xml:space="preserve"> Смоленской области Е.Э. Головченко.</w:t>
      </w:r>
    </w:p>
    <w:p w:rsidR="00A509ED" w:rsidRDefault="00A509ED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757CDC" w:rsidRPr="00B11450" w:rsidRDefault="00757CDC" w:rsidP="005F0C28">
      <w:pPr>
        <w:autoSpaceDE w:val="0"/>
        <w:autoSpaceDN w:val="0"/>
        <w:adjustRightInd w:val="0"/>
        <w:spacing w:line="240" w:lineRule="auto"/>
        <w:jc w:val="both"/>
        <w:rPr>
          <w:sz w:val="28"/>
          <w:szCs w:val="28"/>
        </w:rPr>
      </w:pPr>
    </w:p>
    <w:p w:rsidR="00DD5056" w:rsidRPr="00776950" w:rsidRDefault="00DD5056" w:rsidP="005F0C28">
      <w:pPr>
        <w:pStyle w:val="a4"/>
        <w:spacing w:line="240" w:lineRule="auto"/>
        <w:jc w:val="both"/>
        <w:rPr>
          <w:szCs w:val="28"/>
        </w:rPr>
      </w:pPr>
      <w:r w:rsidRPr="00776950">
        <w:rPr>
          <w:szCs w:val="28"/>
        </w:rPr>
        <w:t>Заместител</w:t>
      </w:r>
      <w:r>
        <w:rPr>
          <w:szCs w:val="28"/>
        </w:rPr>
        <w:t xml:space="preserve">ь </w:t>
      </w:r>
      <w:r w:rsidRPr="00776950">
        <w:rPr>
          <w:szCs w:val="28"/>
        </w:rPr>
        <w:t xml:space="preserve">председателя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szCs w:val="28"/>
        </w:rPr>
      </w:pPr>
      <w:r w:rsidRPr="00776950">
        <w:rPr>
          <w:szCs w:val="28"/>
        </w:rPr>
        <w:t>Правительства Смоленской области</w:t>
      </w:r>
      <w:r>
        <w:rPr>
          <w:szCs w:val="28"/>
        </w:rPr>
        <w:t xml:space="preserve"> – </w:t>
      </w:r>
    </w:p>
    <w:p w:rsidR="00DD5056" w:rsidRPr="00776950" w:rsidRDefault="00DD5056" w:rsidP="005F0C28">
      <w:pPr>
        <w:pStyle w:val="a4"/>
        <w:spacing w:line="240" w:lineRule="auto"/>
        <w:jc w:val="left"/>
        <w:rPr>
          <w:b/>
          <w:szCs w:val="28"/>
        </w:rPr>
      </w:pPr>
      <w:r w:rsidRPr="00776950">
        <w:rPr>
          <w:szCs w:val="28"/>
        </w:rPr>
        <w:t>министр финансов Смоленской области</w:t>
      </w:r>
      <w:r w:rsidRPr="00776950">
        <w:rPr>
          <w:b/>
          <w:szCs w:val="28"/>
        </w:rPr>
        <w:t xml:space="preserve">                             </w:t>
      </w:r>
      <w:r>
        <w:rPr>
          <w:b/>
          <w:szCs w:val="28"/>
        </w:rPr>
        <w:t xml:space="preserve">                         </w:t>
      </w:r>
      <w:r w:rsidRPr="00776950">
        <w:rPr>
          <w:b/>
          <w:szCs w:val="28"/>
        </w:rPr>
        <w:t>И.А. Савина</w:t>
      </w:r>
    </w:p>
    <w:p w:rsidR="00A2027F" w:rsidRDefault="00A2027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Default="00303BA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Default="00303BAF" w:rsidP="005F0C28">
      <w:pPr>
        <w:autoSpaceDE w:val="0"/>
        <w:autoSpaceDN w:val="0"/>
        <w:adjustRightInd w:val="0"/>
        <w:spacing w:line="240" w:lineRule="auto"/>
        <w:ind w:firstLine="720"/>
        <w:jc w:val="both"/>
        <w:rPr>
          <w:sz w:val="28"/>
          <w:szCs w:val="28"/>
          <w:highlight w:val="yellow"/>
        </w:rPr>
      </w:pPr>
    </w:p>
    <w:p w:rsidR="00303BAF" w:rsidRPr="00967E31" w:rsidRDefault="00303BAF" w:rsidP="00303BA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bookmarkStart w:id="0" w:name="_GoBack"/>
      <w:bookmarkEnd w:id="0"/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к приказу</w:t>
      </w:r>
    </w:p>
    <w:p w:rsidR="00303BAF" w:rsidRPr="00967E31" w:rsidRDefault="00967E31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Министерства</w:t>
      </w:r>
      <w:r w:rsidR="00303BAF" w:rsidRPr="00967E31">
        <w:rPr>
          <w:rFonts w:ascii="Times New Roman" w:hAnsi="Times New Roman" w:cs="Times New Roman"/>
          <w:sz w:val="28"/>
          <w:szCs w:val="28"/>
        </w:rPr>
        <w:t xml:space="preserve"> финансов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Смоленской области</w:t>
      </w:r>
    </w:p>
    <w:p w:rsidR="00303BAF" w:rsidRPr="00967E31" w:rsidRDefault="00303BAF" w:rsidP="00303BA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от </w:t>
      </w:r>
      <w:r w:rsidR="007C3A3A">
        <w:rPr>
          <w:rFonts w:ascii="Times New Roman" w:hAnsi="Times New Roman" w:cs="Times New Roman"/>
          <w:sz w:val="28"/>
          <w:szCs w:val="28"/>
        </w:rPr>
        <w:t>26.02.2024 № 17</w:t>
      </w:r>
    </w:p>
    <w:p w:rsidR="00303BAF" w:rsidRPr="00F8602F" w:rsidRDefault="00303BAF" w:rsidP="00303BA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41"/>
      <w:bookmarkEnd w:id="1"/>
      <w:r w:rsidRPr="00967E31">
        <w:rPr>
          <w:rFonts w:ascii="Times New Roman" w:hAnsi="Times New Roman" w:cs="Times New Roman"/>
          <w:sz w:val="28"/>
          <w:szCs w:val="28"/>
        </w:rPr>
        <w:t>ПОРЯДОК</w:t>
      </w:r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ПРЕДСТАВЛЕНИЯ В </w:t>
      </w:r>
      <w:r w:rsid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 </w:t>
      </w:r>
      <w:proofErr w:type="gramStart"/>
      <w:r w:rsidRPr="00967E31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</w:p>
    <w:p w:rsidR="00303BAF" w:rsidRPr="00967E31" w:rsidRDefault="00303BAF" w:rsidP="00F8602F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ОБЛАСТИ МУНИЦИПАЛЬНЫМИ ОБРАЗОВАНИЯМИ СМОЛЕНСКОЙ ОБЛАСТИ ИНОЙ</w:t>
      </w:r>
      <w:r w:rsidR="00F8602F">
        <w:rPr>
          <w:rFonts w:ascii="Times New Roman" w:hAnsi="Times New Roman" w:cs="Times New Roman"/>
          <w:sz w:val="28"/>
          <w:szCs w:val="28"/>
        </w:rPr>
        <w:t xml:space="preserve"> </w:t>
      </w:r>
      <w:r w:rsidRPr="00967E31">
        <w:rPr>
          <w:rFonts w:ascii="Times New Roman" w:hAnsi="Times New Roman" w:cs="Times New Roman"/>
          <w:sz w:val="28"/>
          <w:szCs w:val="28"/>
        </w:rPr>
        <w:t>БЮДЖЕТНОЙ ОТЧЕТНОСТИ</w:t>
      </w:r>
    </w:p>
    <w:p w:rsidR="00303BAF" w:rsidRPr="00F8602F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1. Настоящий Порядок представления в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 Смоленской области (далее -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) муниципальными образованиями Смоленской области иной бюджетной отчетности устанавливает процедуру представления в </w:t>
      </w:r>
      <w:r w:rsidR="00967E31" w:rsidRP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 xml:space="preserve"> финансовыми органами муниципальных районов Смоленской области и городских округов Смоленской области (далее - финансовые органы) иной бюджетной отчетности, а также ее состав и сроки представления.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2. В состав иной бюджетной отчетности, представляемой финансовыми органами в </w:t>
      </w:r>
      <w:r w:rsidR="00967E31">
        <w:rPr>
          <w:rFonts w:ascii="Times New Roman" w:hAnsi="Times New Roman" w:cs="Times New Roman"/>
          <w:sz w:val="28"/>
          <w:szCs w:val="28"/>
        </w:rPr>
        <w:t>Министерство</w:t>
      </w:r>
      <w:r w:rsidRPr="00967E31">
        <w:rPr>
          <w:rFonts w:ascii="Times New Roman" w:hAnsi="Times New Roman" w:cs="Times New Roman"/>
          <w:sz w:val="28"/>
          <w:szCs w:val="28"/>
        </w:rPr>
        <w:t>, входят: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90">
        <w:r w:rsidRPr="00967E31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967E31">
        <w:rPr>
          <w:rFonts w:ascii="Times New Roman" w:hAnsi="Times New Roman" w:cs="Times New Roman"/>
          <w:sz w:val="28"/>
          <w:szCs w:val="28"/>
        </w:rPr>
        <w:t xml:space="preserve"> об исполнении бюджета муниципального района (городского округа) по доходам, расходам и источникам финансирования дефицита местного бюджета с детализацией по отдельным направлениям доходов, расходов и источников финансирования дефицит</w:t>
      </w:r>
      <w:r w:rsidR="00967E31">
        <w:rPr>
          <w:rFonts w:ascii="Times New Roman" w:hAnsi="Times New Roman" w:cs="Times New Roman"/>
          <w:sz w:val="28"/>
          <w:szCs w:val="28"/>
        </w:rPr>
        <w:t>а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1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hyperlink w:anchor="P2335">
        <w:r w:rsidRPr="00967E31">
          <w:rPr>
            <w:rFonts w:ascii="Times New Roman" w:hAnsi="Times New Roman" w:cs="Times New Roman"/>
            <w:sz w:val="28"/>
            <w:szCs w:val="28"/>
          </w:rPr>
          <w:t>мониторинг</w:t>
        </w:r>
      </w:hyperlink>
      <w:r w:rsidRPr="00967E31">
        <w:rPr>
          <w:rFonts w:ascii="Times New Roman" w:hAnsi="Times New Roman" w:cs="Times New Roman"/>
          <w:sz w:val="28"/>
          <w:szCs w:val="28"/>
        </w:rPr>
        <w:t xml:space="preserve"> расходов на содержание органов местного самоуправлени</w:t>
      </w:r>
      <w:r w:rsidR="00967E31">
        <w:rPr>
          <w:rFonts w:ascii="Times New Roman" w:hAnsi="Times New Roman" w:cs="Times New Roman"/>
          <w:sz w:val="28"/>
          <w:szCs w:val="28"/>
        </w:rPr>
        <w:t>я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2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 xml:space="preserve">- </w:t>
      </w:r>
      <w:r w:rsidR="00967E31" w:rsidRPr="00967E31">
        <w:rPr>
          <w:rFonts w:ascii="Times New Roman" w:hAnsi="Times New Roman" w:cs="Times New Roman"/>
          <w:sz w:val="28"/>
          <w:szCs w:val="28"/>
        </w:rPr>
        <w:t>об исполнении бюджета муниципального района (городского округа) Смоленской области по расходам на оплату коммунальных услуг за счет собственных доходов и источников финансирования местного бюджета</w:t>
      </w:r>
      <w:r w:rsidRPr="00967E31">
        <w:rPr>
          <w:rFonts w:ascii="Times New Roman" w:hAnsi="Times New Roman" w:cs="Times New Roman"/>
          <w:sz w:val="28"/>
          <w:szCs w:val="28"/>
        </w:rPr>
        <w:t xml:space="preserve"> по форме согласн</w:t>
      </w:r>
      <w:r w:rsidR="00967E31">
        <w:rPr>
          <w:rFonts w:ascii="Times New Roman" w:hAnsi="Times New Roman" w:cs="Times New Roman"/>
          <w:sz w:val="28"/>
          <w:szCs w:val="28"/>
        </w:rPr>
        <w:t>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3 к настоящему Порядку;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паспорт муниципального образовани</w:t>
      </w:r>
      <w:r w:rsidR="00F8602F">
        <w:rPr>
          <w:rFonts w:ascii="Times New Roman" w:hAnsi="Times New Roman" w:cs="Times New Roman"/>
          <w:sz w:val="28"/>
          <w:szCs w:val="28"/>
        </w:rPr>
        <w:t>я по форме согласно приложению №</w:t>
      </w:r>
      <w:r w:rsidRPr="00967E31">
        <w:rPr>
          <w:rFonts w:ascii="Times New Roman" w:hAnsi="Times New Roman" w:cs="Times New Roman"/>
          <w:sz w:val="28"/>
          <w:szCs w:val="28"/>
        </w:rPr>
        <w:t xml:space="preserve"> 4 к на</w:t>
      </w:r>
      <w:r w:rsidR="00967E31">
        <w:rPr>
          <w:rFonts w:ascii="Times New Roman" w:hAnsi="Times New Roman" w:cs="Times New Roman"/>
          <w:sz w:val="28"/>
          <w:szCs w:val="28"/>
        </w:rPr>
        <w:t>стоящему Порядку</w:t>
      </w:r>
      <w:r w:rsidRPr="00967E31">
        <w:rPr>
          <w:rFonts w:ascii="Times New Roman" w:hAnsi="Times New Roman" w:cs="Times New Roman"/>
          <w:sz w:val="28"/>
          <w:szCs w:val="28"/>
        </w:rPr>
        <w:t>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3. Финансовые о</w:t>
      </w:r>
      <w:r w:rsidR="00F8602F">
        <w:rPr>
          <w:rFonts w:ascii="Times New Roman" w:hAnsi="Times New Roman" w:cs="Times New Roman"/>
          <w:sz w:val="28"/>
          <w:szCs w:val="28"/>
        </w:rPr>
        <w:t>рганы представляют в Министерство</w:t>
      </w:r>
      <w:r w:rsidRPr="00967E31">
        <w:rPr>
          <w:rFonts w:ascii="Times New Roman" w:hAnsi="Times New Roman" w:cs="Times New Roman"/>
          <w:sz w:val="28"/>
          <w:szCs w:val="28"/>
        </w:rPr>
        <w:t>: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отчет об исполнении бюджета муниципального района (городского округа) по доходам, расходам и источникам финансирования дефицита местного бюджета с детализацией по отдельным направлениям доходов, расходов и источников финансирования дефицита ежемесячно в срок до 15 числа;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мониторинг расходов на содержание органов местного самоуправления ежемесячно в срок до 15 числа;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отчет об исполнении бюджета муниципального района (городского округа) Смоленской области по расходам на оплату коммунальных услуг за счет собственных доходов и источников финансирования местного бюджета ежемесячно в срок до 20 числа.</w:t>
      </w:r>
    </w:p>
    <w:p w:rsidR="00F8602F" w:rsidRPr="00967E31" w:rsidRDefault="00F8602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- паспорт муниципального образовани</w:t>
      </w:r>
      <w:r>
        <w:rPr>
          <w:rFonts w:ascii="Times New Roman" w:hAnsi="Times New Roman" w:cs="Times New Roman"/>
          <w:sz w:val="28"/>
          <w:szCs w:val="28"/>
        </w:rPr>
        <w:t>я ежемесячно в срок до 1</w:t>
      </w:r>
      <w:r w:rsidRPr="00967E31">
        <w:rPr>
          <w:rFonts w:ascii="Times New Roman" w:hAnsi="Times New Roman" w:cs="Times New Roman"/>
          <w:sz w:val="28"/>
          <w:szCs w:val="28"/>
        </w:rPr>
        <w:t>0 числа.</w:t>
      </w:r>
    </w:p>
    <w:p w:rsidR="00303BAF" w:rsidRPr="00967E31" w:rsidRDefault="00303BAF" w:rsidP="00F8602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E31">
        <w:rPr>
          <w:rFonts w:ascii="Times New Roman" w:hAnsi="Times New Roman" w:cs="Times New Roman"/>
          <w:sz w:val="28"/>
          <w:szCs w:val="28"/>
        </w:rPr>
        <w:t>4. Отчеты запол</w:t>
      </w:r>
      <w:r w:rsidR="00F8602F">
        <w:rPr>
          <w:rFonts w:ascii="Times New Roman" w:hAnsi="Times New Roman" w:cs="Times New Roman"/>
          <w:sz w:val="28"/>
          <w:szCs w:val="28"/>
        </w:rPr>
        <w:t>няются в программном комплексе «Свод-</w:t>
      </w:r>
      <w:proofErr w:type="gramStart"/>
      <w:r w:rsidR="00F8602F">
        <w:rPr>
          <w:rFonts w:ascii="Times New Roman" w:hAnsi="Times New Roman" w:cs="Times New Roman"/>
          <w:sz w:val="28"/>
          <w:szCs w:val="28"/>
          <w:lang w:val="en-US"/>
        </w:rPr>
        <w:t>WEB</w:t>
      </w:r>
      <w:proofErr w:type="gramEnd"/>
      <w:r w:rsidR="00F8602F">
        <w:rPr>
          <w:rFonts w:ascii="Times New Roman" w:hAnsi="Times New Roman" w:cs="Times New Roman"/>
          <w:sz w:val="28"/>
          <w:szCs w:val="28"/>
        </w:rPr>
        <w:t>»</w:t>
      </w:r>
      <w:r w:rsidRPr="00967E31">
        <w:rPr>
          <w:rFonts w:ascii="Times New Roman" w:hAnsi="Times New Roman" w:cs="Times New Roman"/>
          <w:sz w:val="28"/>
          <w:szCs w:val="28"/>
        </w:rPr>
        <w:t xml:space="preserve"> в тысячах рублей с одним знаком после запятой.</w:t>
      </w:r>
    </w:p>
    <w:sectPr w:rsidR="00303BAF" w:rsidRPr="00967E31" w:rsidSect="00531D32">
      <w:headerReference w:type="even" r:id="rId11"/>
      <w:headerReference w:type="default" r:id="rId12"/>
      <w:pgSz w:w="11907" w:h="16840" w:code="9"/>
      <w:pgMar w:top="567" w:right="567" w:bottom="1134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F11" w:rsidRDefault="00691F11">
      <w:r>
        <w:separator/>
      </w:r>
    </w:p>
  </w:endnote>
  <w:endnote w:type="continuationSeparator" w:id="0">
    <w:p w:rsidR="00691F11" w:rsidRDefault="00691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F11" w:rsidRDefault="00691F11">
      <w:r>
        <w:separator/>
      </w:r>
    </w:p>
  </w:footnote>
  <w:footnote w:type="continuationSeparator" w:id="0">
    <w:p w:rsidR="00691F11" w:rsidRDefault="00691F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3F3" w:rsidRDefault="00DE43F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E43F3" w:rsidRDefault="00DE43F3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734422"/>
      <w:docPartObj>
        <w:docPartGallery w:val="Page Numbers (Top of Page)"/>
        <w:docPartUnique/>
      </w:docPartObj>
    </w:sdtPr>
    <w:sdtEndPr/>
    <w:sdtContent>
      <w:p w:rsidR="00CB3313" w:rsidRDefault="00CB331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3A3A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84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5B8265C4"/>
    <w:multiLevelType w:val="hybridMultilevel"/>
    <w:tmpl w:val="51720C08"/>
    <w:lvl w:ilvl="0" w:tplc="B39E4856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EDB8703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F11"/>
    <w:rsid w:val="000021BE"/>
    <w:rsid w:val="0000382E"/>
    <w:rsid w:val="00004D93"/>
    <w:rsid w:val="000143E7"/>
    <w:rsid w:val="0001757D"/>
    <w:rsid w:val="000209E8"/>
    <w:rsid w:val="00021CA8"/>
    <w:rsid w:val="000268F3"/>
    <w:rsid w:val="00050696"/>
    <w:rsid w:val="00063DF4"/>
    <w:rsid w:val="00076983"/>
    <w:rsid w:val="00082AEC"/>
    <w:rsid w:val="000878D8"/>
    <w:rsid w:val="000B5B04"/>
    <w:rsid w:val="000C5CD6"/>
    <w:rsid w:val="000C7A3C"/>
    <w:rsid w:val="000E10BE"/>
    <w:rsid w:val="00113DEE"/>
    <w:rsid w:val="0011454D"/>
    <w:rsid w:val="00117F97"/>
    <w:rsid w:val="00120A4D"/>
    <w:rsid w:val="00122B4C"/>
    <w:rsid w:val="00131F09"/>
    <w:rsid w:val="00136A95"/>
    <w:rsid w:val="001525BC"/>
    <w:rsid w:val="00157AE2"/>
    <w:rsid w:val="001602A3"/>
    <w:rsid w:val="00164639"/>
    <w:rsid w:val="001646DA"/>
    <w:rsid w:val="001B288F"/>
    <w:rsid w:val="001D39B2"/>
    <w:rsid w:val="001E51BA"/>
    <w:rsid w:val="001E5F31"/>
    <w:rsid w:val="001F07D1"/>
    <w:rsid w:val="00200BB9"/>
    <w:rsid w:val="00201EA7"/>
    <w:rsid w:val="00212FE8"/>
    <w:rsid w:val="0022377D"/>
    <w:rsid w:val="00233000"/>
    <w:rsid w:val="00235121"/>
    <w:rsid w:val="0024276D"/>
    <w:rsid w:val="00250323"/>
    <w:rsid w:val="00250F3E"/>
    <w:rsid w:val="002607F7"/>
    <w:rsid w:val="00262932"/>
    <w:rsid w:val="00264D47"/>
    <w:rsid w:val="00271B58"/>
    <w:rsid w:val="00287F9C"/>
    <w:rsid w:val="00293A3A"/>
    <w:rsid w:val="002B7F86"/>
    <w:rsid w:val="002D5ABA"/>
    <w:rsid w:val="002E2E20"/>
    <w:rsid w:val="002E3FBD"/>
    <w:rsid w:val="002F16DC"/>
    <w:rsid w:val="00303BAF"/>
    <w:rsid w:val="00311305"/>
    <w:rsid w:val="00322D45"/>
    <w:rsid w:val="0032663A"/>
    <w:rsid w:val="00337B27"/>
    <w:rsid w:val="00383783"/>
    <w:rsid w:val="00385704"/>
    <w:rsid w:val="003F55F7"/>
    <w:rsid w:val="003F7D44"/>
    <w:rsid w:val="004060DF"/>
    <w:rsid w:val="00411919"/>
    <w:rsid w:val="004132E6"/>
    <w:rsid w:val="004144FC"/>
    <w:rsid w:val="00415D7E"/>
    <w:rsid w:val="00423A3F"/>
    <w:rsid w:val="004369C1"/>
    <w:rsid w:val="004613DA"/>
    <w:rsid w:val="00465B83"/>
    <w:rsid w:val="00470EAD"/>
    <w:rsid w:val="0049712F"/>
    <w:rsid w:val="004B27D6"/>
    <w:rsid w:val="004C4182"/>
    <w:rsid w:val="004E6ECF"/>
    <w:rsid w:val="004F51B2"/>
    <w:rsid w:val="005013B1"/>
    <w:rsid w:val="00503E99"/>
    <w:rsid w:val="00504D46"/>
    <w:rsid w:val="00510AB5"/>
    <w:rsid w:val="00521403"/>
    <w:rsid w:val="00531D32"/>
    <w:rsid w:val="005340B6"/>
    <w:rsid w:val="00534725"/>
    <w:rsid w:val="00542C7C"/>
    <w:rsid w:val="0055060A"/>
    <w:rsid w:val="00565025"/>
    <w:rsid w:val="00570473"/>
    <w:rsid w:val="00580965"/>
    <w:rsid w:val="005927D2"/>
    <w:rsid w:val="005A4DB0"/>
    <w:rsid w:val="005B399B"/>
    <w:rsid w:val="005D0E9E"/>
    <w:rsid w:val="005D62E8"/>
    <w:rsid w:val="005E0986"/>
    <w:rsid w:val="005E4081"/>
    <w:rsid w:val="005F0C28"/>
    <w:rsid w:val="00607AF8"/>
    <w:rsid w:val="00624650"/>
    <w:rsid w:val="0065334C"/>
    <w:rsid w:val="00657E68"/>
    <w:rsid w:val="00662F82"/>
    <w:rsid w:val="00671BF6"/>
    <w:rsid w:val="00691F11"/>
    <w:rsid w:val="0069396F"/>
    <w:rsid w:val="006D2F3D"/>
    <w:rsid w:val="006E1ED9"/>
    <w:rsid w:val="00701FC5"/>
    <w:rsid w:val="00712BFD"/>
    <w:rsid w:val="00740B44"/>
    <w:rsid w:val="0074221F"/>
    <w:rsid w:val="0074385A"/>
    <w:rsid w:val="00757CDC"/>
    <w:rsid w:val="0076284F"/>
    <w:rsid w:val="00765ED0"/>
    <w:rsid w:val="0077171F"/>
    <w:rsid w:val="007C3A3A"/>
    <w:rsid w:val="007E0B82"/>
    <w:rsid w:val="007E575F"/>
    <w:rsid w:val="008022EB"/>
    <w:rsid w:val="008036E5"/>
    <w:rsid w:val="008039E3"/>
    <w:rsid w:val="008071A9"/>
    <w:rsid w:val="00815CC9"/>
    <w:rsid w:val="008219EF"/>
    <w:rsid w:val="008317D5"/>
    <w:rsid w:val="00847350"/>
    <w:rsid w:val="00853AD9"/>
    <w:rsid w:val="008651C3"/>
    <w:rsid w:val="00870F3F"/>
    <w:rsid w:val="008758E9"/>
    <w:rsid w:val="00877D6E"/>
    <w:rsid w:val="008918EF"/>
    <w:rsid w:val="008B7BD8"/>
    <w:rsid w:val="008C6E67"/>
    <w:rsid w:val="008E02CB"/>
    <w:rsid w:val="008E2D9A"/>
    <w:rsid w:val="00903BAC"/>
    <w:rsid w:val="00916608"/>
    <w:rsid w:val="00917629"/>
    <w:rsid w:val="009359D7"/>
    <w:rsid w:val="00941F6B"/>
    <w:rsid w:val="009476F1"/>
    <w:rsid w:val="0095080B"/>
    <w:rsid w:val="00957AAD"/>
    <w:rsid w:val="00967E31"/>
    <w:rsid w:val="00982768"/>
    <w:rsid w:val="0099279A"/>
    <w:rsid w:val="009A3DFE"/>
    <w:rsid w:val="009D7980"/>
    <w:rsid w:val="00A02F59"/>
    <w:rsid w:val="00A06453"/>
    <w:rsid w:val="00A2027F"/>
    <w:rsid w:val="00A24E30"/>
    <w:rsid w:val="00A24F40"/>
    <w:rsid w:val="00A3212D"/>
    <w:rsid w:val="00A339D8"/>
    <w:rsid w:val="00A3738A"/>
    <w:rsid w:val="00A4030C"/>
    <w:rsid w:val="00A44448"/>
    <w:rsid w:val="00A509ED"/>
    <w:rsid w:val="00A7419F"/>
    <w:rsid w:val="00AF74C6"/>
    <w:rsid w:val="00B134A7"/>
    <w:rsid w:val="00B20460"/>
    <w:rsid w:val="00B32C4C"/>
    <w:rsid w:val="00B42A1E"/>
    <w:rsid w:val="00B60034"/>
    <w:rsid w:val="00BB47CD"/>
    <w:rsid w:val="00BD211D"/>
    <w:rsid w:val="00BD3C20"/>
    <w:rsid w:val="00BF1A02"/>
    <w:rsid w:val="00BF55E8"/>
    <w:rsid w:val="00C028EB"/>
    <w:rsid w:val="00C03C23"/>
    <w:rsid w:val="00C12051"/>
    <w:rsid w:val="00C34083"/>
    <w:rsid w:val="00C35E26"/>
    <w:rsid w:val="00C4250E"/>
    <w:rsid w:val="00C9146A"/>
    <w:rsid w:val="00C92A24"/>
    <w:rsid w:val="00C93176"/>
    <w:rsid w:val="00CA1330"/>
    <w:rsid w:val="00CB3313"/>
    <w:rsid w:val="00CB662F"/>
    <w:rsid w:val="00CC0634"/>
    <w:rsid w:val="00CC0995"/>
    <w:rsid w:val="00CC3420"/>
    <w:rsid w:val="00CD484D"/>
    <w:rsid w:val="00CD4CA8"/>
    <w:rsid w:val="00CF2E40"/>
    <w:rsid w:val="00D02863"/>
    <w:rsid w:val="00D0507E"/>
    <w:rsid w:val="00D153B2"/>
    <w:rsid w:val="00D36EDE"/>
    <w:rsid w:val="00D512BF"/>
    <w:rsid w:val="00D564BA"/>
    <w:rsid w:val="00D86ADD"/>
    <w:rsid w:val="00DA477E"/>
    <w:rsid w:val="00DD5056"/>
    <w:rsid w:val="00DE354C"/>
    <w:rsid w:val="00DE3824"/>
    <w:rsid w:val="00DE43F3"/>
    <w:rsid w:val="00E20039"/>
    <w:rsid w:val="00E24EEB"/>
    <w:rsid w:val="00E422D7"/>
    <w:rsid w:val="00E43162"/>
    <w:rsid w:val="00E4445B"/>
    <w:rsid w:val="00E44ECC"/>
    <w:rsid w:val="00E600E1"/>
    <w:rsid w:val="00E640CC"/>
    <w:rsid w:val="00E72F49"/>
    <w:rsid w:val="00E77274"/>
    <w:rsid w:val="00E87713"/>
    <w:rsid w:val="00EA3D1C"/>
    <w:rsid w:val="00EB7422"/>
    <w:rsid w:val="00EC3DD9"/>
    <w:rsid w:val="00EC7050"/>
    <w:rsid w:val="00EE37C7"/>
    <w:rsid w:val="00EE741E"/>
    <w:rsid w:val="00F11CC3"/>
    <w:rsid w:val="00F14D27"/>
    <w:rsid w:val="00F243A1"/>
    <w:rsid w:val="00F422AD"/>
    <w:rsid w:val="00F61F58"/>
    <w:rsid w:val="00F70167"/>
    <w:rsid w:val="00F70EE2"/>
    <w:rsid w:val="00F74437"/>
    <w:rsid w:val="00F8602F"/>
    <w:rsid w:val="00F86AF8"/>
    <w:rsid w:val="00FA70A6"/>
    <w:rsid w:val="00FA7D11"/>
    <w:rsid w:val="00FB5C07"/>
    <w:rsid w:val="00FE34E1"/>
    <w:rsid w:val="00FE6489"/>
    <w:rsid w:val="00FF0627"/>
    <w:rsid w:val="00FF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02CB"/>
    <w:pPr>
      <w:spacing w:line="276" w:lineRule="auto"/>
    </w:p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/>
      <w:sz w:val="28"/>
    </w:rPr>
  </w:style>
  <w:style w:type="paragraph" w:styleId="2">
    <w:name w:val="heading 2"/>
    <w:basedOn w:val="a"/>
    <w:next w:val="a"/>
    <w:pPr>
      <w:keepNext/>
      <w:spacing w:line="200" w:lineRule="exact"/>
      <w:jc w:val="center"/>
      <w:outlineLvl w:val="1"/>
    </w:pPr>
    <w:rPr>
      <w:i/>
      <w:iCs/>
      <w:spacing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B7F86"/>
    <w:rPr>
      <w:color w:val="0000FF"/>
      <w:u w:val="single"/>
    </w:rPr>
  </w:style>
  <w:style w:type="paragraph" w:customStyle="1" w:styleId="ConsNormal">
    <w:name w:val="ConsNormal"/>
    <w:rsid w:val="00A2027F"/>
    <w:pPr>
      <w:widowControl w:val="0"/>
      <w:ind w:firstLine="720"/>
    </w:pPr>
    <w:rPr>
      <w:rFonts w:ascii="Arial" w:hAnsi="Arial"/>
    </w:rPr>
  </w:style>
  <w:style w:type="paragraph" w:styleId="a4">
    <w:name w:val="Body Text"/>
    <w:basedOn w:val="a"/>
    <w:pPr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212FE8"/>
    <w:pPr>
      <w:tabs>
        <w:tab w:val="center" w:pos="4677"/>
        <w:tab w:val="right" w:pos="9355"/>
      </w:tabs>
      <w:jc w:val="center"/>
    </w:pPr>
    <w:rPr>
      <w:sz w:val="24"/>
    </w:rPr>
  </w:style>
  <w:style w:type="character" w:styleId="a7">
    <w:name w:val="page number"/>
    <w:basedOn w:val="a0"/>
  </w:style>
  <w:style w:type="paragraph" w:styleId="a8">
    <w:name w:val="footer"/>
    <w:basedOn w:val="a"/>
    <w:rsid w:val="004F51B2"/>
    <w:pPr>
      <w:tabs>
        <w:tab w:val="center" w:pos="4677"/>
        <w:tab w:val="right" w:pos="9355"/>
      </w:tabs>
    </w:pPr>
    <w:rPr>
      <w:sz w:val="24"/>
    </w:rPr>
  </w:style>
  <w:style w:type="paragraph" w:styleId="a9">
    <w:name w:val="Balloon Text"/>
    <w:basedOn w:val="a"/>
    <w:semiHidden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242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2027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b">
    <w:name w:val="endnote text"/>
    <w:basedOn w:val="a"/>
    <w:semiHidden/>
    <w:rsid w:val="00117F97"/>
  </w:style>
  <w:style w:type="character" w:styleId="ac">
    <w:name w:val="endnote reference"/>
    <w:semiHidden/>
    <w:rsid w:val="00117F97"/>
    <w:rPr>
      <w:vertAlign w:val="superscript"/>
    </w:rPr>
  </w:style>
  <w:style w:type="paragraph" w:customStyle="1" w:styleId="ConsPlusNonformat">
    <w:name w:val="ConsPlusNonformat"/>
    <w:rsid w:val="00A2027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Стиль По центру Междустр.интервал:  точно 10 пт"/>
    <w:basedOn w:val="a"/>
    <w:rsid w:val="00212FE8"/>
    <w:pPr>
      <w:spacing w:line="200" w:lineRule="exact"/>
      <w:jc w:val="center"/>
    </w:pPr>
    <w:rPr>
      <w:color w:val="000080"/>
    </w:rPr>
  </w:style>
  <w:style w:type="paragraph" w:customStyle="1" w:styleId="ConsPlusTitle">
    <w:name w:val="ConsPlusTitle"/>
    <w:rsid w:val="00A2027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6">
    <w:name w:val="Верхний колонтитул Знак"/>
    <w:basedOn w:val="a0"/>
    <w:link w:val="a5"/>
    <w:uiPriority w:val="99"/>
    <w:rsid w:val="00CB331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s://fin.smolensk.ru/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&#1055;&#1088;&#1080;&#1082;&#1072;&#1079;%20&#1052;&#106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CF713-6467-4B21-899C-A4B159F22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МФ.dot</Template>
  <TotalTime>1</TotalTime>
  <Pages>2</Pages>
  <Words>457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Смоленской области</Company>
  <LinksUpToDate>false</LinksUpToDate>
  <CharactersWithSpaces>3762</CharactersWithSpaces>
  <SharedDoc>false</SharedDoc>
  <HLinks>
    <vt:vector size="6" baseType="variant">
      <vt:variant>
        <vt:i4>983065</vt:i4>
      </vt:variant>
      <vt:variant>
        <vt:i4>0</vt:i4>
      </vt:variant>
      <vt:variant>
        <vt:i4>0</vt:i4>
      </vt:variant>
      <vt:variant>
        <vt:i4>5</vt:i4>
      </vt:variant>
      <vt:variant>
        <vt:lpwstr>https://fin.smolensk.ru/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Бланк</dc:subject>
  <dc:creator>Мельниченко Татьяна Георгиевна</dc:creator>
  <cp:lastModifiedBy>Ефимкин Андрей Андреевич</cp:lastModifiedBy>
  <cp:revision>4</cp:revision>
  <cp:lastPrinted>2024-03-05T07:33:00Z</cp:lastPrinted>
  <dcterms:created xsi:type="dcterms:W3CDTF">2024-03-05T06:44:00Z</dcterms:created>
  <dcterms:modified xsi:type="dcterms:W3CDTF">2024-03-05T07:34:00Z</dcterms:modified>
</cp:coreProperties>
</file>