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3A3" w:rsidRDefault="003253A3">
      <w:r>
        <w:t xml:space="preserve">Форма по нацпроектам больше не собирается. </w:t>
      </w:r>
      <w:bookmarkStart w:id="0" w:name="_GoBack"/>
      <w:bookmarkEnd w:id="0"/>
    </w:p>
    <w:sectPr w:rsidR="0032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69"/>
    <w:rsid w:val="003253A3"/>
    <w:rsid w:val="004A4F20"/>
    <w:rsid w:val="00D30A69"/>
    <w:rsid w:val="00E3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784F2"/>
  <w15:chartTrackingRefBased/>
  <w15:docId w15:val="{11D91AB7-85B2-4C3B-A793-4EB9F97A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Базылева Мария Анатольевна</dc:creator>
  <cp:keywords/>
  <dc:description/>
  <cp:lastModifiedBy>Базылева Мария Анатольевна</cp:lastModifiedBy>
  <cp:revision>2</cp:revision>
  <dcterms:created xsi:type="dcterms:W3CDTF">2025-04-03T07:56:00Z</dcterms:created>
  <dcterms:modified xsi:type="dcterms:W3CDTF">2025-04-03T07:56:00Z</dcterms:modified>
</cp:coreProperties>
</file>